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AEED5C4" w14:textId="77777777" w:rsidR="00C84FE7" w:rsidRPr="00D304FB" w:rsidRDefault="00C84FE7" w:rsidP="00C84FE7">
      <w:pPr>
        <w:pStyle w:val="Sinespaciado"/>
        <w:spacing w:line="360" w:lineRule="auto"/>
        <w:jc w:val="both"/>
        <w:rPr>
          <w:rFonts w:ascii="Times New Roman" w:hAnsi="Times New Roman" w:cs="Times New Roman"/>
          <w:sz w:val="24"/>
          <w:szCs w:val="24"/>
        </w:rPr>
      </w:pPr>
    </w:p>
    <w:p w14:paraId="0136F222" w14:textId="77777777" w:rsidR="00017910" w:rsidRPr="00020CBE" w:rsidRDefault="00017910" w:rsidP="00017910">
      <w:pPr>
        <w:autoSpaceDE w:val="0"/>
        <w:autoSpaceDN w:val="0"/>
        <w:adjustRightInd w:val="0"/>
        <w:spacing w:line="360" w:lineRule="auto"/>
        <w:rPr>
          <w:rFonts w:ascii="Times New Roman" w:hAnsi="Times New Roman"/>
        </w:rPr>
      </w:pPr>
    </w:p>
    <w:p w14:paraId="33F3BBAC" w14:textId="77777777" w:rsidR="00017910" w:rsidRPr="00542644" w:rsidRDefault="00017910" w:rsidP="00017910">
      <w:pPr>
        <w:autoSpaceDE w:val="0"/>
        <w:autoSpaceDN w:val="0"/>
        <w:adjustRightInd w:val="0"/>
        <w:spacing w:line="360" w:lineRule="auto"/>
        <w:jc w:val="center"/>
        <w:rPr>
          <w:rFonts w:ascii="Times New Roman" w:hAnsi="Times New Roman"/>
        </w:rPr>
      </w:pPr>
      <w:r w:rsidRPr="00542644">
        <w:rPr>
          <w:rFonts w:ascii="Times New Roman" w:hAnsi="Times New Roman"/>
          <w:noProof/>
          <w:lang w:val="es-EC" w:eastAsia="es-EC"/>
        </w:rPr>
        <w:drawing>
          <wp:inline distT="0" distB="0" distL="0" distR="0" wp14:anchorId="1459BC5C" wp14:editId="519BC899">
            <wp:extent cx="2089793" cy="709930"/>
            <wp:effectExtent l="0" t="0" r="0" b="1270"/>
            <wp:docPr id="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091160" cy="710395"/>
                    </a:xfrm>
                    <a:prstGeom prst="rect">
                      <a:avLst/>
                    </a:prstGeom>
                    <a:noFill/>
                    <a:ln>
                      <a:noFill/>
                    </a:ln>
                  </pic:spPr>
                </pic:pic>
              </a:graphicData>
            </a:graphic>
          </wp:inline>
        </w:drawing>
      </w:r>
    </w:p>
    <w:p w14:paraId="28738D9A" w14:textId="77777777" w:rsidR="00017910" w:rsidRPr="00542644" w:rsidRDefault="00017910" w:rsidP="00017910">
      <w:pPr>
        <w:autoSpaceDE w:val="0"/>
        <w:autoSpaceDN w:val="0"/>
        <w:adjustRightInd w:val="0"/>
        <w:spacing w:line="360" w:lineRule="auto"/>
        <w:jc w:val="center"/>
        <w:rPr>
          <w:rFonts w:ascii="Times New Roman" w:hAnsi="Times New Roman"/>
        </w:rPr>
      </w:pPr>
    </w:p>
    <w:p w14:paraId="740C234C" w14:textId="722867D9" w:rsidR="00017910" w:rsidRPr="004144F1" w:rsidRDefault="004144F1" w:rsidP="00017910">
      <w:pPr>
        <w:widowControl w:val="0"/>
        <w:autoSpaceDE w:val="0"/>
        <w:autoSpaceDN w:val="0"/>
        <w:adjustRightInd w:val="0"/>
        <w:jc w:val="center"/>
        <w:rPr>
          <w:rFonts w:ascii="Times New Roman" w:hAnsi="Times New Roman"/>
          <w:b/>
          <w:sz w:val="28"/>
          <w:szCs w:val="28"/>
        </w:rPr>
      </w:pPr>
      <w:r w:rsidRPr="004144F1">
        <w:rPr>
          <w:rFonts w:ascii="Times New Roman" w:hAnsi="Times New Roman"/>
          <w:b/>
          <w:sz w:val="28"/>
          <w:szCs w:val="28"/>
        </w:rPr>
        <w:t>UNIVERSIDAD DE LAS ARTES</w:t>
      </w:r>
    </w:p>
    <w:p w14:paraId="10B314B5" w14:textId="77777777" w:rsidR="00017910" w:rsidRPr="004144F1" w:rsidRDefault="00017910" w:rsidP="00017910">
      <w:pPr>
        <w:widowControl w:val="0"/>
        <w:autoSpaceDE w:val="0"/>
        <w:autoSpaceDN w:val="0"/>
        <w:adjustRightInd w:val="0"/>
        <w:jc w:val="center"/>
        <w:rPr>
          <w:rFonts w:ascii="Times New Roman" w:hAnsi="Times New Roman"/>
          <w:b/>
          <w:sz w:val="28"/>
          <w:szCs w:val="28"/>
        </w:rPr>
      </w:pPr>
      <w:r w:rsidRPr="004144F1">
        <w:rPr>
          <w:rFonts w:ascii="Times New Roman" w:hAnsi="Times New Roman"/>
          <w:b/>
          <w:sz w:val="28"/>
          <w:szCs w:val="28"/>
        </w:rPr>
        <w:t>Escuela de Artes Visuales</w:t>
      </w:r>
    </w:p>
    <w:p w14:paraId="412E29D0" w14:textId="77777777" w:rsidR="00017910" w:rsidRPr="00542644" w:rsidRDefault="00017910" w:rsidP="00017910">
      <w:pPr>
        <w:autoSpaceDE w:val="0"/>
        <w:autoSpaceDN w:val="0"/>
        <w:adjustRightInd w:val="0"/>
        <w:spacing w:line="360" w:lineRule="auto"/>
        <w:jc w:val="center"/>
        <w:rPr>
          <w:rFonts w:ascii="Times New Roman" w:hAnsi="Times New Roman"/>
          <w:sz w:val="28"/>
          <w:szCs w:val="28"/>
        </w:rPr>
      </w:pPr>
    </w:p>
    <w:p w14:paraId="29C13858" w14:textId="25365B9A" w:rsidR="00017910" w:rsidRPr="004144F1" w:rsidRDefault="000E3704" w:rsidP="004144F1">
      <w:pPr>
        <w:spacing w:line="360" w:lineRule="auto"/>
        <w:jc w:val="center"/>
        <w:rPr>
          <w:rFonts w:ascii="Times New Roman" w:hAnsi="Times New Roman" w:cs="Times New Roman"/>
          <w:sz w:val="32"/>
          <w:szCs w:val="32"/>
        </w:rPr>
      </w:pPr>
      <w:r w:rsidRPr="000E3704">
        <w:rPr>
          <w:rFonts w:ascii="Times New Roman" w:hAnsi="Times New Roman" w:cs="Times New Roman"/>
          <w:sz w:val="32"/>
          <w:szCs w:val="32"/>
        </w:rPr>
        <w:t>Proyecto de producción artística</w:t>
      </w:r>
    </w:p>
    <w:p w14:paraId="14F76FE6" w14:textId="7DE0267C" w:rsidR="00017910" w:rsidRPr="004144F1" w:rsidRDefault="00EA01BD" w:rsidP="004144F1">
      <w:pPr>
        <w:autoSpaceDE w:val="0"/>
        <w:autoSpaceDN w:val="0"/>
        <w:adjustRightInd w:val="0"/>
        <w:spacing w:line="360" w:lineRule="auto"/>
        <w:jc w:val="center"/>
        <w:rPr>
          <w:rFonts w:ascii="Times New Roman" w:hAnsi="Times New Roman"/>
          <w:b/>
          <w:sz w:val="32"/>
          <w:szCs w:val="32"/>
          <w:lang w:val="es-EC"/>
        </w:rPr>
      </w:pPr>
      <w:r w:rsidRPr="004144F1">
        <w:rPr>
          <w:rFonts w:ascii="Times New Roman" w:hAnsi="Times New Roman"/>
          <w:b/>
          <w:sz w:val="32"/>
          <w:szCs w:val="32"/>
          <w:lang w:val="es-EC"/>
        </w:rPr>
        <w:t>Los 5</w:t>
      </w:r>
      <w:r w:rsidR="00017910" w:rsidRPr="004144F1">
        <w:rPr>
          <w:rFonts w:ascii="Times New Roman" w:hAnsi="Times New Roman"/>
          <w:b/>
          <w:sz w:val="32"/>
          <w:szCs w:val="32"/>
          <w:lang w:val="es-EC"/>
        </w:rPr>
        <w:t xml:space="preserve"> contingentes</w:t>
      </w:r>
    </w:p>
    <w:p w14:paraId="3164DF0A" w14:textId="77777777" w:rsidR="004144F1" w:rsidRDefault="004144F1" w:rsidP="00017910">
      <w:pPr>
        <w:autoSpaceDE w:val="0"/>
        <w:autoSpaceDN w:val="0"/>
        <w:adjustRightInd w:val="0"/>
        <w:spacing w:line="360" w:lineRule="auto"/>
        <w:jc w:val="center"/>
        <w:rPr>
          <w:rFonts w:ascii="Times New Roman" w:hAnsi="Times New Roman"/>
          <w:sz w:val="32"/>
          <w:szCs w:val="32"/>
          <w:lang w:val="es-EC"/>
        </w:rPr>
      </w:pPr>
    </w:p>
    <w:p w14:paraId="24A7F919" w14:textId="77777777" w:rsidR="004144F1" w:rsidRPr="004144F1" w:rsidRDefault="004144F1" w:rsidP="004144F1">
      <w:pPr>
        <w:pStyle w:val="Sinespaciado"/>
        <w:spacing w:line="360" w:lineRule="auto"/>
        <w:jc w:val="center"/>
        <w:rPr>
          <w:rFonts w:ascii="Times New Roman" w:hAnsi="Times New Roman" w:cs="Times New Roman"/>
          <w:sz w:val="32"/>
          <w:szCs w:val="32"/>
        </w:rPr>
      </w:pPr>
      <w:r w:rsidRPr="004144F1">
        <w:rPr>
          <w:rFonts w:ascii="Times New Roman" w:hAnsi="Times New Roman" w:cs="Times New Roman"/>
          <w:sz w:val="32"/>
          <w:szCs w:val="32"/>
        </w:rPr>
        <w:t>Previo la obtención del Título de:</w:t>
      </w:r>
    </w:p>
    <w:p w14:paraId="5B0C0215" w14:textId="3C227064" w:rsidR="004144F1" w:rsidRPr="004144F1" w:rsidRDefault="002314FF" w:rsidP="004144F1">
      <w:pPr>
        <w:pStyle w:val="Sinespaciado"/>
        <w:spacing w:line="360" w:lineRule="auto"/>
        <w:jc w:val="center"/>
        <w:rPr>
          <w:rFonts w:ascii="Times New Roman" w:hAnsi="Times New Roman" w:cs="Times New Roman"/>
          <w:b/>
          <w:sz w:val="32"/>
          <w:szCs w:val="32"/>
        </w:rPr>
      </w:pPr>
      <w:r>
        <w:rPr>
          <w:rFonts w:ascii="Times New Roman" w:hAnsi="Times New Roman" w:cs="Times New Roman"/>
          <w:b/>
          <w:sz w:val="32"/>
          <w:szCs w:val="32"/>
        </w:rPr>
        <w:t>Licenciado</w:t>
      </w:r>
      <w:r w:rsidR="004144F1" w:rsidRPr="004144F1">
        <w:rPr>
          <w:rFonts w:ascii="Times New Roman" w:hAnsi="Times New Roman" w:cs="Times New Roman"/>
          <w:b/>
          <w:sz w:val="32"/>
          <w:szCs w:val="32"/>
        </w:rPr>
        <w:t xml:space="preserve"> en Artes Visuales</w:t>
      </w:r>
    </w:p>
    <w:p w14:paraId="05CD500A" w14:textId="77777777" w:rsidR="004144F1" w:rsidRPr="00542644" w:rsidRDefault="004144F1" w:rsidP="00017910">
      <w:pPr>
        <w:autoSpaceDE w:val="0"/>
        <w:autoSpaceDN w:val="0"/>
        <w:adjustRightInd w:val="0"/>
        <w:spacing w:line="360" w:lineRule="auto"/>
        <w:jc w:val="center"/>
        <w:rPr>
          <w:rFonts w:ascii="Times New Roman" w:hAnsi="Times New Roman"/>
          <w:sz w:val="32"/>
          <w:szCs w:val="32"/>
        </w:rPr>
      </w:pPr>
    </w:p>
    <w:p w14:paraId="19683448" w14:textId="77777777" w:rsidR="00017910" w:rsidRPr="00542644" w:rsidRDefault="00017910" w:rsidP="00017910">
      <w:pPr>
        <w:autoSpaceDE w:val="0"/>
        <w:autoSpaceDN w:val="0"/>
        <w:adjustRightInd w:val="0"/>
        <w:spacing w:line="360" w:lineRule="auto"/>
        <w:jc w:val="center"/>
        <w:rPr>
          <w:rFonts w:ascii="Times New Roman" w:hAnsi="Times New Roman"/>
        </w:rPr>
      </w:pPr>
    </w:p>
    <w:p w14:paraId="4DAA5CC3" w14:textId="0B24DA81" w:rsidR="00017910" w:rsidRPr="00542644" w:rsidRDefault="004144F1" w:rsidP="00017910">
      <w:pPr>
        <w:widowControl w:val="0"/>
        <w:autoSpaceDE w:val="0"/>
        <w:autoSpaceDN w:val="0"/>
        <w:adjustRightInd w:val="0"/>
        <w:jc w:val="center"/>
        <w:rPr>
          <w:rFonts w:ascii="Times New Roman" w:hAnsi="Times New Roman"/>
          <w:sz w:val="32"/>
          <w:szCs w:val="32"/>
        </w:rPr>
      </w:pPr>
      <w:r>
        <w:rPr>
          <w:rFonts w:ascii="Times New Roman" w:hAnsi="Times New Roman"/>
          <w:sz w:val="32"/>
          <w:szCs w:val="32"/>
        </w:rPr>
        <w:t>Autor</w:t>
      </w:r>
      <w:r w:rsidR="00017910" w:rsidRPr="00542644">
        <w:rPr>
          <w:rFonts w:ascii="Times New Roman" w:hAnsi="Times New Roman"/>
          <w:sz w:val="32"/>
          <w:szCs w:val="32"/>
        </w:rPr>
        <w:t>:</w:t>
      </w:r>
    </w:p>
    <w:p w14:paraId="1CACEC2E" w14:textId="76918D5A" w:rsidR="00017910" w:rsidRPr="00542644" w:rsidRDefault="00017910" w:rsidP="00017910">
      <w:pPr>
        <w:autoSpaceDE w:val="0"/>
        <w:autoSpaceDN w:val="0"/>
        <w:adjustRightInd w:val="0"/>
        <w:spacing w:line="360" w:lineRule="auto"/>
        <w:jc w:val="center"/>
        <w:rPr>
          <w:rFonts w:ascii="Times New Roman" w:hAnsi="Times New Roman"/>
          <w:sz w:val="32"/>
          <w:szCs w:val="32"/>
        </w:rPr>
      </w:pPr>
      <w:r w:rsidRPr="00542644">
        <w:rPr>
          <w:rFonts w:ascii="Times New Roman" w:hAnsi="Times New Roman"/>
          <w:sz w:val="32"/>
          <w:szCs w:val="32"/>
        </w:rPr>
        <w:t>René Ponce</w:t>
      </w:r>
    </w:p>
    <w:p w14:paraId="30ED5696" w14:textId="77777777" w:rsidR="00017910" w:rsidRPr="00542644" w:rsidRDefault="00017910" w:rsidP="00017910">
      <w:pPr>
        <w:autoSpaceDE w:val="0"/>
        <w:autoSpaceDN w:val="0"/>
        <w:adjustRightInd w:val="0"/>
        <w:spacing w:line="360" w:lineRule="auto"/>
        <w:jc w:val="center"/>
        <w:rPr>
          <w:rFonts w:ascii="Times New Roman" w:hAnsi="Times New Roman"/>
          <w:sz w:val="32"/>
          <w:szCs w:val="32"/>
        </w:rPr>
      </w:pPr>
    </w:p>
    <w:p w14:paraId="7E08465D" w14:textId="77777777" w:rsidR="00017910" w:rsidRPr="00542644" w:rsidRDefault="00017910" w:rsidP="00017910">
      <w:pPr>
        <w:widowControl w:val="0"/>
        <w:autoSpaceDE w:val="0"/>
        <w:autoSpaceDN w:val="0"/>
        <w:adjustRightInd w:val="0"/>
        <w:jc w:val="center"/>
        <w:rPr>
          <w:rFonts w:ascii="Times New Roman" w:hAnsi="Times New Roman"/>
          <w:sz w:val="28"/>
          <w:szCs w:val="28"/>
        </w:rPr>
      </w:pPr>
    </w:p>
    <w:p w14:paraId="1E805E37" w14:textId="77777777" w:rsidR="00017910" w:rsidRPr="00542644" w:rsidRDefault="00017910" w:rsidP="00017910">
      <w:pPr>
        <w:widowControl w:val="0"/>
        <w:autoSpaceDE w:val="0"/>
        <w:autoSpaceDN w:val="0"/>
        <w:adjustRightInd w:val="0"/>
        <w:jc w:val="center"/>
        <w:rPr>
          <w:rFonts w:ascii="Times New Roman" w:hAnsi="Times New Roman"/>
          <w:sz w:val="28"/>
          <w:szCs w:val="28"/>
        </w:rPr>
      </w:pPr>
    </w:p>
    <w:p w14:paraId="699E1EEE" w14:textId="77777777" w:rsidR="00017910" w:rsidRPr="00542644" w:rsidRDefault="00017910" w:rsidP="00017910">
      <w:pPr>
        <w:widowControl w:val="0"/>
        <w:autoSpaceDE w:val="0"/>
        <w:autoSpaceDN w:val="0"/>
        <w:adjustRightInd w:val="0"/>
        <w:jc w:val="center"/>
        <w:rPr>
          <w:rFonts w:ascii="Times New Roman" w:hAnsi="Times New Roman"/>
          <w:sz w:val="28"/>
          <w:szCs w:val="28"/>
        </w:rPr>
      </w:pPr>
    </w:p>
    <w:p w14:paraId="3D8CFBC3" w14:textId="77777777" w:rsidR="00017910" w:rsidRPr="004144F1" w:rsidRDefault="00017910" w:rsidP="00017910">
      <w:pPr>
        <w:widowControl w:val="0"/>
        <w:autoSpaceDE w:val="0"/>
        <w:autoSpaceDN w:val="0"/>
        <w:adjustRightInd w:val="0"/>
        <w:jc w:val="center"/>
        <w:rPr>
          <w:rFonts w:ascii="Times New Roman" w:hAnsi="Times New Roman"/>
          <w:sz w:val="32"/>
          <w:szCs w:val="32"/>
        </w:rPr>
      </w:pPr>
    </w:p>
    <w:p w14:paraId="44588E59" w14:textId="77777777" w:rsidR="00017910" w:rsidRPr="004144F1" w:rsidRDefault="00017910" w:rsidP="00017910">
      <w:pPr>
        <w:widowControl w:val="0"/>
        <w:autoSpaceDE w:val="0"/>
        <w:autoSpaceDN w:val="0"/>
        <w:adjustRightInd w:val="0"/>
        <w:jc w:val="center"/>
        <w:rPr>
          <w:rFonts w:ascii="Times New Roman" w:hAnsi="Times New Roman"/>
          <w:sz w:val="32"/>
          <w:szCs w:val="32"/>
        </w:rPr>
      </w:pPr>
      <w:r w:rsidRPr="004144F1">
        <w:rPr>
          <w:rFonts w:ascii="Times New Roman" w:hAnsi="Times New Roman"/>
          <w:sz w:val="32"/>
          <w:szCs w:val="32"/>
        </w:rPr>
        <w:t xml:space="preserve">Guayaquil </w:t>
      </w:r>
      <w:r w:rsidRPr="004144F1">
        <w:rPr>
          <w:rFonts w:ascii="êı'20Ì˛" w:hAnsi="êı'20Ì˛" w:cs="êı'20Ì˛"/>
          <w:sz w:val="32"/>
          <w:szCs w:val="32"/>
        </w:rPr>
        <w:t xml:space="preserve">– </w:t>
      </w:r>
      <w:r w:rsidRPr="004144F1">
        <w:rPr>
          <w:rFonts w:ascii="Times New Roman" w:hAnsi="Times New Roman"/>
          <w:sz w:val="32"/>
          <w:szCs w:val="32"/>
        </w:rPr>
        <w:t>Ecuador</w:t>
      </w:r>
    </w:p>
    <w:p w14:paraId="5167EC41" w14:textId="59719633" w:rsidR="00C84FE7" w:rsidRPr="004144F1" w:rsidRDefault="004144F1" w:rsidP="00C84FE7">
      <w:pPr>
        <w:pStyle w:val="Sinespaciado"/>
        <w:spacing w:line="360" w:lineRule="auto"/>
        <w:jc w:val="center"/>
        <w:rPr>
          <w:rFonts w:ascii="Times New Roman" w:hAnsi="Times New Roman" w:cs="Times New Roman"/>
          <w:sz w:val="32"/>
          <w:szCs w:val="32"/>
        </w:rPr>
      </w:pPr>
      <w:r w:rsidRPr="004144F1">
        <w:rPr>
          <w:rFonts w:ascii="Times New Roman" w:hAnsi="Times New Roman" w:cs="Times New Roman"/>
          <w:sz w:val="32"/>
          <w:szCs w:val="32"/>
        </w:rPr>
        <w:t>2018</w:t>
      </w:r>
    </w:p>
    <w:p w14:paraId="6EDE18FD" w14:textId="77777777" w:rsidR="004144F1" w:rsidRPr="00542644" w:rsidRDefault="004144F1" w:rsidP="00C84FE7">
      <w:pPr>
        <w:pStyle w:val="Sinespaciado"/>
        <w:spacing w:line="360" w:lineRule="auto"/>
        <w:jc w:val="center"/>
        <w:rPr>
          <w:rFonts w:ascii="Times New Roman" w:hAnsi="Times New Roman" w:cs="Times New Roman"/>
          <w:sz w:val="24"/>
          <w:szCs w:val="24"/>
        </w:rPr>
      </w:pPr>
    </w:p>
    <w:p w14:paraId="1ADF58B3" w14:textId="77777777" w:rsidR="00C84FE7" w:rsidRDefault="00C84FE7" w:rsidP="00C84FE7">
      <w:pPr>
        <w:pStyle w:val="Sinespaciado"/>
        <w:spacing w:line="360" w:lineRule="auto"/>
        <w:jc w:val="center"/>
        <w:rPr>
          <w:rFonts w:ascii="Times New Roman" w:hAnsi="Times New Roman" w:cs="Times New Roman"/>
          <w:sz w:val="24"/>
          <w:szCs w:val="24"/>
        </w:rPr>
      </w:pPr>
    </w:p>
    <w:p w14:paraId="759BF8C4" w14:textId="77777777" w:rsidR="004144F1" w:rsidRPr="00542644" w:rsidRDefault="004144F1" w:rsidP="00C84FE7">
      <w:pPr>
        <w:pStyle w:val="Sinespaciado"/>
        <w:spacing w:line="360" w:lineRule="auto"/>
        <w:jc w:val="center"/>
        <w:rPr>
          <w:rFonts w:ascii="Times New Roman" w:hAnsi="Times New Roman" w:cs="Times New Roman"/>
          <w:sz w:val="24"/>
          <w:szCs w:val="24"/>
        </w:rPr>
      </w:pPr>
    </w:p>
    <w:p w14:paraId="4C5BF894" w14:textId="77777777" w:rsidR="00017910" w:rsidRPr="00542644" w:rsidRDefault="00017910" w:rsidP="00017910">
      <w:pPr>
        <w:widowControl w:val="0"/>
        <w:autoSpaceDE w:val="0"/>
        <w:autoSpaceDN w:val="0"/>
        <w:adjustRightInd w:val="0"/>
        <w:jc w:val="center"/>
        <w:rPr>
          <w:rFonts w:ascii="Times New Roman" w:hAnsi="Times New Roman"/>
        </w:rPr>
      </w:pPr>
      <w:r w:rsidRPr="00542644">
        <w:rPr>
          <w:rFonts w:ascii="Times New Roman" w:hAnsi="Times New Roman"/>
          <w:noProof/>
          <w:lang w:val="es-EC" w:eastAsia="es-EC"/>
        </w:rPr>
        <w:lastRenderedPageBreak/>
        <w:drawing>
          <wp:inline distT="0" distB="0" distL="0" distR="0" wp14:anchorId="1902FEE2" wp14:editId="22F8E25E">
            <wp:extent cx="2089793" cy="709930"/>
            <wp:effectExtent l="0" t="0" r="0" b="1270"/>
            <wp:docPr id="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2091160" cy="710395"/>
                    </a:xfrm>
                    <a:prstGeom prst="rect">
                      <a:avLst/>
                    </a:prstGeom>
                    <a:noFill/>
                    <a:ln>
                      <a:noFill/>
                    </a:ln>
                  </pic:spPr>
                </pic:pic>
              </a:graphicData>
            </a:graphic>
          </wp:inline>
        </w:drawing>
      </w:r>
    </w:p>
    <w:p w14:paraId="7F5C2E5D" w14:textId="77777777" w:rsidR="00017910" w:rsidRPr="00542644" w:rsidRDefault="00017910" w:rsidP="00017910">
      <w:pPr>
        <w:widowControl w:val="0"/>
        <w:autoSpaceDE w:val="0"/>
        <w:autoSpaceDN w:val="0"/>
        <w:adjustRightInd w:val="0"/>
        <w:jc w:val="center"/>
        <w:rPr>
          <w:rFonts w:ascii="Times New Roman" w:hAnsi="Times New Roman"/>
        </w:rPr>
      </w:pPr>
    </w:p>
    <w:p w14:paraId="0E6B9582" w14:textId="77777777" w:rsidR="00017910" w:rsidRPr="00542644" w:rsidRDefault="00017910" w:rsidP="00017910">
      <w:pPr>
        <w:widowControl w:val="0"/>
        <w:autoSpaceDE w:val="0"/>
        <w:autoSpaceDN w:val="0"/>
        <w:adjustRightInd w:val="0"/>
        <w:jc w:val="center"/>
        <w:rPr>
          <w:rFonts w:ascii="Times New Roman" w:hAnsi="Times New Roman"/>
        </w:rPr>
      </w:pPr>
    </w:p>
    <w:p w14:paraId="5053491C" w14:textId="77777777" w:rsidR="00017910" w:rsidRPr="00542644" w:rsidRDefault="00017910" w:rsidP="00017910">
      <w:pPr>
        <w:widowControl w:val="0"/>
        <w:autoSpaceDE w:val="0"/>
        <w:autoSpaceDN w:val="0"/>
        <w:adjustRightInd w:val="0"/>
        <w:jc w:val="both"/>
        <w:rPr>
          <w:rFonts w:ascii="Times New Roman" w:hAnsi="Times New Roman"/>
        </w:rPr>
      </w:pPr>
    </w:p>
    <w:p w14:paraId="7E4A3B30" w14:textId="77777777" w:rsidR="000E3704" w:rsidRDefault="000E3704" w:rsidP="000E3704">
      <w:pPr>
        <w:pStyle w:val="Ttulo"/>
      </w:pPr>
      <w:r>
        <w:t>Declaración de autoría y cesión de derechos de publicación de la tesis</w:t>
      </w:r>
    </w:p>
    <w:p w14:paraId="00CD8F1C" w14:textId="77777777" w:rsidR="000E3704" w:rsidRDefault="000E3704" w:rsidP="000E3704">
      <w:pPr>
        <w:rPr>
          <w:rFonts w:ascii="Times New Roman" w:hAnsi="Times New Roman" w:cs="Times New Roman"/>
        </w:rPr>
      </w:pPr>
    </w:p>
    <w:p w14:paraId="68F7E396" w14:textId="0E27516A" w:rsidR="000E3704" w:rsidRDefault="000E3704" w:rsidP="000E3704">
      <w:pPr>
        <w:ind w:left="100" w:firstLine="608"/>
        <w:rPr>
          <w:rFonts w:ascii="Times New Roman" w:hAnsi="Times New Roman" w:cs="Times New Roman"/>
        </w:rPr>
      </w:pPr>
      <w:r>
        <w:rPr>
          <w:rFonts w:ascii="Times New Roman" w:hAnsi="Times New Roman" w:cs="Times New Roman"/>
        </w:rPr>
        <w:t>Yo, René Fabián Ponce García declaro que el desarrollo de la presente obra es de mi exclusiva autoría y que ha sido elaborada para la obtención de la Licenciatura en (nombre de la carrera que cursa). Declaro además conocer que el Reglamento de Titulación de Grado de la Universidad de las Artes en su artículo 34 menciona como falta muy grave el plagio total o parcial de obras intelectuales y que su sanción se realizará acorde al Código de Ética de la Universidad de las Artes. De acuerdo al art. 114 del Código Orgánico de la Economía Social de los Conocimientos, Creatividad E Innovación* cedo a la Universidad de las Artes los derechos de reproducción, comunicación pública, distribución y divulgación, para que la universidad la publique en su repositorio institucional, siempre y cuando su uso sea con fines académicos.</w:t>
      </w:r>
    </w:p>
    <w:p w14:paraId="08E2D71A" w14:textId="77777777" w:rsidR="000E3704" w:rsidRDefault="000E3704" w:rsidP="000E3704">
      <w:pPr>
        <w:ind w:left="100" w:firstLine="608"/>
        <w:rPr>
          <w:rFonts w:ascii="Times New Roman" w:hAnsi="Times New Roman" w:cs="Times New Roman"/>
        </w:rPr>
      </w:pPr>
    </w:p>
    <w:p w14:paraId="0162A4B7" w14:textId="77777777" w:rsidR="000E3704" w:rsidRDefault="000E3704" w:rsidP="000E3704">
      <w:pPr>
        <w:rPr>
          <w:rFonts w:ascii="Times New Roman" w:hAnsi="Times New Roman" w:cs="Times New Roman"/>
        </w:rPr>
      </w:pPr>
    </w:p>
    <w:p w14:paraId="4055B0A9" w14:textId="77777777" w:rsidR="000E3704" w:rsidRDefault="000E3704" w:rsidP="000E3704">
      <w:pPr>
        <w:rPr>
          <w:rFonts w:ascii="Times New Roman" w:hAnsi="Times New Roman" w:cs="Times New Roman"/>
        </w:rPr>
      </w:pPr>
    </w:p>
    <w:p w14:paraId="3267155E" w14:textId="77777777" w:rsidR="000E3704" w:rsidRDefault="000E3704" w:rsidP="000E3704">
      <w:pPr>
        <w:rPr>
          <w:rFonts w:ascii="Times New Roman" w:hAnsi="Times New Roman" w:cs="Times New Roman"/>
        </w:rPr>
      </w:pPr>
    </w:p>
    <w:p w14:paraId="37AB9183" w14:textId="77777777" w:rsidR="000E3704" w:rsidRDefault="000E3704" w:rsidP="000E3704">
      <w:pPr>
        <w:jc w:val="center"/>
        <w:rPr>
          <w:rFonts w:ascii="Times New Roman" w:hAnsi="Times New Roman" w:cs="Times New Roman"/>
        </w:rPr>
      </w:pPr>
      <w:r>
        <w:rPr>
          <w:rFonts w:ascii="Times New Roman" w:hAnsi="Times New Roman" w:cs="Times New Roman"/>
        </w:rPr>
        <w:t xml:space="preserve">Firma del estudiante </w:t>
      </w:r>
    </w:p>
    <w:p w14:paraId="4BFA2AAD" w14:textId="77777777" w:rsidR="000E3704" w:rsidRDefault="000E3704" w:rsidP="000E3704">
      <w:pPr>
        <w:jc w:val="center"/>
        <w:rPr>
          <w:rFonts w:ascii="Times New Roman" w:hAnsi="Times New Roman" w:cs="Times New Roman"/>
        </w:rPr>
      </w:pPr>
    </w:p>
    <w:p w14:paraId="574411C0" w14:textId="10471865" w:rsidR="000E3704" w:rsidRDefault="000E3704" w:rsidP="000E3704">
      <w:pPr>
        <w:jc w:val="center"/>
        <w:rPr>
          <w:rFonts w:ascii="Times New Roman" w:hAnsi="Times New Roman" w:cs="Times New Roman"/>
        </w:rPr>
      </w:pPr>
      <w:r>
        <w:rPr>
          <w:rFonts w:ascii="Arial" w:hAnsi="Arial" w:cs="Arial"/>
          <w:noProof/>
          <w:lang w:val="es-EC" w:eastAsia="es-EC"/>
        </w:rPr>
        <mc:AlternateContent>
          <mc:Choice Requires="wps">
            <w:drawing>
              <wp:anchor distT="0" distB="0" distL="114300" distR="114300" simplePos="0" relativeHeight="251662336" behindDoc="0" locked="0" layoutInCell="1" allowOverlap="1" wp14:anchorId="7C00AC00" wp14:editId="039BEFB1">
                <wp:simplePos x="0" y="0"/>
                <wp:positionH relativeFrom="margin">
                  <wp:align>right</wp:align>
                </wp:positionH>
                <wp:positionV relativeFrom="paragraph">
                  <wp:posOffset>123825</wp:posOffset>
                </wp:positionV>
                <wp:extent cx="5524500" cy="2076450"/>
                <wp:effectExtent l="0" t="0" r="19050" b="1905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0" cy="2076450"/>
                        </a:xfrm>
                        <a:prstGeom prst="rect">
                          <a:avLst/>
                        </a:prstGeom>
                        <a:solidFill>
                          <a:srgbClr val="FFFFFF"/>
                        </a:solidFill>
                        <a:ln w="9525">
                          <a:solidFill>
                            <a:srgbClr val="000000"/>
                          </a:solidFill>
                          <a:miter lim="800000"/>
                          <a:headEnd/>
                          <a:tailEnd/>
                        </a:ln>
                      </wps:spPr>
                      <wps:txbx>
                        <w:txbxContent>
                          <w:p w14:paraId="40D368CC" w14:textId="77777777" w:rsidR="00FF77DD" w:rsidRDefault="00FF77DD" w:rsidP="000E3704">
                            <w:pPr>
                              <w:rPr>
                                <w:sz w:val="18"/>
                              </w:rPr>
                            </w:pPr>
                            <w:r>
                              <w:rPr>
                                <w:rFonts w:cstheme="minorHAnsi"/>
                              </w:rPr>
                              <w:t>*</w:t>
                            </w:r>
                            <w:r>
                              <w:rPr>
                                <w:rFonts w:cstheme="minorHAnsi"/>
                                <w:sz w:val="18"/>
                              </w:rPr>
                              <w:t>CÓDIGO ORGÁNICO DE LA ECONOMÍA SOCIAL DE LOS CONOCIMIENTOS, CREATIVIDAD E INNOVACIÓN (Registro Oficial n. 899 - Dic./2016) Artículo 114.- De los titulares de derechos de obras creadas en las instituciones de educación superior y centros educativos.- En el caso de las obras creadas en centros educativos, universidades, escuelas politécnicas, institutos superiores técnicos, tecnológicos, pedagógicos, de artes y los conservatorios superiores, e institutos públicos de investigación como resultado de su actividad académica o de investigación tales como trabajos de titulación, proyectos de investigación o innovación, artículos académicos, u otros análogos, sin perjuicio de que pueda existir relación de dependencia, la titularidad de los derechos patrimoniales corresponderá a los autores. Sin embargo, el establecimiento tendrá una licencia gratuita, intransferible y no exclusiva para el uso no comercial de la obra con fines académicos</w:t>
                            </w:r>
                            <w: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7C00AC00" id="_x0000_t202" coordsize="21600,21600" o:spt="202" path="m,l,21600r21600,l21600,xe">
                <v:stroke joinstyle="miter"/>
                <v:path gradientshapeok="t" o:connecttype="rect"/>
              </v:shapetype>
              <v:shape id="Text Box 12" o:spid="_x0000_s1026" type="#_x0000_t202" style="position:absolute;left:0;text-align:left;margin-left:383.8pt;margin-top:9.75pt;width:435pt;height:163.5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">
                <v:textbox>
                  <w:txbxContent>
                    <w:p w14:paraId="40D368CC" w14:textId="77777777" w:rsidR="00FF77DD" w:rsidRDefault="00FF77DD" w:rsidP="000E3704">
                      <w:pPr>
                        <w:rPr>
                          <w:sz w:val="18"/>
                        </w:rPr>
                      </w:pPr>
                      <w:r>
                        <w:rPr>
                          <w:rFonts w:cstheme="minorHAnsi"/>
                        </w:rPr>
                        <w:t>*</w:t>
                      </w:r>
                      <w:r>
                        <w:rPr>
                          <w:rFonts w:cstheme="minorHAnsi"/>
                          <w:sz w:val="18"/>
                        </w:rPr>
                        <w:t>CÓDIGO ORGÁNICO DE LA ECONOMÍA SOCIAL DE LOS CONOCIMIENTOS, CREATIVIDAD E INNOVACIÓN (Registro Oficial n. 899 - Dic./2016) Artículo 114.- De los titulares de derechos de obras creadas en las instituciones de educación superior y centros educativos.- En el caso de las obras creadas en centros educativos, universidades, escuelas politécnicas, institutos superiores técnicos, tecnológicos, pedagógicos, de artes y los conservatorios superiores, e institutos públicos de investigación como resultado de su actividad académica o de investigación tales como trabajos de titulación, proyectos de investigación o innovación, artículos académicos, u otros análogos, sin perjuicio de que pueda existir relación de dependencia, la titularidad de los derechos patrimoniales corresponderá a los autores. Sin embargo, el establecimiento tendrá una licencia gratuita, intransferible y no exclusiva para el uso no comercial de la obra con fines académicos</w:t>
                      </w:r>
                      <w:r>
                        <w:t xml:space="preserve">. </w:t>
                      </w:r>
                    </w:p>
                  </w:txbxContent>
                </v:textbox>
                <w10:wrap anchorx="margin"/>
              </v:shape>
            </w:pict>
          </mc:Fallback>
        </mc:AlternateContent>
      </w:r>
    </w:p>
    <w:p w14:paraId="6969E9F5" w14:textId="77777777" w:rsidR="000E3704" w:rsidRDefault="000E3704" w:rsidP="000E3704">
      <w:pPr>
        <w:rPr>
          <w:rFonts w:ascii="Times New Roman" w:hAnsi="Times New Roman" w:cs="Times New Roman"/>
        </w:rPr>
      </w:pPr>
    </w:p>
    <w:p w14:paraId="15385D9C" w14:textId="77777777" w:rsidR="00251AE9" w:rsidRDefault="00251AE9" w:rsidP="000E3704">
      <w:pPr>
        <w:rPr>
          <w:rFonts w:ascii="Times New Roman" w:hAnsi="Times New Roman" w:cs="Times New Roman"/>
        </w:rPr>
      </w:pPr>
    </w:p>
    <w:p w14:paraId="2E6BE8C3" w14:textId="77777777" w:rsidR="00251AE9" w:rsidRDefault="00251AE9" w:rsidP="000E3704">
      <w:pPr>
        <w:rPr>
          <w:rFonts w:ascii="Times New Roman" w:hAnsi="Times New Roman" w:cs="Times New Roman"/>
        </w:rPr>
      </w:pPr>
    </w:p>
    <w:p w14:paraId="7CCD586D" w14:textId="77777777" w:rsidR="00251AE9" w:rsidRDefault="00251AE9" w:rsidP="000E3704">
      <w:pPr>
        <w:rPr>
          <w:rFonts w:ascii="Times New Roman" w:hAnsi="Times New Roman" w:cs="Times New Roman"/>
        </w:rPr>
      </w:pPr>
    </w:p>
    <w:p w14:paraId="6CC65AC3" w14:textId="77777777" w:rsidR="00251AE9" w:rsidRDefault="00251AE9" w:rsidP="000E3704">
      <w:pPr>
        <w:rPr>
          <w:rFonts w:ascii="Times New Roman" w:hAnsi="Times New Roman" w:cs="Times New Roman"/>
        </w:rPr>
      </w:pPr>
    </w:p>
    <w:p w14:paraId="1094CCC6" w14:textId="77777777" w:rsidR="00251AE9" w:rsidRDefault="00251AE9" w:rsidP="000E3704">
      <w:pPr>
        <w:rPr>
          <w:rFonts w:ascii="Times New Roman" w:hAnsi="Times New Roman" w:cs="Times New Roman"/>
        </w:rPr>
      </w:pPr>
    </w:p>
    <w:p w14:paraId="37808AFE" w14:textId="77777777" w:rsidR="00251AE9" w:rsidRDefault="00251AE9" w:rsidP="000E3704">
      <w:pPr>
        <w:rPr>
          <w:rFonts w:ascii="Times New Roman" w:hAnsi="Times New Roman" w:cs="Times New Roman"/>
        </w:rPr>
      </w:pPr>
    </w:p>
    <w:p w14:paraId="5960FB8D" w14:textId="77777777" w:rsidR="00251AE9" w:rsidRDefault="00251AE9" w:rsidP="000E3704">
      <w:pPr>
        <w:rPr>
          <w:rFonts w:ascii="Times New Roman" w:hAnsi="Times New Roman" w:cs="Times New Roman"/>
        </w:rPr>
      </w:pPr>
    </w:p>
    <w:p w14:paraId="789F42C9" w14:textId="77777777" w:rsidR="00251AE9" w:rsidRDefault="00251AE9" w:rsidP="000E3704">
      <w:pPr>
        <w:rPr>
          <w:rFonts w:ascii="Times New Roman" w:hAnsi="Times New Roman" w:cs="Times New Roman"/>
        </w:rPr>
      </w:pPr>
    </w:p>
    <w:p w14:paraId="10D20ECF" w14:textId="77777777" w:rsidR="00251AE9" w:rsidRDefault="00251AE9" w:rsidP="000E3704">
      <w:pPr>
        <w:rPr>
          <w:rFonts w:ascii="Times New Roman" w:hAnsi="Times New Roman" w:cs="Times New Roman"/>
        </w:rPr>
      </w:pPr>
    </w:p>
    <w:p w14:paraId="658EE35A" w14:textId="77777777" w:rsidR="00251AE9" w:rsidRDefault="00251AE9" w:rsidP="000E3704">
      <w:pPr>
        <w:rPr>
          <w:rFonts w:ascii="Times New Roman" w:hAnsi="Times New Roman" w:cs="Times New Roman"/>
        </w:rPr>
      </w:pPr>
    </w:p>
    <w:p w14:paraId="35B4F0D4" w14:textId="77777777" w:rsidR="00251AE9" w:rsidRDefault="00251AE9" w:rsidP="000E3704">
      <w:pPr>
        <w:rPr>
          <w:rFonts w:ascii="Times New Roman" w:hAnsi="Times New Roman" w:cs="Times New Roman"/>
        </w:rPr>
      </w:pPr>
    </w:p>
    <w:p w14:paraId="7987B587" w14:textId="77777777" w:rsidR="00251AE9" w:rsidRDefault="00251AE9" w:rsidP="000E3704">
      <w:pPr>
        <w:rPr>
          <w:rFonts w:ascii="Times New Roman" w:hAnsi="Times New Roman" w:cs="Times New Roman"/>
        </w:rPr>
      </w:pPr>
    </w:p>
    <w:p w14:paraId="664BE4F1" w14:textId="77777777" w:rsidR="00251AE9" w:rsidRDefault="00251AE9" w:rsidP="000E3704">
      <w:pPr>
        <w:rPr>
          <w:rFonts w:ascii="Times New Roman" w:hAnsi="Times New Roman" w:cs="Times New Roman"/>
        </w:rPr>
      </w:pPr>
    </w:p>
    <w:p w14:paraId="089AD6C8" w14:textId="77777777" w:rsidR="00251AE9" w:rsidRDefault="00251AE9" w:rsidP="000E3704">
      <w:pPr>
        <w:rPr>
          <w:rFonts w:ascii="Times New Roman" w:hAnsi="Times New Roman" w:cs="Times New Roman"/>
        </w:rPr>
      </w:pPr>
    </w:p>
    <w:p w14:paraId="372E7958" w14:textId="77777777" w:rsidR="00251AE9" w:rsidRDefault="00251AE9" w:rsidP="000E3704">
      <w:pPr>
        <w:rPr>
          <w:rFonts w:ascii="Times New Roman" w:hAnsi="Times New Roman" w:cs="Times New Roman"/>
        </w:rPr>
      </w:pPr>
    </w:p>
    <w:p w14:paraId="0CF1F1C6" w14:textId="77777777" w:rsidR="00251AE9" w:rsidRDefault="00251AE9" w:rsidP="000E3704">
      <w:pPr>
        <w:rPr>
          <w:rFonts w:ascii="Times New Roman" w:hAnsi="Times New Roman" w:cs="Times New Roman"/>
        </w:rPr>
      </w:pPr>
    </w:p>
    <w:p w14:paraId="38D4F360" w14:textId="77777777" w:rsidR="00251AE9" w:rsidRDefault="00251AE9" w:rsidP="000E3704">
      <w:pPr>
        <w:rPr>
          <w:rFonts w:ascii="Times New Roman" w:hAnsi="Times New Roman" w:cs="Times New Roman"/>
        </w:rPr>
      </w:pPr>
    </w:p>
    <w:p w14:paraId="5C89776D" w14:textId="77777777" w:rsidR="00251AE9" w:rsidRDefault="00251AE9" w:rsidP="000E3704">
      <w:pPr>
        <w:rPr>
          <w:rFonts w:ascii="Times New Roman" w:hAnsi="Times New Roman" w:cs="Times New Roman"/>
        </w:rPr>
      </w:pPr>
    </w:p>
    <w:p w14:paraId="20B76A5D" w14:textId="77777777" w:rsidR="00251AE9" w:rsidRDefault="00251AE9" w:rsidP="000E3704">
      <w:pPr>
        <w:rPr>
          <w:rFonts w:ascii="Times New Roman" w:hAnsi="Times New Roman" w:cs="Times New Roman"/>
        </w:rPr>
      </w:pPr>
    </w:p>
    <w:p w14:paraId="37783C7D" w14:textId="77777777" w:rsidR="00251AE9" w:rsidRDefault="00251AE9" w:rsidP="000E3704">
      <w:pPr>
        <w:rPr>
          <w:rFonts w:ascii="Times New Roman" w:hAnsi="Times New Roman" w:cs="Times New Roman"/>
        </w:rPr>
      </w:pPr>
    </w:p>
    <w:p w14:paraId="6CF3EB35" w14:textId="77777777" w:rsidR="008743B0" w:rsidRPr="008743B0" w:rsidRDefault="008743B0" w:rsidP="008743B0">
      <w:pPr>
        <w:pStyle w:val="Ttulo"/>
        <w:rPr>
          <w:sz w:val="32"/>
          <w:szCs w:val="32"/>
        </w:rPr>
      </w:pPr>
      <w:r w:rsidRPr="008743B0">
        <w:rPr>
          <w:sz w:val="32"/>
          <w:szCs w:val="32"/>
        </w:rPr>
        <w:t>Miembros del tribunal de defensa</w:t>
      </w:r>
    </w:p>
    <w:p w14:paraId="6493351B" w14:textId="77777777" w:rsidR="008743B0" w:rsidRPr="008743B0" w:rsidRDefault="008743B0" w:rsidP="008743B0">
      <w:pPr>
        <w:spacing w:line="360" w:lineRule="auto"/>
        <w:rPr>
          <w:sz w:val="32"/>
          <w:szCs w:val="32"/>
        </w:rPr>
      </w:pPr>
    </w:p>
    <w:p w14:paraId="7E693987" w14:textId="77777777" w:rsidR="008743B0" w:rsidRPr="008743B0" w:rsidRDefault="008743B0" w:rsidP="008743B0">
      <w:pPr>
        <w:spacing w:line="360" w:lineRule="auto"/>
        <w:rPr>
          <w:sz w:val="32"/>
          <w:szCs w:val="32"/>
        </w:rPr>
      </w:pPr>
    </w:p>
    <w:p w14:paraId="25D0DF63" w14:textId="77777777" w:rsidR="008743B0" w:rsidRPr="008743B0" w:rsidRDefault="008743B0" w:rsidP="008743B0">
      <w:pPr>
        <w:spacing w:line="360" w:lineRule="auto"/>
        <w:rPr>
          <w:sz w:val="32"/>
          <w:szCs w:val="32"/>
        </w:rPr>
      </w:pPr>
    </w:p>
    <w:p w14:paraId="5916AFCE" w14:textId="77777777" w:rsidR="008743B0" w:rsidRPr="008743B0" w:rsidRDefault="008743B0" w:rsidP="008743B0">
      <w:pPr>
        <w:spacing w:line="360" w:lineRule="auto"/>
        <w:rPr>
          <w:sz w:val="32"/>
          <w:szCs w:val="32"/>
        </w:rPr>
      </w:pPr>
    </w:p>
    <w:p w14:paraId="56635FAE" w14:textId="70D40504" w:rsidR="008743B0" w:rsidRPr="008743B0" w:rsidRDefault="008743B0" w:rsidP="008743B0">
      <w:pPr>
        <w:spacing w:line="360" w:lineRule="auto"/>
        <w:jc w:val="center"/>
        <w:rPr>
          <w:sz w:val="32"/>
          <w:szCs w:val="32"/>
        </w:rPr>
      </w:pPr>
      <w:proofErr w:type="spellStart"/>
      <w:r w:rsidRPr="008743B0">
        <w:rPr>
          <w:rFonts w:ascii="Times New Roman" w:hAnsi="Times New Roman" w:cs="Times New Roman"/>
          <w:sz w:val="32"/>
          <w:szCs w:val="32"/>
        </w:rPr>
        <w:t>Msc</w:t>
      </w:r>
      <w:proofErr w:type="spellEnd"/>
      <w:r w:rsidRPr="008743B0">
        <w:rPr>
          <w:rFonts w:ascii="Times New Roman" w:hAnsi="Times New Roman" w:cs="Times New Roman"/>
          <w:sz w:val="32"/>
          <w:szCs w:val="32"/>
        </w:rPr>
        <w:t xml:space="preserve">. Xavier Patiño </w:t>
      </w:r>
    </w:p>
    <w:p w14:paraId="532D2183" w14:textId="77777777" w:rsidR="008743B0" w:rsidRPr="008743B0" w:rsidRDefault="008743B0" w:rsidP="008743B0">
      <w:pPr>
        <w:spacing w:line="360" w:lineRule="auto"/>
        <w:jc w:val="center"/>
        <w:rPr>
          <w:rFonts w:ascii="Times New Roman" w:hAnsi="Times New Roman" w:cs="Times New Roman"/>
          <w:sz w:val="32"/>
          <w:szCs w:val="32"/>
        </w:rPr>
      </w:pPr>
      <w:r w:rsidRPr="008743B0">
        <w:rPr>
          <w:rFonts w:ascii="Times New Roman" w:hAnsi="Times New Roman" w:cs="Times New Roman"/>
          <w:sz w:val="32"/>
          <w:szCs w:val="32"/>
        </w:rPr>
        <w:t>Tutor del Proyecto de producción artística</w:t>
      </w:r>
    </w:p>
    <w:p w14:paraId="08B85176" w14:textId="77777777" w:rsidR="008743B0" w:rsidRPr="008743B0" w:rsidRDefault="008743B0" w:rsidP="008743B0">
      <w:pPr>
        <w:spacing w:line="360" w:lineRule="auto"/>
        <w:jc w:val="center"/>
        <w:rPr>
          <w:rFonts w:ascii="Times New Roman" w:hAnsi="Times New Roman" w:cs="Times New Roman"/>
          <w:sz w:val="32"/>
          <w:szCs w:val="32"/>
        </w:rPr>
      </w:pPr>
    </w:p>
    <w:p w14:paraId="2219D830" w14:textId="77777777" w:rsidR="008743B0" w:rsidRPr="008743B0" w:rsidRDefault="008743B0" w:rsidP="008743B0">
      <w:pPr>
        <w:spacing w:line="360" w:lineRule="auto"/>
        <w:jc w:val="center"/>
        <w:rPr>
          <w:rFonts w:ascii="Times New Roman" w:hAnsi="Times New Roman" w:cs="Times New Roman"/>
          <w:sz w:val="32"/>
          <w:szCs w:val="32"/>
        </w:rPr>
      </w:pPr>
    </w:p>
    <w:p w14:paraId="54876561" w14:textId="77777777" w:rsidR="008743B0" w:rsidRPr="008743B0" w:rsidRDefault="008743B0" w:rsidP="008743B0">
      <w:pPr>
        <w:spacing w:line="360" w:lineRule="auto"/>
        <w:jc w:val="center"/>
        <w:rPr>
          <w:rFonts w:ascii="Times New Roman" w:hAnsi="Times New Roman" w:cs="Times New Roman"/>
          <w:sz w:val="32"/>
          <w:szCs w:val="32"/>
        </w:rPr>
      </w:pPr>
    </w:p>
    <w:p w14:paraId="699AD5A3" w14:textId="77777777" w:rsidR="008743B0" w:rsidRPr="008743B0" w:rsidRDefault="008743B0" w:rsidP="008743B0">
      <w:pPr>
        <w:spacing w:line="360" w:lineRule="auto"/>
        <w:jc w:val="center"/>
        <w:rPr>
          <w:rFonts w:ascii="Times New Roman" w:hAnsi="Times New Roman" w:cs="Times New Roman"/>
          <w:sz w:val="32"/>
          <w:szCs w:val="32"/>
        </w:rPr>
      </w:pPr>
      <w:r w:rsidRPr="008743B0">
        <w:rPr>
          <w:rFonts w:ascii="Times New Roman" w:hAnsi="Times New Roman" w:cs="Times New Roman"/>
          <w:sz w:val="32"/>
          <w:szCs w:val="32"/>
        </w:rPr>
        <w:t>Sr. Jorge Velarde Cevallos</w:t>
      </w:r>
    </w:p>
    <w:p w14:paraId="3560003F" w14:textId="77777777" w:rsidR="008743B0" w:rsidRPr="008743B0" w:rsidRDefault="008743B0" w:rsidP="008743B0">
      <w:pPr>
        <w:spacing w:line="360" w:lineRule="auto"/>
        <w:jc w:val="center"/>
        <w:rPr>
          <w:rFonts w:ascii="Times New Roman" w:hAnsi="Times New Roman" w:cs="Times New Roman"/>
          <w:sz w:val="32"/>
          <w:szCs w:val="32"/>
        </w:rPr>
      </w:pPr>
      <w:r w:rsidRPr="008743B0">
        <w:rPr>
          <w:rFonts w:ascii="Times New Roman" w:hAnsi="Times New Roman" w:cs="Times New Roman"/>
          <w:sz w:val="32"/>
          <w:szCs w:val="32"/>
        </w:rPr>
        <w:t>Miembro del tribunal de defensa</w:t>
      </w:r>
    </w:p>
    <w:p w14:paraId="653DB54B" w14:textId="77777777" w:rsidR="008743B0" w:rsidRPr="008743B0" w:rsidRDefault="008743B0" w:rsidP="008743B0">
      <w:pPr>
        <w:spacing w:line="360" w:lineRule="auto"/>
        <w:jc w:val="center"/>
        <w:rPr>
          <w:rFonts w:ascii="Times New Roman" w:hAnsi="Times New Roman" w:cs="Times New Roman"/>
          <w:sz w:val="32"/>
          <w:szCs w:val="32"/>
        </w:rPr>
      </w:pPr>
    </w:p>
    <w:p w14:paraId="0B60F83C" w14:textId="77777777" w:rsidR="008743B0" w:rsidRPr="008743B0" w:rsidRDefault="008743B0" w:rsidP="008743B0">
      <w:pPr>
        <w:spacing w:line="360" w:lineRule="auto"/>
        <w:jc w:val="center"/>
        <w:rPr>
          <w:rFonts w:ascii="Times New Roman" w:hAnsi="Times New Roman" w:cs="Times New Roman"/>
          <w:sz w:val="32"/>
          <w:szCs w:val="32"/>
        </w:rPr>
      </w:pPr>
    </w:p>
    <w:p w14:paraId="0D185A12" w14:textId="77777777" w:rsidR="008743B0" w:rsidRPr="008743B0" w:rsidRDefault="008743B0" w:rsidP="008743B0">
      <w:pPr>
        <w:spacing w:line="360" w:lineRule="auto"/>
        <w:jc w:val="center"/>
        <w:rPr>
          <w:rFonts w:ascii="Times New Roman" w:hAnsi="Times New Roman" w:cs="Times New Roman"/>
          <w:sz w:val="32"/>
          <w:szCs w:val="32"/>
        </w:rPr>
      </w:pPr>
    </w:p>
    <w:p w14:paraId="7A440C8C" w14:textId="77777777" w:rsidR="008743B0" w:rsidRPr="008743B0" w:rsidRDefault="008743B0" w:rsidP="008743B0">
      <w:pPr>
        <w:spacing w:line="360" w:lineRule="auto"/>
        <w:jc w:val="center"/>
        <w:rPr>
          <w:rFonts w:ascii="Times New Roman" w:hAnsi="Times New Roman" w:cs="Times New Roman"/>
          <w:sz w:val="32"/>
          <w:szCs w:val="32"/>
        </w:rPr>
      </w:pPr>
    </w:p>
    <w:p w14:paraId="1FA256EA" w14:textId="5EAF0226" w:rsidR="008743B0" w:rsidRPr="008743B0" w:rsidRDefault="008743B0" w:rsidP="008743B0">
      <w:pPr>
        <w:spacing w:line="360" w:lineRule="auto"/>
        <w:jc w:val="center"/>
        <w:rPr>
          <w:rFonts w:ascii="Times New Roman" w:hAnsi="Times New Roman" w:cs="Times New Roman"/>
          <w:sz w:val="32"/>
          <w:szCs w:val="32"/>
        </w:rPr>
      </w:pPr>
      <w:r>
        <w:rPr>
          <w:rFonts w:ascii="Times New Roman" w:hAnsi="Times New Roman" w:cs="Times New Roman"/>
          <w:sz w:val="32"/>
          <w:szCs w:val="32"/>
        </w:rPr>
        <w:t xml:space="preserve">Lcdo. </w:t>
      </w:r>
      <w:r>
        <w:rPr>
          <w:rFonts w:ascii="Times New Roman" w:hAnsi="Times New Roman"/>
          <w:sz w:val="28"/>
          <w:szCs w:val="28"/>
        </w:rPr>
        <w:t>Ilich Castillo</w:t>
      </w:r>
    </w:p>
    <w:p w14:paraId="31ED12D2" w14:textId="77777777" w:rsidR="008743B0" w:rsidRPr="008743B0" w:rsidRDefault="008743B0" w:rsidP="008743B0">
      <w:pPr>
        <w:spacing w:line="360" w:lineRule="auto"/>
        <w:jc w:val="center"/>
        <w:rPr>
          <w:rFonts w:ascii="Times New Roman" w:hAnsi="Times New Roman" w:cs="Times New Roman"/>
          <w:sz w:val="32"/>
          <w:szCs w:val="32"/>
        </w:rPr>
      </w:pPr>
      <w:r w:rsidRPr="008743B0">
        <w:rPr>
          <w:rFonts w:ascii="Times New Roman" w:hAnsi="Times New Roman" w:cs="Times New Roman"/>
          <w:sz w:val="32"/>
          <w:szCs w:val="32"/>
        </w:rPr>
        <w:t>Miembro del tribunal de defensa</w:t>
      </w:r>
    </w:p>
    <w:p w14:paraId="1AB564EC" w14:textId="77777777" w:rsidR="00251AE9" w:rsidRDefault="00251AE9" w:rsidP="000E3704">
      <w:pPr>
        <w:rPr>
          <w:rFonts w:ascii="Times New Roman" w:hAnsi="Times New Roman" w:cs="Times New Roman"/>
        </w:rPr>
        <w:sectPr w:rsidR="00251AE9">
          <w:pgSz w:w="12240" w:h="15840"/>
          <w:pgMar w:top="1417" w:right="1701" w:bottom="1417" w:left="1701" w:header="708" w:footer="708" w:gutter="0"/>
          <w:cols w:space="720"/>
        </w:sectPr>
      </w:pPr>
    </w:p>
    <w:p w14:paraId="0156C2EE" w14:textId="77777777" w:rsidR="00017910" w:rsidRDefault="00017910" w:rsidP="00017910">
      <w:pPr>
        <w:autoSpaceDE w:val="0"/>
        <w:autoSpaceDN w:val="0"/>
        <w:adjustRightInd w:val="0"/>
        <w:spacing w:line="360" w:lineRule="auto"/>
        <w:jc w:val="both"/>
        <w:rPr>
          <w:rFonts w:ascii="Times New Roman" w:hAnsi="Times New Roman"/>
          <w:b/>
        </w:rPr>
      </w:pPr>
      <w:r w:rsidRPr="00542644">
        <w:rPr>
          <w:rFonts w:ascii="Times New Roman" w:hAnsi="Times New Roman"/>
          <w:b/>
        </w:rPr>
        <w:lastRenderedPageBreak/>
        <w:t>Agradecimientos</w:t>
      </w:r>
    </w:p>
    <w:p w14:paraId="127F8BEC" w14:textId="77777777" w:rsidR="000E3704" w:rsidRPr="00542644" w:rsidRDefault="000E3704" w:rsidP="00017910">
      <w:pPr>
        <w:autoSpaceDE w:val="0"/>
        <w:autoSpaceDN w:val="0"/>
        <w:adjustRightInd w:val="0"/>
        <w:spacing w:line="360" w:lineRule="auto"/>
        <w:jc w:val="both"/>
        <w:rPr>
          <w:rFonts w:ascii="Times New Roman" w:hAnsi="Times New Roman"/>
          <w:b/>
        </w:rPr>
      </w:pPr>
    </w:p>
    <w:p w14:paraId="1F1ED513" w14:textId="7E58A2E9" w:rsidR="00017910" w:rsidRPr="00542644" w:rsidRDefault="000E3704" w:rsidP="00017910">
      <w:pPr>
        <w:autoSpaceDE w:val="0"/>
        <w:autoSpaceDN w:val="0"/>
        <w:adjustRightInd w:val="0"/>
        <w:spacing w:line="360" w:lineRule="auto"/>
        <w:jc w:val="both"/>
        <w:rPr>
          <w:rFonts w:ascii="Times New Roman" w:hAnsi="Times New Roman"/>
        </w:rPr>
      </w:pPr>
      <w:r>
        <w:rPr>
          <w:rFonts w:ascii="Times New Roman" w:hAnsi="Times New Roman"/>
        </w:rPr>
        <w:tab/>
      </w:r>
      <w:r w:rsidR="00EA01BD">
        <w:rPr>
          <w:rFonts w:ascii="Times New Roman" w:hAnsi="Times New Roman"/>
        </w:rPr>
        <w:t xml:space="preserve">Agradezco a todo el mundo. A </w:t>
      </w:r>
      <w:r w:rsidR="00017910" w:rsidRPr="00542644">
        <w:rPr>
          <w:rFonts w:ascii="Times New Roman" w:hAnsi="Times New Roman"/>
        </w:rPr>
        <w:t xml:space="preserve">mis padres y hermanas por el </w:t>
      </w:r>
      <w:r w:rsidR="00EA01BD" w:rsidRPr="00542644">
        <w:rPr>
          <w:rFonts w:ascii="Times New Roman" w:hAnsi="Times New Roman"/>
        </w:rPr>
        <w:t>apoyo incondicional</w:t>
      </w:r>
      <w:r w:rsidR="00017910" w:rsidRPr="00542644">
        <w:rPr>
          <w:rFonts w:ascii="Times New Roman" w:hAnsi="Times New Roman"/>
        </w:rPr>
        <w:t xml:space="preserve"> a lo largo de mi carrea.</w:t>
      </w:r>
      <w:r w:rsidR="00EA01BD">
        <w:rPr>
          <w:rFonts w:ascii="Times New Roman" w:hAnsi="Times New Roman"/>
        </w:rPr>
        <w:t xml:space="preserve"> </w:t>
      </w:r>
      <w:r w:rsidR="00017910" w:rsidRPr="00542644">
        <w:rPr>
          <w:rFonts w:ascii="Times New Roman" w:hAnsi="Times New Roman"/>
        </w:rPr>
        <w:t xml:space="preserve">A </w:t>
      </w:r>
      <w:r w:rsidR="005D2331" w:rsidRPr="00542644">
        <w:rPr>
          <w:rFonts w:ascii="Times New Roman" w:hAnsi="Times New Roman"/>
        </w:rPr>
        <w:t>Xavier Patiño</w:t>
      </w:r>
      <w:r w:rsidR="00017910" w:rsidRPr="00542644">
        <w:rPr>
          <w:rFonts w:ascii="Times New Roman" w:hAnsi="Times New Roman"/>
        </w:rPr>
        <w:t xml:space="preserve">, maestro y tutor de tesis, por su compromiso </w:t>
      </w:r>
      <w:r w:rsidR="005D2331" w:rsidRPr="00542644">
        <w:rPr>
          <w:rFonts w:ascii="Times New Roman" w:hAnsi="Times New Roman"/>
        </w:rPr>
        <w:t>durante su</w:t>
      </w:r>
      <w:r w:rsidR="00017910" w:rsidRPr="00542644">
        <w:rPr>
          <w:rFonts w:ascii="Times New Roman" w:hAnsi="Times New Roman"/>
        </w:rPr>
        <w:t xml:space="preserve"> desarrollo.</w:t>
      </w:r>
      <w:r w:rsidR="00EA01BD">
        <w:rPr>
          <w:rFonts w:ascii="Times New Roman" w:hAnsi="Times New Roman"/>
        </w:rPr>
        <w:t xml:space="preserve"> </w:t>
      </w:r>
      <w:r w:rsidR="002314FF">
        <w:rPr>
          <w:rFonts w:ascii="Times New Roman" w:hAnsi="Times New Roman"/>
        </w:rPr>
        <w:t>A mis amigos</w:t>
      </w:r>
      <w:r w:rsidR="00EA01BD">
        <w:rPr>
          <w:rFonts w:ascii="Times New Roman" w:hAnsi="Times New Roman"/>
        </w:rPr>
        <w:t>, Denny</w:t>
      </w:r>
      <w:r w:rsidR="005D2331" w:rsidRPr="00542644">
        <w:rPr>
          <w:rFonts w:ascii="Times New Roman" w:hAnsi="Times New Roman"/>
        </w:rPr>
        <w:t>s Navas</w:t>
      </w:r>
      <w:r w:rsidR="00017910" w:rsidRPr="00542644">
        <w:rPr>
          <w:rFonts w:ascii="Times New Roman" w:hAnsi="Times New Roman"/>
        </w:rPr>
        <w:t>,</w:t>
      </w:r>
      <w:r w:rsidR="00EA01BD">
        <w:rPr>
          <w:rFonts w:ascii="Times New Roman" w:hAnsi="Times New Roman"/>
        </w:rPr>
        <w:t xml:space="preserve"> Luis Alberto Mendoza, Leandro Pesantes</w:t>
      </w:r>
      <w:r w:rsidR="000D6111">
        <w:rPr>
          <w:rFonts w:ascii="Times New Roman" w:hAnsi="Times New Roman"/>
        </w:rPr>
        <w:t>, Michael Vera</w:t>
      </w:r>
      <w:r w:rsidR="00017910" w:rsidRPr="00542644">
        <w:rPr>
          <w:rFonts w:ascii="Times New Roman" w:hAnsi="Times New Roman"/>
        </w:rPr>
        <w:t xml:space="preserve"> quienes se involucraron con entusiasmo en este proyecto.</w:t>
      </w:r>
      <w:r w:rsidR="00EA01BD">
        <w:rPr>
          <w:rFonts w:ascii="Times New Roman" w:hAnsi="Times New Roman"/>
        </w:rPr>
        <w:t xml:space="preserve"> </w:t>
      </w:r>
      <w:r w:rsidR="0021326A" w:rsidRPr="00542644">
        <w:rPr>
          <w:rFonts w:ascii="Times New Roman" w:hAnsi="Times New Roman"/>
        </w:rPr>
        <w:t>A los maestros y amigos</w:t>
      </w:r>
      <w:r w:rsidR="00017910" w:rsidRPr="00542644">
        <w:rPr>
          <w:rFonts w:ascii="Times New Roman" w:hAnsi="Times New Roman"/>
        </w:rPr>
        <w:t>, por brindarme sus conocimientos, apoyo y amistad.</w:t>
      </w:r>
      <w:r w:rsidR="00EA01BD">
        <w:rPr>
          <w:rFonts w:ascii="Times New Roman" w:hAnsi="Times New Roman"/>
        </w:rPr>
        <w:t xml:space="preserve"> </w:t>
      </w:r>
      <w:r w:rsidR="00017910" w:rsidRPr="00542644">
        <w:rPr>
          <w:rFonts w:ascii="Times New Roman" w:hAnsi="Times New Roman"/>
        </w:rPr>
        <w:t xml:space="preserve">Al ITAE, la casa donde empezó todo, sin su existencia nada de esto hubiera sido posible y a la Universidad de las Artes. </w:t>
      </w:r>
    </w:p>
    <w:p w14:paraId="7CE0F9D0" w14:textId="77777777" w:rsidR="00017910" w:rsidRPr="00542644" w:rsidRDefault="00017910" w:rsidP="00017910">
      <w:pPr>
        <w:autoSpaceDE w:val="0"/>
        <w:autoSpaceDN w:val="0"/>
        <w:adjustRightInd w:val="0"/>
        <w:spacing w:line="360" w:lineRule="auto"/>
        <w:jc w:val="both"/>
        <w:rPr>
          <w:rFonts w:ascii="Times New Roman" w:hAnsi="Times New Roman"/>
        </w:rPr>
      </w:pPr>
    </w:p>
    <w:p w14:paraId="5DDC9E71" w14:textId="77777777" w:rsidR="00017910" w:rsidRPr="00542644" w:rsidRDefault="00017910" w:rsidP="00017910">
      <w:pPr>
        <w:autoSpaceDE w:val="0"/>
        <w:autoSpaceDN w:val="0"/>
        <w:adjustRightInd w:val="0"/>
        <w:spacing w:line="360" w:lineRule="auto"/>
        <w:jc w:val="center"/>
        <w:rPr>
          <w:rFonts w:ascii="Times New Roman" w:hAnsi="Times New Roman"/>
        </w:rPr>
      </w:pPr>
    </w:p>
    <w:p w14:paraId="73B734E2" w14:textId="77777777" w:rsidR="00017910" w:rsidRPr="00542644" w:rsidRDefault="00017910" w:rsidP="00017910">
      <w:pPr>
        <w:autoSpaceDE w:val="0"/>
        <w:autoSpaceDN w:val="0"/>
        <w:adjustRightInd w:val="0"/>
        <w:spacing w:line="360" w:lineRule="auto"/>
        <w:jc w:val="center"/>
        <w:rPr>
          <w:rFonts w:ascii="Times New Roman" w:hAnsi="Times New Roman"/>
        </w:rPr>
      </w:pPr>
    </w:p>
    <w:p w14:paraId="5674A827" w14:textId="77777777" w:rsidR="00017910" w:rsidRPr="00542644" w:rsidRDefault="00017910" w:rsidP="00017910">
      <w:pPr>
        <w:autoSpaceDE w:val="0"/>
        <w:autoSpaceDN w:val="0"/>
        <w:adjustRightInd w:val="0"/>
        <w:spacing w:line="360" w:lineRule="auto"/>
        <w:jc w:val="center"/>
        <w:rPr>
          <w:rFonts w:ascii="Times New Roman" w:hAnsi="Times New Roman"/>
        </w:rPr>
      </w:pPr>
    </w:p>
    <w:p w14:paraId="5463C94B" w14:textId="77777777" w:rsidR="00017910" w:rsidRPr="00542644" w:rsidRDefault="00017910" w:rsidP="00017910">
      <w:pPr>
        <w:autoSpaceDE w:val="0"/>
        <w:autoSpaceDN w:val="0"/>
        <w:adjustRightInd w:val="0"/>
        <w:spacing w:line="360" w:lineRule="auto"/>
        <w:jc w:val="center"/>
        <w:rPr>
          <w:rFonts w:ascii="Times New Roman" w:hAnsi="Times New Roman"/>
        </w:rPr>
      </w:pPr>
    </w:p>
    <w:p w14:paraId="132E1605" w14:textId="77777777" w:rsidR="00017910" w:rsidRPr="00542644" w:rsidRDefault="00017910" w:rsidP="00017910">
      <w:pPr>
        <w:autoSpaceDE w:val="0"/>
        <w:autoSpaceDN w:val="0"/>
        <w:adjustRightInd w:val="0"/>
        <w:spacing w:line="360" w:lineRule="auto"/>
        <w:jc w:val="center"/>
        <w:rPr>
          <w:rFonts w:ascii="Times New Roman" w:hAnsi="Times New Roman"/>
        </w:rPr>
      </w:pPr>
    </w:p>
    <w:p w14:paraId="6A0F7423" w14:textId="77777777" w:rsidR="00017910" w:rsidRPr="00542644" w:rsidRDefault="00017910" w:rsidP="00017910">
      <w:pPr>
        <w:autoSpaceDE w:val="0"/>
        <w:autoSpaceDN w:val="0"/>
        <w:adjustRightInd w:val="0"/>
        <w:spacing w:line="360" w:lineRule="auto"/>
        <w:jc w:val="center"/>
        <w:rPr>
          <w:rFonts w:ascii="Times New Roman" w:hAnsi="Times New Roman"/>
        </w:rPr>
      </w:pPr>
    </w:p>
    <w:p w14:paraId="6DE75700" w14:textId="77777777" w:rsidR="00017910" w:rsidRPr="00542644" w:rsidRDefault="00017910" w:rsidP="00017910">
      <w:pPr>
        <w:autoSpaceDE w:val="0"/>
        <w:autoSpaceDN w:val="0"/>
        <w:adjustRightInd w:val="0"/>
        <w:spacing w:line="360" w:lineRule="auto"/>
        <w:jc w:val="center"/>
        <w:rPr>
          <w:rFonts w:ascii="Times New Roman" w:hAnsi="Times New Roman"/>
        </w:rPr>
      </w:pPr>
    </w:p>
    <w:p w14:paraId="5F01979B" w14:textId="77777777" w:rsidR="00017910" w:rsidRPr="00542644" w:rsidRDefault="00017910" w:rsidP="00017910">
      <w:pPr>
        <w:autoSpaceDE w:val="0"/>
        <w:autoSpaceDN w:val="0"/>
        <w:adjustRightInd w:val="0"/>
        <w:spacing w:line="360" w:lineRule="auto"/>
        <w:jc w:val="center"/>
        <w:rPr>
          <w:rFonts w:ascii="Times New Roman" w:hAnsi="Times New Roman"/>
        </w:rPr>
      </w:pPr>
    </w:p>
    <w:p w14:paraId="5B21F1D8" w14:textId="77777777" w:rsidR="00017910" w:rsidRPr="00542644" w:rsidRDefault="00017910" w:rsidP="00017910">
      <w:pPr>
        <w:autoSpaceDE w:val="0"/>
        <w:autoSpaceDN w:val="0"/>
        <w:adjustRightInd w:val="0"/>
        <w:spacing w:line="360" w:lineRule="auto"/>
        <w:jc w:val="center"/>
        <w:rPr>
          <w:rFonts w:ascii="Times New Roman" w:hAnsi="Times New Roman"/>
        </w:rPr>
      </w:pPr>
    </w:p>
    <w:p w14:paraId="4047D1D2" w14:textId="77777777" w:rsidR="00017910" w:rsidRPr="00542644" w:rsidRDefault="00017910" w:rsidP="00017910">
      <w:pPr>
        <w:autoSpaceDE w:val="0"/>
        <w:autoSpaceDN w:val="0"/>
        <w:adjustRightInd w:val="0"/>
        <w:spacing w:line="360" w:lineRule="auto"/>
        <w:jc w:val="center"/>
        <w:rPr>
          <w:rFonts w:ascii="Times New Roman" w:hAnsi="Times New Roman"/>
        </w:rPr>
      </w:pPr>
    </w:p>
    <w:p w14:paraId="1E4943C7" w14:textId="77777777" w:rsidR="00017910" w:rsidRPr="00542644" w:rsidRDefault="00017910" w:rsidP="00017910">
      <w:pPr>
        <w:autoSpaceDE w:val="0"/>
        <w:autoSpaceDN w:val="0"/>
        <w:adjustRightInd w:val="0"/>
        <w:spacing w:line="360" w:lineRule="auto"/>
        <w:jc w:val="center"/>
        <w:rPr>
          <w:rFonts w:ascii="Times New Roman" w:hAnsi="Times New Roman"/>
        </w:rPr>
      </w:pPr>
    </w:p>
    <w:p w14:paraId="7BB9DEA3" w14:textId="77777777" w:rsidR="00017910" w:rsidRPr="00542644" w:rsidRDefault="00017910" w:rsidP="00017910">
      <w:pPr>
        <w:autoSpaceDE w:val="0"/>
        <w:autoSpaceDN w:val="0"/>
        <w:adjustRightInd w:val="0"/>
        <w:spacing w:line="360" w:lineRule="auto"/>
        <w:jc w:val="center"/>
        <w:rPr>
          <w:rFonts w:ascii="Times New Roman" w:hAnsi="Times New Roman"/>
        </w:rPr>
      </w:pPr>
    </w:p>
    <w:p w14:paraId="249F2002" w14:textId="77777777" w:rsidR="00017910" w:rsidRPr="00542644" w:rsidRDefault="00017910" w:rsidP="00017910">
      <w:pPr>
        <w:autoSpaceDE w:val="0"/>
        <w:autoSpaceDN w:val="0"/>
        <w:adjustRightInd w:val="0"/>
        <w:spacing w:line="360" w:lineRule="auto"/>
        <w:jc w:val="center"/>
        <w:rPr>
          <w:rFonts w:ascii="Times New Roman" w:hAnsi="Times New Roman"/>
        </w:rPr>
      </w:pPr>
    </w:p>
    <w:p w14:paraId="079BABE5" w14:textId="77777777" w:rsidR="00017910" w:rsidRPr="00542644" w:rsidRDefault="00017910" w:rsidP="00017910">
      <w:pPr>
        <w:autoSpaceDE w:val="0"/>
        <w:autoSpaceDN w:val="0"/>
        <w:adjustRightInd w:val="0"/>
        <w:spacing w:line="360" w:lineRule="auto"/>
        <w:jc w:val="center"/>
        <w:rPr>
          <w:rFonts w:ascii="Times New Roman" w:hAnsi="Times New Roman"/>
        </w:rPr>
      </w:pPr>
    </w:p>
    <w:p w14:paraId="7A1E2862" w14:textId="77777777" w:rsidR="00017910" w:rsidRPr="00542644" w:rsidRDefault="00017910" w:rsidP="00017910">
      <w:pPr>
        <w:autoSpaceDE w:val="0"/>
        <w:autoSpaceDN w:val="0"/>
        <w:adjustRightInd w:val="0"/>
        <w:spacing w:line="360" w:lineRule="auto"/>
        <w:jc w:val="center"/>
        <w:rPr>
          <w:rFonts w:ascii="Times New Roman" w:hAnsi="Times New Roman"/>
        </w:rPr>
      </w:pPr>
    </w:p>
    <w:p w14:paraId="720040A5" w14:textId="77777777" w:rsidR="00017910" w:rsidRPr="00542644" w:rsidRDefault="00017910" w:rsidP="00017910">
      <w:pPr>
        <w:autoSpaceDE w:val="0"/>
        <w:autoSpaceDN w:val="0"/>
        <w:adjustRightInd w:val="0"/>
        <w:spacing w:line="360" w:lineRule="auto"/>
        <w:jc w:val="center"/>
        <w:rPr>
          <w:rFonts w:ascii="Times New Roman" w:hAnsi="Times New Roman"/>
        </w:rPr>
      </w:pPr>
    </w:p>
    <w:p w14:paraId="0EBCDC53" w14:textId="77777777" w:rsidR="00017910" w:rsidRPr="00542644" w:rsidRDefault="00017910" w:rsidP="00017910">
      <w:pPr>
        <w:autoSpaceDE w:val="0"/>
        <w:autoSpaceDN w:val="0"/>
        <w:adjustRightInd w:val="0"/>
        <w:spacing w:line="360" w:lineRule="auto"/>
        <w:jc w:val="center"/>
        <w:rPr>
          <w:rFonts w:ascii="Times New Roman" w:hAnsi="Times New Roman"/>
        </w:rPr>
      </w:pPr>
    </w:p>
    <w:p w14:paraId="7E5D22A8" w14:textId="77777777" w:rsidR="00017910" w:rsidRPr="00542644" w:rsidRDefault="00017910" w:rsidP="00017910">
      <w:pPr>
        <w:autoSpaceDE w:val="0"/>
        <w:autoSpaceDN w:val="0"/>
        <w:adjustRightInd w:val="0"/>
        <w:spacing w:line="360" w:lineRule="auto"/>
        <w:jc w:val="center"/>
        <w:rPr>
          <w:rFonts w:ascii="Times New Roman" w:hAnsi="Times New Roman"/>
        </w:rPr>
      </w:pPr>
    </w:p>
    <w:p w14:paraId="5607844F" w14:textId="77777777" w:rsidR="00017910" w:rsidRPr="00542644" w:rsidRDefault="00017910" w:rsidP="00017910">
      <w:pPr>
        <w:autoSpaceDE w:val="0"/>
        <w:autoSpaceDN w:val="0"/>
        <w:adjustRightInd w:val="0"/>
        <w:spacing w:line="360" w:lineRule="auto"/>
        <w:jc w:val="center"/>
        <w:rPr>
          <w:rFonts w:ascii="Times New Roman" w:hAnsi="Times New Roman"/>
        </w:rPr>
      </w:pPr>
    </w:p>
    <w:p w14:paraId="69B19D48" w14:textId="347805E7" w:rsidR="00017910" w:rsidRPr="00542644" w:rsidRDefault="00017910" w:rsidP="00017910">
      <w:pPr>
        <w:rPr>
          <w:rFonts w:ascii="Arial" w:eastAsiaTheme="minorHAnsi" w:hAnsi="Arial"/>
          <w:lang w:eastAsia="en-US"/>
        </w:rPr>
      </w:pPr>
    </w:p>
    <w:p w14:paraId="5DEBBB01" w14:textId="77777777" w:rsidR="00017910" w:rsidRPr="00542644" w:rsidRDefault="00017910" w:rsidP="00017910">
      <w:pPr>
        <w:autoSpaceDE w:val="0"/>
        <w:autoSpaceDN w:val="0"/>
        <w:adjustRightInd w:val="0"/>
        <w:spacing w:line="360" w:lineRule="auto"/>
        <w:jc w:val="both"/>
        <w:rPr>
          <w:rFonts w:ascii="Times New Roman" w:hAnsi="Times New Roman"/>
        </w:rPr>
      </w:pPr>
    </w:p>
    <w:p w14:paraId="37720C20" w14:textId="77777777" w:rsidR="00017910" w:rsidRPr="00542644" w:rsidRDefault="00017910" w:rsidP="00017910">
      <w:pPr>
        <w:autoSpaceDE w:val="0"/>
        <w:autoSpaceDN w:val="0"/>
        <w:adjustRightInd w:val="0"/>
        <w:spacing w:line="360" w:lineRule="auto"/>
        <w:jc w:val="both"/>
        <w:rPr>
          <w:rFonts w:ascii="Times New Roman" w:hAnsi="Times New Roman"/>
        </w:rPr>
      </w:pPr>
    </w:p>
    <w:p w14:paraId="2D47FDA5" w14:textId="77777777" w:rsidR="00017910" w:rsidRPr="00542644" w:rsidRDefault="00017910" w:rsidP="00017910">
      <w:pPr>
        <w:autoSpaceDE w:val="0"/>
        <w:autoSpaceDN w:val="0"/>
        <w:adjustRightInd w:val="0"/>
        <w:spacing w:line="360" w:lineRule="auto"/>
        <w:jc w:val="both"/>
        <w:rPr>
          <w:rFonts w:ascii="Times New Roman" w:hAnsi="Times New Roman"/>
          <w:b/>
        </w:rPr>
      </w:pPr>
    </w:p>
    <w:p w14:paraId="55579B18" w14:textId="77777777" w:rsidR="0021326A" w:rsidRDefault="0021326A" w:rsidP="005D2331">
      <w:pPr>
        <w:autoSpaceDE w:val="0"/>
        <w:autoSpaceDN w:val="0"/>
        <w:adjustRightInd w:val="0"/>
        <w:spacing w:line="360" w:lineRule="auto"/>
        <w:jc w:val="both"/>
        <w:rPr>
          <w:rFonts w:ascii="Times New Roman" w:hAnsi="Times New Roman"/>
          <w:b/>
        </w:rPr>
      </w:pPr>
    </w:p>
    <w:p w14:paraId="26ED7D00" w14:textId="0DA913C9" w:rsidR="00BB55BE" w:rsidRDefault="00BB55BE" w:rsidP="00BB55BE">
      <w:pPr>
        <w:autoSpaceDE w:val="0"/>
        <w:autoSpaceDN w:val="0"/>
        <w:adjustRightInd w:val="0"/>
        <w:spacing w:line="360" w:lineRule="auto"/>
        <w:jc w:val="center"/>
        <w:rPr>
          <w:rFonts w:ascii="Times New Roman" w:hAnsi="Times New Roman"/>
          <w:b/>
        </w:rPr>
      </w:pPr>
      <w:r>
        <w:rPr>
          <w:rFonts w:ascii="Times New Roman" w:hAnsi="Times New Roman"/>
          <w:b/>
        </w:rPr>
        <w:lastRenderedPageBreak/>
        <w:t>Resumen</w:t>
      </w:r>
    </w:p>
    <w:p w14:paraId="7FE11E1F" w14:textId="77777777" w:rsidR="00BB55BE" w:rsidRDefault="00BB55BE" w:rsidP="005D2331">
      <w:pPr>
        <w:autoSpaceDE w:val="0"/>
        <w:autoSpaceDN w:val="0"/>
        <w:adjustRightInd w:val="0"/>
        <w:spacing w:line="360" w:lineRule="auto"/>
        <w:jc w:val="both"/>
        <w:rPr>
          <w:rFonts w:ascii="Times New Roman" w:hAnsi="Times New Roman"/>
          <w:b/>
        </w:rPr>
      </w:pPr>
    </w:p>
    <w:p w14:paraId="2A68C3C3" w14:textId="57709F9C" w:rsidR="00BB55BE" w:rsidRPr="00542644" w:rsidRDefault="00BB55BE" w:rsidP="00BB55BE">
      <w:pPr>
        <w:spacing w:line="360" w:lineRule="auto"/>
        <w:jc w:val="both"/>
        <w:rPr>
          <w:rFonts w:ascii="Times New Roman" w:hAnsi="Times New Roman" w:cs="Times New Roman"/>
          <w:lang w:val="es-ES"/>
        </w:rPr>
      </w:pPr>
      <w:r>
        <w:rPr>
          <w:rFonts w:ascii="Times New Roman" w:eastAsia="Times New Roman" w:hAnsi="Times New Roman"/>
        </w:rPr>
        <w:tab/>
      </w:r>
      <w:r w:rsidRPr="00542644">
        <w:rPr>
          <w:rFonts w:ascii="Times New Roman" w:eastAsia="Times New Roman" w:hAnsi="Times New Roman"/>
        </w:rPr>
        <w:t xml:space="preserve">El desarrollo de esta tesis responde a una investigación </w:t>
      </w:r>
      <w:r w:rsidRPr="00542644">
        <w:rPr>
          <w:rFonts w:ascii="Times New Roman" w:hAnsi="Times New Roman" w:cs="Times New Roman"/>
        </w:rPr>
        <w:t xml:space="preserve">orientada a elaborar una reflexión sobre cómo el territorio marca a determinados grupos sociales, y cómo el arte toma estos </w:t>
      </w:r>
      <w:r w:rsidRPr="00542644">
        <w:rPr>
          <w:rFonts w:ascii="Times New Roman" w:hAnsi="Times New Roman" w:cs="Times New Roman"/>
          <w:lang w:val="es-ES"/>
        </w:rPr>
        <w:t>documentos, en su simbología, para señalar también otras cartografías humanas. Se trata de visibilizar algunos de los caminos que los artistas han seguido intentando hacer consciencia social, a través de la simbología que contienen los mapas políticos, las fronteras calientes, las migraciones, etc. Además, esta investigación pretende realizar un acercamiento muy personal, a través de la propuesta artística, a la elaboración de mapas como un recurso situacional, a la vez que pictórico, de aprehensión del conocimiento trasladado de padre a hijo.  El artista aprende de su padre la forma cómo “redactar” el discurso cartográfico, lo hace portador de su propia experiencia de ver el territorio de manera nítida, a pesar de los objetos y de las “desigualdades de la tierra”.</w:t>
      </w:r>
    </w:p>
    <w:p w14:paraId="626AE87C" w14:textId="77777777" w:rsidR="00BB55BE" w:rsidRDefault="00BB55BE" w:rsidP="00BB55BE">
      <w:pPr>
        <w:spacing w:line="360" w:lineRule="auto"/>
        <w:ind w:firstLine="708"/>
        <w:jc w:val="both"/>
        <w:rPr>
          <w:rFonts w:ascii="Times New Roman" w:hAnsi="Times New Roman" w:cs="Times New Roman"/>
        </w:rPr>
      </w:pPr>
    </w:p>
    <w:p w14:paraId="102ADD18" w14:textId="77777777" w:rsidR="00BB55BE" w:rsidRDefault="00BB55BE" w:rsidP="00BB55BE">
      <w:pPr>
        <w:spacing w:line="360" w:lineRule="auto"/>
        <w:ind w:firstLine="708"/>
        <w:jc w:val="both"/>
        <w:rPr>
          <w:rFonts w:ascii="Times New Roman" w:hAnsi="Times New Roman" w:cs="Times New Roman"/>
          <w:lang w:val="es-ES"/>
        </w:rPr>
      </w:pPr>
      <w:r w:rsidRPr="00542644">
        <w:rPr>
          <w:rFonts w:ascii="Times New Roman" w:hAnsi="Times New Roman" w:cs="Times New Roman"/>
        </w:rPr>
        <w:t xml:space="preserve">En el caso de esta investigación, y en el caso particular de la propuesta artística que implica, la fórmula de cartografiar la realidad se vuelve literal, con la peculiaridad de asentarse en mi experiencia sobre el tema “cartografiar” vivida desde la infancia. </w:t>
      </w:r>
      <w:r w:rsidRPr="00542644">
        <w:rPr>
          <w:rFonts w:ascii="Times New Roman" w:hAnsi="Times New Roman" w:cs="Times New Roman"/>
          <w:lang w:val="es-ES"/>
        </w:rPr>
        <w:t>La cartografía – rigurosos expedientes de selectividad, superficies señaladas en un plano, trabajos con escalas definidas, etc. – formó parte de mi cotidiano, por el hecho de tener un padre cuya profesión era precisamente la de ser cartógrafo. Esta particularidad, si bien es parte de la resolución formal y conceptual de mis obras, no me ha eximido de investigar otras propuestas y el accionar de otros artistas, locales y extranjeros, en relación al tema, no solo en relación a la cartografía, sino también al mapa y al territorio.</w:t>
      </w:r>
    </w:p>
    <w:p w14:paraId="4EEA6300" w14:textId="3E4E832D" w:rsidR="00852F11" w:rsidRPr="00542644" w:rsidRDefault="00852F11" w:rsidP="00BB55BE">
      <w:pPr>
        <w:spacing w:line="360" w:lineRule="auto"/>
        <w:ind w:firstLine="708"/>
        <w:jc w:val="both"/>
        <w:rPr>
          <w:rFonts w:ascii="Times New Roman" w:hAnsi="Times New Roman" w:cs="Times New Roman"/>
          <w:lang w:val="es-ES"/>
        </w:rPr>
      </w:pPr>
      <w:r>
        <w:rPr>
          <w:rFonts w:ascii="Times New Roman" w:hAnsi="Times New Roman" w:cs="Times New Roman"/>
          <w:lang w:val="es-ES"/>
        </w:rPr>
        <w:t>Palabras claves: mapa, territorio, tierra, geología, padre, cartografía, frontera.</w:t>
      </w:r>
    </w:p>
    <w:p w14:paraId="7A4D8325" w14:textId="77777777" w:rsidR="00BB55BE" w:rsidRPr="00BB55BE" w:rsidRDefault="00BB55BE" w:rsidP="005D2331">
      <w:pPr>
        <w:autoSpaceDE w:val="0"/>
        <w:autoSpaceDN w:val="0"/>
        <w:adjustRightInd w:val="0"/>
        <w:spacing w:line="360" w:lineRule="auto"/>
        <w:jc w:val="both"/>
        <w:rPr>
          <w:rFonts w:ascii="Times New Roman" w:hAnsi="Times New Roman"/>
          <w:b/>
          <w:lang w:val="es-ES"/>
        </w:rPr>
      </w:pPr>
    </w:p>
    <w:p w14:paraId="0AAD1443" w14:textId="77777777" w:rsidR="00BB55BE" w:rsidRDefault="00BB55BE" w:rsidP="005D2331">
      <w:pPr>
        <w:autoSpaceDE w:val="0"/>
        <w:autoSpaceDN w:val="0"/>
        <w:adjustRightInd w:val="0"/>
        <w:spacing w:line="360" w:lineRule="auto"/>
        <w:jc w:val="both"/>
        <w:rPr>
          <w:rFonts w:ascii="Times New Roman" w:hAnsi="Times New Roman"/>
          <w:b/>
        </w:rPr>
      </w:pPr>
    </w:p>
    <w:p w14:paraId="2CEEFE85" w14:textId="77777777" w:rsidR="00BB55BE" w:rsidRDefault="00BB55BE" w:rsidP="005D2331">
      <w:pPr>
        <w:autoSpaceDE w:val="0"/>
        <w:autoSpaceDN w:val="0"/>
        <w:adjustRightInd w:val="0"/>
        <w:spacing w:line="360" w:lineRule="auto"/>
        <w:jc w:val="both"/>
        <w:rPr>
          <w:rFonts w:ascii="Times New Roman" w:hAnsi="Times New Roman"/>
          <w:b/>
        </w:rPr>
      </w:pPr>
    </w:p>
    <w:p w14:paraId="16A7FEDD" w14:textId="77777777" w:rsidR="00BB55BE" w:rsidRDefault="00BB55BE" w:rsidP="005D2331">
      <w:pPr>
        <w:autoSpaceDE w:val="0"/>
        <w:autoSpaceDN w:val="0"/>
        <w:adjustRightInd w:val="0"/>
        <w:spacing w:line="360" w:lineRule="auto"/>
        <w:jc w:val="both"/>
        <w:rPr>
          <w:rFonts w:ascii="Times New Roman" w:hAnsi="Times New Roman"/>
          <w:b/>
        </w:rPr>
      </w:pPr>
    </w:p>
    <w:p w14:paraId="45E919EF" w14:textId="77777777" w:rsidR="00BB55BE" w:rsidRDefault="00BB55BE" w:rsidP="005D2331">
      <w:pPr>
        <w:autoSpaceDE w:val="0"/>
        <w:autoSpaceDN w:val="0"/>
        <w:adjustRightInd w:val="0"/>
        <w:spacing w:line="360" w:lineRule="auto"/>
        <w:jc w:val="both"/>
        <w:rPr>
          <w:rFonts w:ascii="Times New Roman" w:hAnsi="Times New Roman"/>
          <w:b/>
        </w:rPr>
      </w:pPr>
    </w:p>
    <w:p w14:paraId="1A94C1C4" w14:textId="77777777" w:rsidR="00BB55BE" w:rsidRDefault="00BB55BE" w:rsidP="005D2331">
      <w:pPr>
        <w:autoSpaceDE w:val="0"/>
        <w:autoSpaceDN w:val="0"/>
        <w:adjustRightInd w:val="0"/>
        <w:spacing w:line="360" w:lineRule="auto"/>
        <w:jc w:val="both"/>
        <w:rPr>
          <w:rFonts w:ascii="Times New Roman" w:hAnsi="Times New Roman"/>
          <w:b/>
        </w:rPr>
      </w:pPr>
    </w:p>
    <w:p w14:paraId="57DA2ACF" w14:textId="77777777" w:rsidR="00BB55BE" w:rsidRDefault="00BB55BE" w:rsidP="005D2331">
      <w:pPr>
        <w:autoSpaceDE w:val="0"/>
        <w:autoSpaceDN w:val="0"/>
        <w:adjustRightInd w:val="0"/>
        <w:spacing w:line="360" w:lineRule="auto"/>
        <w:jc w:val="both"/>
        <w:rPr>
          <w:rFonts w:ascii="Times New Roman" w:hAnsi="Times New Roman"/>
          <w:b/>
        </w:rPr>
      </w:pPr>
    </w:p>
    <w:p w14:paraId="67A92049" w14:textId="77777777" w:rsidR="00BB55BE" w:rsidRDefault="00BB55BE" w:rsidP="005D2331">
      <w:pPr>
        <w:autoSpaceDE w:val="0"/>
        <w:autoSpaceDN w:val="0"/>
        <w:adjustRightInd w:val="0"/>
        <w:spacing w:line="360" w:lineRule="auto"/>
        <w:jc w:val="both"/>
        <w:rPr>
          <w:rFonts w:ascii="Times New Roman" w:hAnsi="Times New Roman"/>
          <w:b/>
        </w:rPr>
      </w:pPr>
    </w:p>
    <w:p w14:paraId="5E488F99" w14:textId="77777777" w:rsidR="00BB55BE" w:rsidRDefault="00BB55BE" w:rsidP="005D2331">
      <w:pPr>
        <w:autoSpaceDE w:val="0"/>
        <w:autoSpaceDN w:val="0"/>
        <w:adjustRightInd w:val="0"/>
        <w:spacing w:line="360" w:lineRule="auto"/>
        <w:jc w:val="both"/>
        <w:rPr>
          <w:rFonts w:ascii="Times New Roman" w:hAnsi="Times New Roman"/>
          <w:b/>
        </w:rPr>
      </w:pPr>
    </w:p>
    <w:p w14:paraId="20B9BCD2" w14:textId="77777777" w:rsidR="00BB55BE" w:rsidRDefault="00BB55BE" w:rsidP="005D2331">
      <w:pPr>
        <w:autoSpaceDE w:val="0"/>
        <w:autoSpaceDN w:val="0"/>
        <w:adjustRightInd w:val="0"/>
        <w:spacing w:line="360" w:lineRule="auto"/>
        <w:jc w:val="both"/>
        <w:rPr>
          <w:rFonts w:ascii="Times New Roman" w:hAnsi="Times New Roman"/>
          <w:b/>
        </w:rPr>
      </w:pPr>
    </w:p>
    <w:p w14:paraId="3A65D190" w14:textId="77777777" w:rsidR="00BB55BE" w:rsidRDefault="00BB55BE" w:rsidP="00BB55BE">
      <w:pPr>
        <w:autoSpaceDE w:val="0"/>
        <w:autoSpaceDN w:val="0"/>
        <w:adjustRightInd w:val="0"/>
        <w:spacing w:line="360" w:lineRule="auto"/>
        <w:jc w:val="center"/>
        <w:rPr>
          <w:rFonts w:ascii="Times New Roman" w:hAnsi="Times New Roman"/>
          <w:b/>
        </w:rPr>
      </w:pPr>
    </w:p>
    <w:p w14:paraId="0991E0AE" w14:textId="122201BD" w:rsidR="00BB55BE" w:rsidRDefault="00BB55BE" w:rsidP="00BB55BE">
      <w:pPr>
        <w:autoSpaceDE w:val="0"/>
        <w:autoSpaceDN w:val="0"/>
        <w:adjustRightInd w:val="0"/>
        <w:spacing w:line="360" w:lineRule="auto"/>
        <w:jc w:val="center"/>
        <w:rPr>
          <w:rFonts w:ascii="Times New Roman" w:hAnsi="Times New Roman"/>
          <w:b/>
        </w:rPr>
      </w:pPr>
      <w:proofErr w:type="spellStart"/>
      <w:r>
        <w:rPr>
          <w:rFonts w:ascii="Times New Roman" w:hAnsi="Times New Roman"/>
          <w:b/>
        </w:rPr>
        <w:t>Abstract</w:t>
      </w:r>
      <w:proofErr w:type="spellEnd"/>
    </w:p>
    <w:p w14:paraId="3C6537FF" w14:textId="77777777" w:rsidR="00BB55BE" w:rsidRDefault="00BB55BE" w:rsidP="00BB55BE">
      <w:pPr>
        <w:autoSpaceDE w:val="0"/>
        <w:autoSpaceDN w:val="0"/>
        <w:adjustRightInd w:val="0"/>
        <w:spacing w:line="360" w:lineRule="auto"/>
        <w:jc w:val="center"/>
        <w:rPr>
          <w:rFonts w:ascii="Times New Roman" w:hAnsi="Times New Roman"/>
          <w:b/>
        </w:rPr>
      </w:pPr>
    </w:p>
    <w:p w14:paraId="73603A6E" w14:textId="7B12E67F" w:rsidR="00BB55BE" w:rsidRDefault="00BB55BE" w:rsidP="00BB55B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Times New Roman" w:hAnsi="Times New Roman" w:cs="Times New Roman"/>
          <w:color w:val="212121"/>
          <w:lang w:val="en" w:eastAsia="es-EC"/>
        </w:rPr>
      </w:pPr>
      <w:r>
        <w:rPr>
          <w:rFonts w:ascii="Times New Roman" w:eastAsia="Times New Roman" w:hAnsi="Times New Roman" w:cs="Times New Roman"/>
          <w:color w:val="212121"/>
          <w:lang w:val="en" w:eastAsia="es-EC"/>
        </w:rPr>
        <w:tab/>
      </w:r>
      <w:r w:rsidRPr="00BB55BE">
        <w:rPr>
          <w:rFonts w:ascii="Times New Roman" w:eastAsia="Times New Roman" w:hAnsi="Times New Roman" w:cs="Times New Roman"/>
          <w:color w:val="212121"/>
          <w:lang w:val="en" w:eastAsia="es-EC"/>
        </w:rPr>
        <w:t>The development of this thesis responds to a research aimed at developing a reflection on how the territory marks certain social groups, and how art takes these documents, in their symbolism, to also point out other human cartographies. The aim is to make visible some of the paths that artists have continued to try to make social conscience, through the symbolism contained in political maps, hot borders, migrations, etc. In addition, this research aims to make a very personal approach, through the artistic proposal, to the development of maps as a situational, as well as a pictorial, resource for the apprehension of knowledge transferred from father to son. The artist learns from his father how to "write" the cartographic discourse, makes him the bearer of his own experience of seeing the territory in a clear way, despite the objects and the "inequalities of the earth".</w:t>
      </w:r>
    </w:p>
    <w:p w14:paraId="1F21A0C2" w14:textId="77777777" w:rsidR="00BB55BE" w:rsidRPr="00BB55BE" w:rsidRDefault="00BB55BE" w:rsidP="00BB55B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Times New Roman" w:hAnsi="Times New Roman" w:cs="Times New Roman"/>
          <w:color w:val="212121"/>
          <w:lang w:val="en" w:eastAsia="es-EC"/>
        </w:rPr>
      </w:pPr>
    </w:p>
    <w:p w14:paraId="4DAE8972" w14:textId="6820E773" w:rsidR="00BB55BE" w:rsidRPr="00BB55BE" w:rsidRDefault="00BB55BE" w:rsidP="00BB55B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Times New Roman" w:hAnsi="Times New Roman" w:cs="Times New Roman"/>
          <w:color w:val="212121"/>
          <w:lang w:val="en-US" w:eastAsia="es-EC"/>
        </w:rPr>
      </w:pPr>
      <w:r>
        <w:rPr>
          <w:rFonts w:ascii="Times New Roman" w:eastAsia="Times New Roman" w:hAnsi="Times New Roman" w:cs="Times New Roman"/>
          <w:color w:val="212121"/>
          <w:lang w:val="en" w:eastAsia="es-EC"/>
        </w:rPr>
        <w:tab/>
      </w:r>
      <w:r w:rsidRPr="00BB55BE">
        <w:rPr>
          <w:rFonts w:ascii="Times New Roman" w:eastAsia="Times New Roman" w:hAnsi="Times New Roman" w:cs="Times New Roman"/>
          <w:color w:val="212121"/>
          <w:lang w:val="en" w:eastAsia="es-EC"/>
        </w:rPr>
        <w:t>In the case of this research, and in the particular case of the artistic proposal that implies, the formula of mapping reality becomes literal, with the peculiarity of settling in my experience on the subject "mapping" lived from childhood. Cartography - rigorous records of selectivity, surfaces marked on a plane, works with defined scales, etc. - It was part of my daily life, because of having a father whose profession was precisely that of being a cartographer. This particularity, although it is part of the formal and conceptual resolution of my works, has not exempted me from investigating other proposals and the actions of other artists, local and foreign, in relation to the subject, not only in relation to cartography, but also to the map and the territory.</w:t>
      </w:r>
    </w:p>
    <w:p w14:paraId="3DA969CE" w14:textId="77777777" w:rsidR="00BB55BE" w:rsidRPr="00BB55BE" w:rsidRDefault="00BB55BE" w:rsidP="00BB55BE">
      <w:pPr>
        <w:autoSpaceDE w:val="0"/>
        <w:autoSpaceDN w:val="0"/>
        <w:adjustRightInd w:val="0"/>
        <w:spacing w:line="360" w:lineRule="auto"/>
        <w:rPr>
          <w:rFonts w:ascii="Times New Roman" w:hAnsi="Times New Roman"/>
          <w:b/>
          <w:lang w:val="en-US"/>
        </w:rPr>
      </w:pPr>
    </w:p>
    <w:p w14:paraId="67A70649" w14:textId="77777777" w:rsidR="00BB55BE" w:rsidRPr="00BB55BE" w:rsidRDefault="00BB55BE" w:rsidP="005D2331">
      <w:pPr>
        <w:autoSpaceDE w:val="0"/>
        <w:autoSpaceDN w:val="0"/>
        <w:adjustRightInd w:val="0"/>
        <w:spacing w:line="360" w:lineRule="auto"/>
        <w:jc w:val="both"/>
        <w:rPr>
          <w:rFonts w:ascii="Times New Roman" w:hAnsi="Times New Roman"/>
          <w:b/>
          <w:lang w:val="en-US"/>
        </w:rPr>
      </w:pPr>
    </w:p>
    <w:p w14:paraId="1CE5C262" w14:textId="77777777" w:rsidR="0021326A" w:rsidRDefault="0021326A" w:rsidP="005D2331">
      <w:pPr>
        <w:autoSpaceDE w:val="0"/>
        <w:autoSpaceDN w:val="0"/>
        <w:adjustRightInd w:val="0"/>
        <w:spacing w:line="360" w:lineRule="auto"/>
        <w:jc w:val="both"/>
        <w:rPr>
          <w:rFonts w:ascii="Times New Roman" w:hAnsi="Times New Roman"/>
          <w:b/>
          <w:lang w:val="en-US"/>
        </w:rPr>
      </w:pPr>
    </w:p>
    <w:p w14:paraId="515C10BA" w14:textId="77777777" w:rsidR="00BB55BE" w:rsidRDefault="00BB55BE" w:rsidP="005D2331">
      <w:pPr>
        <w:autoSpaceDE w:val="0"/>
        <w:autoSpaceDN w:val="0"/>
        <w:adjustRightInd w:val="0"/>
        <w:spacing w:line="360" w:lineRule="auto"/>
        <w:jc w:val="both"/>
        <w:rPr>
          <w:rFonts w:ascii="Times New Roman" w:hAnsi="Times New Roman"/>
          <w:b/>
          <w:lang w:val="en-US"/>
        </w:rPr>
      </w:pPr>
    </w:p>
    <w:p w14:paraId="53FA8344" w14:textId="77777777" w:rsidR="00BB55BE" w:rsidRDefault="00BB55BE" w:rsidP="005D2331">
      <w:pPr>
        <w:autoSpaceDE w:val="0"/>
        <w:autoSpaceDN w:val="0"/>
        <w:adjustRightInd w:val="0"/>
        <w:spacing w:line="360" w:lineRule="auto"/>
        <w:jc w:val="both"/>
        <w:rPr>
          <w:rFonts w:ascii="Times New Roman" w:hAnsi="Times New Roman"/>
          <w:b/>
          <w:lang w:val="en-US"/>
        </w:rPr>
      </w:pPr>
    </w:p>
    <w:p w14:paraId="4C8A9D6C" w14:textId="77777777" w:rsidR="00BB55BE" w:rsidRDefault="00BB55BE" w:rsidP="005D2331">
      <w:pPr>
        <w:autoSpaceDE w:val="0"/>
        <w:autoSpaceDN w:val="0"/>
        <w:adjustRightInd w:val="0"/>
        <w:spacing w:line="360" w:lineRule="auto"/>
        <w:jc w:val="both"/>
        <w:rPr>
          <w:rFonts w:ascii="Times New Roman" w:hAnsi="Times New Roman"/>
          <w:b/>
          <w:lang w:val="en-US"/>
        </w:rPr>
      </w:pPr>
    </w:p>
    <w:p w14:paraId="7CC60A47" w14:textId="77777777" w:rsidR="00BB55BE" w:rsidRDefault="00BB55BE" w:rsidP="005D2331">
      <w:pPr>
        <w:autoSpaceDE w:val="0"/>
        <w:autoSpaceDN w:val="0"/>
        <w:adjustRightInd w:val="0"/>
        <w:spacing w:line="360" w:lineRule="auto"/>
        <w:jc w:val="both"/>
        <w:rPr>
          <w:rFonts w:ascii="Times New Roman" w:hAnsi="Times New Roman"/>
          <w:b/>
          <w:lang w:val="en-US"/>
        </w:rPr>
      </w:pPr>
    </w:p>
    <w:p w14:paraId="54854206" w14:textId="77777777" w:rsidR="00BB55BE" w:rsidRDefault="00BB55BE" w:rsidP="005D2331">
      <w:pPr>
        <w:autoSpaceDE w:val="0"/>
        <w:autoSpaceDN w:val="0"/>
        <w:adjustRightInd w:val="0"/>
        <w:spacing w:line="360" w:lineRule="auto"/>
        <w:jc w:val="both"/>
        <w:rPr>
          <w:rFonts w:ascii="Times New Roman" w:hAnsi="Times New Roman"/>
          <w:b/>
          <w:lang w:val="en-US"/>
        </w:rPr>
      </w:pPr>
    </w:p>
    <w:p w14:paraId="1742C051" w14:textId="77777777" w:rsidR="00BB55BE" w:rsidRDefault="00BB55BE" w:rsidP="005D2331">
      <w:pPr>
        <w:autoSpaceDE w:val="0"/>
        <w:autoSpaceDN w:val="0"/>
        <w:adjustRightInd w:val="0"/>
        <w:spacing w:line="360" w:lineRule="auto"/>
        <w:jc w:val="both"/>
        <w:rPr>
          <w:rFonts w:ascii="Times New Roman" w:hAnsi="Times New Roman"/>
          <w:b/>
          <w:lang w:val="en-US"/>
        </w:rPr>
      </w:pPr>
    </w:p>
    <w:p w14:paraId="76D8989F" w14:textId="77777777" w:rsidR="00BB55BE" w:rsidRDefault="00BB55BE" w:rsidP="005D2331">
      <w:pPr>
        <w:autoSpaceDE w:val="0"/>
        <w:autoSpaceDN w:val="0"/>
        <w:adjustRightInd w:val="0"/>
        <w:spacing w:line="360" w:lineRule="auto"/>
        <w:jc w:val="both"/>
        <w:rPr>
          <w:rFonts w:ascii="Times New Roman" w:hAnsi="Times New Roman"/>
          <w:b/>
          <w:lang w:val="en-US"/>
        </w:rPr>
      </w:pPr>
    </w:p>
    <w:p w14:paraId="6E640A9D" w14:textId="77777777" w:rsidR="00BB55BE" w:rsidRPr="00BB55BE" w:rsidRDefault="00BB55BE" w:rsidP="005D2331">
      <w:pPr>
        <w:autoSpaceDE w:val="0"/>
        <w:autoSpaceDN w:val="0"/>
        <w:adjustRightInd w:val="0"/>
        <w:spacing w:line="360" w:lineRule="auto"/>
        <w:jc w:val="both"/>
        <w:rPr>
          <w:rFonts w:ascii="Times New Roman" w:hAnsi="Times New Roman"/>
          <w:b/>
          <w:lang w:val="en-US"/>
        </w:rPr>
      </w:pPr>
    </w:p>
    <w:p w14:paraId="32999DC9" w14:textId="77777777" w:rsidR="005D2331" w:rsidRPr="00542644" w:rsidRDefault="005D2331" w:rsidP="00423A5D">
      <w:pPr>
        <w:autoSpaceDE w:val="0"/>
        <w:autoSpaceDN w:val="0"/>
        <w:adjustRightInd w:val="0"/>
        <w:spacing w:line="480" w:lineRule="auto"/>
        <w:jc w:val="both"/>
        <w:rPr>
          <w:rFonts w:ascii="Times New Roman" w:hAnsi="Times New Roman"/>
          <w:b/>
        </w:rPr>
      </w:pPr>
      <w:r w:rsidRPr="00542644">
        <w:rPr>
          <w:rFonts w:ascii="Times New Roman" w:hAnsi="Times New Roman"/>
          <w:b/>
        </w:rPr>
        <w:t>ÍNDICE</w:t>
      </w:r>
    </w:p>
    <w:p w14:paraId="4A470215" w14:textId="573311D8" w:rsidR="005D2331" w:rsidRPr="00542644" w:rsidRDefault="00A3737A" w:rsidP="006B1EC4">
      <w:pPr>
        <w:autoSpaceDE w:val="0"/>
        <w:autoSpaceDN w:val="0"/>
        <w:adjustRightInd w:val="0"/>
        <w:spacing w:line="360" w:lineRule="auto"/>
        <w:jc w:val="both"/>
        <w:rPr>
          <w:rFonts w:ascii="Times New Roman" w:hAnsi="Times New Roman"/>
          <w:b/>
        </w:rPr>
      </w:pPr>
      <w:r w:rsidRPr="00542644">
        <w:rPr>
          <w:rFonts w:ascii="Times New Roman" w:hAnsi="Times New Roman"/>
          <w:b/>
        </w:rPr>
        <w:t>I.</w:t>
      </w:r>
      <w:r w:rsidRPr="00542644">
        <w:rPr>
          <w:rFonts w:ascii="Times New Roman" w:hAnsi="Times New Roman"/>
          <w:b/>
        </w:rPr>
        <w:tab/>
        <w:t xml:space="preserve">INTRODUCCIÓN     </w:t>
      </w:r>
      <w:r w:rsidR="00BB55BE">
        <w:rPr>
          <w:rFonts w:ascii="Times New Roman" w:hAnsi="Times New Roman"/>
          <w:b/>
        </w:rPr>
        <w:t>8</w:t>
      </w:r>
      <w:r w:rsidRPr="00542644">
        <w:rPr>
          <w:rFonts w:ascii="Times New Roman" w:hAnsi="Times New Roman"/>
          <w:b/>
        </w:rPr>
        <w:tab/>
      </w:r>
    </w:p>
    <w:p w14:paraId="0DEBAC49" w14:textId="0BB1CB68" w:rsidR="005D2331" w:rsidRPr="00542644" w:rsidRDefault="00A3737A" w:rsidP="006B1EC4">
      <w:pPr>
        <w:autoSpaceDE w:val="0"/>
        <w:autoSpaceDN w:val="0"/>
        <w:adjustRightInd w:val="0"/>
        <w:spacing w:line="360" w:lineRule="auto"/>
        <w:ind w:left="708"/>
        <w:jc w:val="both"/>
        <w:rPr>
          <w:rFonts w:ascii="Times New Roman" w:hAnsi="Times New Roman"/>
          <w:b/>
        </w:rPr>
      </w:pPr>
      <w:r w:rsidRPr="00542644">
        <w:rPr>
          <w:rFonts w:ascii="Times New Roman" w:hAnsi="Times New Roman"/>
          <w:b/>
        </w:rPr>
        <w:t>1.</w:t>
      </w:r>
      <w:r w:rsidR="00BB55BE">
        <w:rPr>
          <w:rFonts w:ascii="Times New Roman" w:hAnsi="Times New Roman"/>
          <w:b/>
        </w:rPr>
        <w:t>1</w:t>
      </w:r>
      <w:r w:rsidRPr="00542644">
        <w:rPr>
          <w:rFonts w:ascii="Times New Roman" w:hAnsi="Times New Roman"/>
          <w:b/>
        </w:rPr>
        <w:tab/>
        <w:t>Antecedentes</w:t>
      </w:r>
      <w:r w:rsidRPr="00542644">
        <w:rPr>
          <w:rFonts w:ascii="Times New Roman" w:hAnsi="Times New Roman"/>
          <w:b/>
        </w:rPr>
        <w:tab/>
        <w:t xml:space="preserve">           </w:t>
      </w:r>
      <w:r w:rsidR="00BB55BE">
        <w:rPr>
          <w:rFonts w:ascii="Times New Roman" w:hAnsi="Times New Roman"/>
          <w:b/>
        </w:rPr>
        <w:t>8</w:t>
      </w:r>
    </w:p>
    <w:p w14:paraId="253D1582" w14:textId="45B321ED" w:rsidR="005D2331" w:rsidRPr="00542644" w:rsidRDefault="00A3737A" w:rsidP="006B1EC4">
      <w:pPr>
        <w:autoSpaceDE w:val="0"/>
        <w:autoSpaceDN w:val="0"/>
        <w:adjustRightInd w:val="0"/>
        <w:spacing w:line="360" w:lineRule="auto"/>
        <w:ind w:left="708"/>
        <w:jc w:val="both"/>
        <w:rPr>
          <w:rFonts w:ascii="Times New Roman" w:hAnsi="Times New Roman"/>
          <w:b/>
        </w:rPr>
      </w:pPr>
      <w:r w:rsidRPr="00542644">
        <w:rPr>
          <w:rFonts w:ascii="Times New Roman" w:hAnsi="Times New Roman"/>
          <w:b/>
        </w:rPr>
        <w:t>1.</w:t>
      </w:r>
      <w:r w:rsidR="00BB55BE">
        <w:rPr>
          <w:rFonts w:ascii="Times New Roman" w:hAnsi="Times New Roman"/>
          <w:b/>
        </w:rPr>
        <w:t>2</w:t>
      </w:r>
      <w:r w:rsidRPr="00542644">
        <w:rPr>
          <w:rFonts w:ascii="Times New Roman" w:hAnsi="Times New Roman"/>
          <w:b/>
        </w:rPr>
        <w:tab/>
        <w:t>Pertinencia del proyecto</w:t>
      </w:r>
      <w:r w:rsidRPr="00542644">
        <w:rPr>
          <w:rFonts w:ascii="Times New Roman" w:hAnsi="Times New Roman"/>
          <w:b/>
        </w:rPr>
        <w:tab/>
        <w:t xml:space="preserve">  1</w:t>
      </w:r>
      <w:r w:rsidR="00BB55BE">
        <w:rPr>
          <w:rFonts w:ascii="Times New Roman" w:hAnsi="Times New Roman"/>
          <w:b/>
        </w:rPr>
        <w:t>5</w:t>
      </w:r>
    </w:p>
    <w:p w14:paraId="336EDD6A" w14:textId="40284B28" w:rsidR="005D2331" w:rsidRPr="00542644" w:rsidRDefault="005D2331" w:rsidP="006B1EC4">
      <w:pPr>
        <w:autoSpaceDE w:val="0"/>
        <w:autoSpaceDN w:val="0"/>
        <w:adjustRightInd w:val="0"/>
        <w:spacing w:line="360" w:lineRule="auto"/>
        <w:ind w:left="708"/>
        <w:jc w:val="both"/>
        <w:rPr>
          <w:rFonts w:ascii="Times New Roman" w:hAnsi="Times New Roman"/>
          <w:b/>
        </w:rPr>
      </w:pPr>
      <w:r w:rsidRPr="00542644">
        <w:rPr>
          <w:rFonts w:ascii="Times New Roman" w:hAnsi="Times New Roman"/>
          <w:b/>
        </w:rPr>
        <w:t>1</w:t>
      </w:r>
      <w:r w:rsidR="00A3737A" w:rsidRPr="00542644">
        <w:rPr>
          <w:rFonts w:ascii="Times New Roman" w:hAnsi="Times New Roman"/>
          <w:b/>
        </w:rPr>
        <w:t>.</w:t>
      </w:r>
      <w:r w:rsidR="00BB55BE">
        <w:rPr>
          <w:rFonts w:ascii="Times New Roman" w:hAnsi="Times New Roman"/>
          <w:b/>
        </w:rPr>
        <w:t>3</w:t>
      </w:r>
      <w:r w:rsidR="00A3737A" w:rsidRPr="00542644">
        <w:rPr>
          <w:rFonts w:ascii="Times New Roman" w:hAnsi="Times New Roman"/>
          <w:b/>
        </w:rPr>
        <w:tab/>
        <w:t xml:space="preserve">Declaración de intenciones       </w:t>
      </w:r>
      <w:r w:rsidR="00A3737A" w:rsidRPr="00542644">
        <w:rPr>
          <w:rFonts w:ascii="Times New Roman" w:hAnsi="Times New Roman"/>
          <w:b/>
        </w:rPr>
        <w:tab/>
      </w:r>
      <w:r w:rsidR="00BB55BE">
        <w:rPr>
          <w:rFonts w:ascii="Times New Roman" w:hAnsi="Times New Roman"/>
          <w:b/>
        </w:rPr>
        <w:t>16</w:t>
      </w:r>
    </w:p>
    <w:p w14:paraId="3F310665" w14:textId="16259881" w:rsidR="005D2331" w:rsidRPr="00542644" w:rsidRDefault="005D2331" w:rsidP="006B1EC4">
      <w:pPr>
        <w:autoSpaceDE w:val="0"/>
        <w:autoSpaceDN w:val="0"/>
        <w:adjustRightInd w:val="0"/>
        <w:spacing w:line="360" w:lineRule="auto"/>
        <w:jc w:val="both"/>
        <w:rPr>
          <w:rFonts w:ascii="Times New Roman" w:hAnsi="Times New Roman"/>
          <w:b/>
        </w:rPr>
      </w:pPr>
      <w:r w:rsidRPr="00542644">
        <w:rPr>
          <w:rFonts w:ascii="Times New Roman" w:hAnsi="Times New Roman"/>
          <w:b/>
        </w:rPr>
        <w:t>2</w:t>
      </w:r>
      <w:r w:rsidR="00A3737A" w:rsidRPr="00542644">
        <w:rPr>
          <w:rFonts w:ascii="Times New Roman" w:hAnsi="Times New Roman"/>
          <w:b/>
        </w:rPr>
        <w:t>.</w:t>
      </w:r>
      <w:r w:rsidR="00A3737A" w:rsidRPr="00542644">
        <w:rPr>
          <w:rFonts w:ascii="Times New Roman" w:hAnsi="Times New Roman"/>
          <w:b/>
        </w:rPr>
        <w:tab/>
        <w:t>GENEALOGÍA</w:t>
      </w:r>
      <w:r w:rsidR="00A3737A" w:rsidRPr="00542644">
        <w:rPr>
          <w:rFonts w:ascii="Times New Roman" w:hAnsi="Times New Roman"/>
          <w:b/>
        </w:rPr>
        <w:tab/>
        <w:t xml:space="preserve">       1</w:t>
      </w:r>
      <w:r w:rsidR="00BB55BE">
        <w:rPr>
          <w:rFonts w:ascii="Times New Roman" w:hAnsi="Times New Roman"/>
          <w:b/>
        </w:rPr>
        <w:t>6</w:t>
      </w:r>
    </w:p>
    <w:p w14:paraId="56CF3731" w14:textId="43EB384E" w:rsidR="005D2331" w:rsidRPr="00542644" w:rsidRDefault="005D2331" w:rsidP="006B1EC4">
      <w:pPr>
        <w:autoSpaceDE w:val="0"/>
        <w:autoSpaceDN w:val="0"/>
        <w:adjustRightInd w:val="0"/>
        <w:spacing w:line="360" w:lineRule="auto"/>
        <w:jc w:val="both"/>
        <w:rPr>
          <w:rFonts w:ascii="Times New Roman" w:hAnsi="Times New Roman"/>
          <w:b/>
        </w:rPr>
      </w:pPr>
      <w:r w:rsidRPr="00542644">
        <w:rPr>
          <w:rFonts w:ascii="Times New Roman" w:hAnsi="Times New Roman"/>
          <w:b/>
        </w:rPr>
        <w:t>3</w:t>
      </w:r>
      <w:r w:rsidR="00A3737A" w:rsidRPr="00542644">
        <w:rPr>
          <w:rFonts w:ascii="Times New Roman" w:hAnsi="Times New Roman"/>
          <w:b/>
        </w:rPr>
        <w:t>.</w:t>
      </w:r>
      <w:r w:rsidR="00A3737A" w:rsidRPr="00542644">
        <w:rPr>
          <w:rFonts w:ascii="Times New Roman" w:hAnsi="Times New Roman"/>
          <w:b/>
        </w:rPr>
        <w:tab/>
        <w:t>PROPUESTA ARTÍSTICA</w:t>
      </w:r>
      <w:r w:rsidR="00A3737A" w:rsidRPr="00542644">
        <w:rPr>
          <w:rFonts w:ascii="Times New Roman" w:hAnsi="Times New Roman"/>
          <w:b/>
        </w:rPr>
        <w:tab/>
        <w:t xml:space="preserve"> </w:t>
      </w:r>
      <w:r w:rsidR="0063067D">
        <w:rPr>
          <w:rFonts w:ascii="Times New Roman" w:hAnsi="Times New Roman"/>
          <w:b/>
        </w:rPr>
        <w:t>2</w:t>
      </w:r>
      <w:r w:rsidR="00BB55BE">
        <w:rPr>
          <w:rFonts w:ascii="Times New Roman" w:hAnsi="Times New Roman"/>
          <w:b/>
        </w:rPr>
        <w:t>9</w:t>
      </w:r>
    </w:p>
    <w:p w14:paraId="66853F38" w14:textId="13590A82" w:rsidR="005D2331" w:rsidRPr="00542644" w:rsidRDefault="00A3737A" w:rsidP="006B1EC4">
      <w:pPr>
        <w:autoSpaceDE w:val="0"/>
        <w:autoSpaceDN w:val="0"/>
        <w:adjustRightInd w:val="0"/>
        <w:spacing w:line="360" w:lineRule="auto"/>
        <w:ind w:left="708"/>
        <w:jc w:val="both"/>
        <w:rPr>
          <w:rFonts w:ascii="Times New Roman" w:hAnsi="Times New Roman"/>
          <w:b/>
        </w:rPr>
      </w:pPr>
      <w:r w:rsidRPr="00542644">
        <w:rPr>
          <w:rFonts w:ascii="Times New Roman" w:hAnsi="Times New Roman"/>
          <w:b/>
        </w:rPr>
        <w:t>3.1</w:t>
      </w:r>
      <w:r w:rsidRPr="00542644">
        <w:rPr>
          <w:rFonts w:ascii="Times New Roman" w:hAnsi="Times New Roman"/>
          <w:b/>
        </w:rPr>
        <w:tab/>
        <w:t xml:space="preserve">Proyecto Expositivo     </w:t>
      </w:r>
      <w:r w:rsidR="002D6E49">
        <w:rPr>
          <w:rFonts w:ascii="Times New Roman" w:hAnsi="Times New Roman"/>
          <w:b/>
        </w:rPr>
        <w:t>29</w:t>
      </w:r>
    </w:p>
    <w:p w14:paraId="20D7412E" w14:textId="35E72043" w:rsidR="005D2331" w:rsidRPr="00542644" w:rsidRDefault="00A3737A" w:rsidP="006B1EC4">
      <w:pPr>
        <w:autoSpaceDE w:val="0"/>
        <w:autoSpaceDN w:val="0"/>
        <w:adjustRightInd w:val="0"/>
        <w:spacing w:line="360" w:lineRule="auto"/>
        <w:ind w:left="708"/>
        <w:jc w:val="both"/>
        <w:rPr>
          <w:rFonts w:ascii="Times New Roman" w:hAnsi="Times New Roman"/>
          <w:b/>
        </w:rPr>
      </w:pPr>
      <w:r w:rsidRPr="00542644">
        <w:rPr>
          <w:rFonts w:ascii="Times New Roman" w:hAnsi="Times New Roman"/>
          <w:b/>
        </w:rPr>
        <w:t>3.2</w:t>
      </w:r>
      <w:r w:rsidRPr="00542644">
        <w:rPr>
          <w:rFonts w:ascii="Times New Roman" w:hAnsi="Times New Roman"/>
          <w:b/>
        </w:rPr>
        <w:tab/>
        <w:t>Obras    48</w:t>
      </w:r>
    </w:p>
    <w:p w14:paraId="7CEC4285" w14:textId="31D7C1EF" w:rsidR="005D2331" w:rsidRPr="00542644" w:rsidRDefault="005D2331" w:rsidP="006B1EC4">
      <w:pPr>
        <w:autoSpaceDE w:val="0"/>
        <w:autoSpaceDN w:val="0"/>
        <w:adjustRightInd w:val="0"/>
        <w:spacing w:line="360" w:lineRule="auto"/>
        <w:jc w:val="both"/>
        <w:rPr>
          <w:rFonts w:ascii="Times New Roman" w:hAnsi="Times New Roman"/>
          <w:b/>
        </w:rPr>
      </w:pPr>
      <w:r w:rsidRPr="00542644">
        <w:rPr>
          <w:rFonts w:ascii="Times New Roman" w:hAnsi="Times New Roman"/>
          <w:b/>
        </w:rPr>
        <w:t>4</w:t>
      </w:r>
      <w:r w:rsidR="00A3737A" w:rsidRPr="00542644">
        <w:rPr>
          <w:rFonts w:ascii="Times New Roman" w:hAnsi="Times New Roman"/>
          <w:b/>
        </w:rPr>
        <w:t>.</w:t>
      </w:r>
      <w:r w:rsidR="00A3737A" w:rsidRPr="00542644">
        <w:rPr>
          <w:rFonts w:ascii="Times New Roman" w:hAnsi="Times New Roman"/>
          <w:b/>
        </w:rPr>
        <w:tab/>
        <w:t>EPÍLOGO</w:t>
      </w:r>
      <w:r w:rsidR="00A3737A" w:rsidRPr="00542644">
        <w:rPr>
          <w:rFonts w:ascii="Times New Roman" w:hAnsi="Times New Roman"/>
          <w:b/>
        </w:rPr>
        <w:tab/>
        <w:t>5</w:t>
      </w:r>
      <w:r w:rsidR="002D6E49">
        <w:rPr>
          <w:rFonts w:ascii="Times New Roman" w:hAnsi="Times New Roman"/>
          <w:b/>
        </w:rPr>
        <w:t>5</w:t>
      </w:r>
    </w:p>
    <w:p w14:paraId="0EC0ED18" w14:textId="209573F4" w:rsidR="005D2331" w:rsidRPr="00542644" w:rsidRDefault="00A3737A" w:rsidP="006B1EC4">
      <w:pPr>
        <w:autoSpaceDE w:val="0"/>
        <w:autoSpaceDN w:val="0"/>
        <w:adjustRightInd w:val="0"/>
        <w:spacing w:line="360" w:lineRule="auto"/>
        <w:jc w:val="both"/>
        <w:rPr>
          <w:rFonts w:ascii="Times New Roman" w:hAnsi="Times New Roman"/>
          <w:b/>
        </w:rPr>
      </w:pPr>
      <w:r w:rsidRPr="00542644">
        <w:rPr>
          <w:rFonts w:ascii="Times New Roman" w:hAnsi="Times New Roman"/>
          <w:b/>
        </w:rPr>
        <w:t>BIBLIOGRAFÍA</w:t>
      </w:r>
      <w:r w:rsidRPr="00542644">
        <w:rPr>
          <w:rFonts w:ascii="Times New Roman" w:hAnsi="Times New Roman"/>
          <w:b/>
        </w:rPr>
        <w:tab/>
      </w:r>
      <w:r w:rsidR="002D6E49">
        <w:rPr>
          <w:rFonts w:ascii="Times New Roman" w:hAnsi="Times New Roman"/>
          <w:b/>
        </w:rPr>
        <w:t>56</w:t>
      </w:r>
    </w:p>
    <w:p w14:paraId="1A54601A" w14:textId="77777777" w:rsidR="005D2331" w:rsidRPr="00542644" w:rsidRDefault="005D2331" w:rsidP="00423A5D">
      <w:pPr>
        <w:autoSpaceDE w:val="0"/>
        <w:autoSpaceDN w:val="0"/>
        <w:adjustRightInd w:val="0"/>
        <w:spacing w:line="480" w:lineRule="auto"/>
        <w:jc w:val="both"/>
        <w:rPr>
          <w:rFonts w:ascii="Times New Roman" w:hAnsi="Times New Roman"/>
          <w:b/>
        </w:rPr>
      </w:pPr>
    </w:p>
    <w:p w14:paraId="3DDA6A80" w14:textId="77777777" w:rsidR="00017910" w:rsidRPr="00542644" w:rsidRDefault="00017910" w:rsidP="00017910">
      <w:pPr>
        <w:autoSpaceDE w:val="0"/>
        <w:autoSpaceDN w:val="0"/>
        <w:adjustRightInd w:val="0"/>
        <w:spacing w:line="360" w:lineRule="auto"/>
        <w:jc w:val="both"/>
        <w:rPr>
          <w:rFonts w:ascii="Times New Roman" w:hAnsi="Times New Roman"/>
          <w:b/>
        </w:rPr>
      </w:pPr>
    </w:p>
    <w:p w14:paraId="246FC86E" w14:textId="77777777" w:rsidR="00C84FE7" w:rsidRPr="00542644" w:rsidRDefault="00C84FE7" w:rsidP="00C84FE7">
      <w:pPr>
        <w:pStyle w:val="Sinespaciado"/>
        <w:tabs>
          <w:tab w:val="left" w:pos="3549"/>
        </w:tabs>
        <w:spacing w:line="360" w:lineRule="auto"/>
        <w:jc w:val="both"/>
        <w:rPr>
          <w:rFonts w:ascii="Times New Roman" w:hAnsi="Times New Roman" w:cs="Times New Roman"/>
          <w:sz w:val="24"/>
          <w:szCs w:val="24"/>
        </w:rPr>
      </w:pPr>
    </w:p>
    <w:p w14:paraId="6F68FA93" w14:textId="77777777" w:rsidR="00C84FE7" w:rsidRPr="00542644" w:rsidRDefault="00C84FE7" w:rsidP="00C84FE7">
      <w:pPr>
        <w:pStyle w:val="Sinespaciado"/>
        <w:tabs>
          <w:tab w:val="left" w:pos="3549"/>
        </w:tabs>
        <w:spacing w:line="360" w:lineRule="auto"/>
        <w:jc w:val="both"/>
        <w:rPr>
          <w:rFonts w:ascii="Times New Roman" w:hAnsi="Times New Roman" w:cs="Times New Roman"/>
          <w:sz w:val="24"/>
          <w:szCs w:val="24"/>
        </w:rPr>
      </w:pPr>
    </w:p>
    <w:p w14:paraId="2961D8B5" w14:textId="77777777" w:rsidR="00C84FE7" w:rsidRPr="00542644" w:rsidRDefault="00C84FE7" w:rsidP="00C84FE7">
      <w:pPr>
        <w:pStyle w:val="Sinespaciado"/>
        <w:tabs>
          <w:tab w:val="left" w:pos="3549"/>
        </w:tabs>
        <w:spacing w:line="360" w:lineRule="auto"/>
        <w:jc w:val="both"/>
        <w:rPr>
          <w:rFonts w:ascii="Times New Roman" w:hAnsi="Times New Roman" w:cs="Times New Roman"/>
          <w:sz w:val="24"/>
          <w:szCs w:val="24"/>
        </w:rPr>
      </w:pPr>
    </w:p>
    <w:p w14:paraId="29C3629C" w14:textId="77777777" w:rsidR="00C84FE7" w:rsidRPr="00542644" w:rsidRDefault="00C84FE7" w:rsidP="00C84FE7">
      <w:pPr>
        <w:pStyle w:val="Sinespaciado"/>
        <w:tabs>
          <w:tab w:val="left" w:pos="3549"/>
        </w:tabs>
        <w:spacing w:line="360" w:lineRule="auto"/>
        <w:jc w:val="both"/>
        <w:rPr>
          <w:rFonts w:ascii="Times New Roman" w:hAnsi="Times New Roman" w:cs="Times New Roman"/>
          <w:sz w:val="24"/>
          <w:szCs w:val="24"/>
        </w:rPr>
      </w:pPr>
    </w:p>
    <w:p w14:paraId="47AABFC1" w14:textId="77777777" w:rsidR="00C84FE7" w:rsidRPr="00542644" w:rsidRDefault="00C84FE7" w:rsidP="00C84FE7">
      <w:pPr>
        <w:pStyle w:val="Sinespaciado"/>
        <w:tabs>
          <w:tab w:val="left" w:pos="3549"/>
        </w:tabs>
        <w:spacing w:line="360" w:lineRule="auto"/>
        <w:jc w:val="both"/>
        <w:rPr>
          <w:rFonts w:ascii="Times New Roman" w:hAnsi="Times New Roman" w:cs="Times New Roman"/>
          <w:sz w:val="24"/>
          <w:szCs w:val="24"/>
        </w:rPr>
      </w:pPr>
    </w:p>
    <w:p w14:paraId="7C8B3B15" w14:textId="77777777" w:rsidR="00C84FE7" w:rsidRPr="00542644" w:rsidRDefault="00C84FE7" w:rsidP="00C84FE7">
      <w:pPr>
        <w:pStyle w:val="Sinespaciado"/>
        <w:tabs>
          <w:tab w:val="left" w:pos="3549"/>
        </w:tabs>
        <w:spacing w:line="360" w:lineRule="auto"/>
        <w:jc w:val="both"/>
        <w:rPr>
          <w:rFonts w:ascii="Times New Roman" w:hAnsi="Times New Roman" w:cs="Times New Roman"/>
          <w:sz w:val="24"/>
          <w:szCs w:val="24"/>
        </w:rPr>
      </w:pPr>
    </w:p>
    <w:p w14:paraId="04668B05" w14:textId="77777777" w:rsidR="00C84FE7" w:rsidRPr="00542644" w:rsidRDefault="00C84FE7" w:rsidP="00C84FE7">
      <w:pPr>
        <w:pStyle w:val="Sinespaciado"/>
        <w:tabs>
          <w:tab w:val="left" w:pos="3549"/>
        </w:tabs>
        <w:spacing w:line="360" w:lineRule="auto"/>
        <w:jc w:val="both"/>
        <w:rPr>
          <w:rFonts w:ascii="Times New Roman" w:hAnsi="Times New Roman" w:cs="Times New Roman"/>
          <w:sz w:val="24"/>
          <w:szCs w:val="24"/>
        </w:rPr>
      </w:pPr>
    </w:p>
    <w:p w14:paraId="6CEFF1FD" w14:textId="77777777" w:rsidR="00C84FE7" w:rsidRPr="00542644" w:rsidRDefault="00C84FE7" w:rsidP="00C84FE7">
      <w:pPr>
        <w:pStyle w:val="Sinespaciado"/>
        <w:tabs>
          <w:tab w:val="left" w:pos="3549"/>
        </w:tabs>
        <w:spacing w:line="360" w:lineRule="auto"/>
        <w:jc w:val="both"/>
        <w:rPr>
          <w:rFonts w:ascii="Times New Roman" w:hAnsi="Times New Roman" w:cs="Times New Roman"/>
          <w:sz w:val="24"/>
          <w:szCs w:val="24"/>
        </w:rPr>
      </w:pPr>
    </w:p>
    <w:p w14:paraId="4C23796F" w14:textId="77777777" w:rsidR="00C84FE7" w:rsidRPr="00542644" w:rsidRDefault="00C84FE7" w:rsidP="00C84FE7">
      <w:pPr>
        <w:pStyle w:val="Sinespaciado"/>
        <w:tabs>
          <w:tab w:val="left" w:pos="3549"/>
        </w:tabs>
        <w:spacing w:line="360" w:lineRule="auto"/>
        <w:jc w:val="both"/>
        <w:rPr>
          <w:rFonts w:ascii="Times New Roman" w:hAnsi="Times New Roman" w:cs="Times New Roman"/>
          <w:sz w:val="24"/>
          <w:szCs w:val="24"/>
        </w:rPr>
      </w:pPr>
    </w:p>
    <w:p w14:paraId="07F6815A" w14:textId="77777777" w:rsidR="00C84FE7" w:rsidRPr="00542644" w:rsidRDefault="00C84FE7" w:rsidP="00C84FE7">
      <w:pPr>
        <w:pStyle w:val="Sinespaciado"/>
        <w:tabs>
          <w:tab w:val="left" w:pos="3549"/>
        </w:tabs>
        <w:spacing w:line="360" w:lineRule="auto"/>
        <w:jc w:val="both"/>
        <w:rPr>
          <w:rFonts w:ascii="Times New Roman" w:hAnsi="Times New Roman" w:cs="Times New Roman"/>
          <w:sz w:val="24"/>
          <w:szCs w:val="24"/>
        </w:rPr>
      </w:pPr>
    </w:p>
    <w:p w14:paraId="16CD0E00" w14:textId="77777777" w:rsidR="00C84FE7" w:rsidRPr="00542644" w:rsidRDefault="00C84FE7" w:rsidP="00C84FE7">
      <w:pPr>
        <w:pStyle w:val="Sinespaciado"/>
        <w:tabs>
          <w:tab w:val="left" w:pos="3549"/>
        </w:tabs>
        <w:spacing w:line="360" w:lineRule="auto"/>
        <w:jc w:val="both"/>
        <w:rPr>
          <w:rFonts w:ascii="Times New Roman" w:hAnsi="Times New Roman" w:cs="Times New Roman"/>
          <w:sz w:val="24"/>
          <w:szCs w:val="24"/>
        </w:rPr>
      </w:pPr>
    </w:p>
    <w:p w14:paraId="539EC13C" w14:textId="77777777" w:rsidR="00C84FE7" w:rsidRPr="00542644" w:rsidRDefault="00C84FE7" w:rsidP="00C84FE7">
      <w:pPr>
        <w:pStyle w:val="Sinespaciado"/>
        <w:tabs>
          <w:tab w:val="left" w:pos="3549"/>
        </w:tabs>
        <w:spacing w:line="360" w:lineRule="auto"/>
        <w:jc w:val="both"/>
        <w:rPr>
          <w:rFonts w:ascii="Times New Roman" w:hAnsi="Times New Roman" w:cs="Times New Roman"/>
          <w:sz w:val="24"/>
          <w:szCs w:val="24"/>
        </w:rPr>
      </w:pPr>
    </w:p>
    <w:p w14:paraId="0C67ED39" w14:textId="77777777" w:rsidR="00C84FE7" w:rsidRPr="00542644" w:rsidRDefault="00C84FE7" w:rsidP="00C84FE7">
      <w:pPr>
        <w:pStyle w:val="Sinespaciado"/>
        <w:tabs>
          <w:tab w:val="left" w:pos="3549"/>
        </w:tabs>
        <w:spacing w:line="360" w:lineRule="auto"/>
        <w:jc w:val="both"/>
        <w:rPr>
          <w:rFonts w:ascii="Times New Roman" w:hAnsi="Times New Roman" w:cs="Times New Roman"/>
          <w:sz w:val="24"/>
          <w:szCs w:val="24"/>
        </w:rPr>
      </w:pPr>
    </w:p>
    <w:p w14:paraId="0A044FB2" w14:textId="77777777" w:rsidR="00C84FE7" w:rsidRDefault="00C84FE7" w:rsidP="00C84FE7">
      <w:pPr>
        <w:pStyle w:val="Sinespaciado"/>
        <w:tabs>
          <w:tab w:val="left" w:pos="3549"/>
        </w:tabs>
        <w:spacing w:line="360" w:lineRule="auto"/>
        <w:jc w:val="both"/>
        <w:rPr>
          <w:rFonts w:ascii="Times New Roman" w:hAnsi="Times New Roman" w:cs="Times New Roman"/>
          <w:sz w:val="24"/>
          <w:szCs w:val="24"/>
        </w:rPr>
      </w:pPr>
    </w:p>
    <w:p w14:paraId="6F254618" w14:textId="77777777" w:rsidR="00BB55BE" w:rsidRDefault="00BB55BE" w:rsidP="00C84FE7">
      <w:pPr>
        <w:pStyle w:val="Sinespaciado"/>
        <w:tabs>
          <w:tab w:val="left" w:pos="3549"/>
        </w:tabs>
        <w:spacing w:line="360" w:lineRule="auto"/>
        <w:jc w:val="both"/>
        <w:rPr>
          <w:rFonts w:ascii="Times New Roman" w:hAnsi="Times New Roman" w:cs="Times New Roman"/>
          <w:sz w:val="24"/>
          <w:szCs w:val="24"/>
        </w:rPr>
      </w:pPr>
    </w:p>
    <w:p w14:paraId="3A42A01D" w14:textId="77777777" w:rsidR="006B1EC4" w:rsidRPr="00542644" w:rsidRDefault="006B1EC4" w:rsidP="00C84FE7">
      <w:pPr>
        <w:pStyle w:val="Sinespaciado"/>
        <w:tabs>
          <w:tab w:val="left" w:pos="3549"/>
        </w:tabs>
        <w:spacing w:line="360" w:lineRule="auto"/>
        <w:jc w:val="both"/>
        <w:rPr>
          <w:rFonts w:ascii="Times New Roman" w:hAnsi="Times New Roman" w:cs="Times New Roman"/>
          <w:sz w:val="24"/>
          <w:szCs w:val="24"/>
        </w:rPr>
      </w:pPr>
    </w:p>
    <w:p w14:paraId="5865AC63" w14:textId="77777777" w:rsidR="00C84FE7" w:rsidRDefault="00C84FE7" w:rsidP="00C84FE7">
      <w:pPr>
        <w:pStyle w:val="Sinespaciado"/>
        <w:tabs>
          <w:tab w:val="left" w:pos="3549"/>
        </w:tabs>
        <w:spacing w:line="360" w:lineRule="auto"/>
        <w:jc w:val="both"/>
        <w:rPr>
          <w:rFonts w:ascii="Times New Roman" w:hAnsi="Times New Roman" w:cs="Times New Roman"/>
          <w:sz w:val="24"/>
          <w:szCs w:val="24"/>
        </w:rPr>
      </w:pPr>
    </w:p>
    <w:p w14:paraId="1FB7CDB1" w14:textId="77777777" w:rsidR="00BB55BE" w:rsidRPr="00542644" w:rsidRDefault="00BB55BE" w:rsidP="00C84FE7">
      <w:pPr>
        <w:pStyle w:val="Sinespaciado"/>
        <w:tabs>
          <w:tab w:val="left" w:pos="3549"/>
        </w:tabs>
        <w:spacing w:line="360" w:lineRule="auto"/>
        <w:jc w:val="both"/>
        <w:rPr>
          <w:rFonts w:ascii="Times New Roman" w:hAnsi="Times New Roman" w:cs="Times New Roman"/>
          <w:sz w:val="24"/>
          <w:szCs w:val="24"/>
        </w:rPr>
      </w:pPr>
    </w:p>
    <w:p w14:paraId="221FD9BB" w14:textId="77777777" w:rsidR="0021326A" w:rsidRPr="00542644" w:rsidRDefault="0021326A" w:rsidP="000E3704">
      <w:pPr>
        <w:pStyle w:val="Ttulo1"/>
        <w:numPr>
          <w:ilvl w:val="0"/>
          <w:numId w:val="5"/>
        </w:numPr>
        <w:spacing w:line="360" w:lineRule="auto"/>
        <w:rPr>
          <w:rFonts w:ascii="Times New Roman" w:hAnsi="Times New Roman" w:cs="Times New Roman"/>
          <w:color w:val="auto"/>
          <w:sz w:val="24"/>
          <w:szCs w:val="24"/>
        </w:rPr>
      </w:pPr>
      <w:bookmarkStart w:id="0" w:name="_Toc520387707"/>
      <w:r w:rsidRPr="00542644">
        <w:rPr>
          <w:rFonts w:ascii="Times New Roman" w:hAnsi="Times New Roman" w:cs="Times New Roman"/>
          <w:color w:val="auto"/>
          <w:sz w:val="24"/>
          <w:szCs w:val="24"/>
        </w:rPr>
        <w:t>INTRODUCCIÓN</w:t>
      </w:r>
      <w:bookmarkEnd w:id="0"/>
    </w:p>
    <w:p w14:paraId="770D0408" w14:textId="2773F793" w:rsidR="0037418A" w:rsidRPr="00542644" w:rsidRDefault="0037418A" w:rsidP="00BB55BE">
      <w:pPr>
        <w:spacing w:line="360" w:lineRule="auto"/>
        <w:jc w:val="both"/>
        <w:rPr>
          <w:rFonts w:ascii="Times New Roman" w:hAnsi="Times New Roman" w:cs="Times New Roman"/>
          <w:lang w:val="es-ES"/>
        </w:rPr>
      </w:pPr>
    </w:p>
    <w:p w14:paraId="178BFCEB" w14:textId="77777777" w:rsidR="00F12DDC" w:rsidRPr="00542644" w:rsidRDefault="00F12DDC" w:rsidP="000E3704">
      <w:pPr>
        <w:spacing w:line="360" w:lineRule="auto"/>
        <w:ind w:firstLine="708"/>
        <w:jc w:val="both"/>
        <w:rPr>
          <w:rFonts w:ascii="Times New Roman" w:hAnsi="Times New Roman" w:cs="Times New Roman"/>
          <w:lang w:val="es-ES"/>
        </w:rPr>
      </w:pPr>
    </w:p>
    <w:p w14:paraId="5D51D5A8" w14:textId="3C518EE9" w:rsidR="00097C9D" w:rsidRPr="00542644" w:rsidRDefault="00097C9D" w:rsidP="000E3704">
      <w:pPr>
        <w:pStyle w:val="Prrafodelista"/>
        <w:numPr>
          <w:ilvl w:val="1"/>
          <w:numId w:val="5"/>
        </w:numPr>
        <w:spacing w:line="360" w:lineRule="auto"/>
        <w:jc w:val="both"/>
        <w:rPr>
          <w:rFonts w:ascii="Times New Roman" w:hAnsi="Times New Roman" w:cs="Times New Roman"/>
          <w:b/>
        </w:rPr>
      </w:pPr>
      <w:r w:rsidRPr="00542644">
        <w:rPr>
          <w:rFonts w:ascii="Times New Roman" w:hAnsi="Times New Roman" w:cs="Times New Roman"/>
          <w:b/>
        </w:rPr>
        <w:t>Antecedentes</w:t>
      </w:r>
    </w:p>
    <w:p w14:paraId="083FD0F5" w14:textId="617B6FBF" w:rsidR="0021326A" w:rsidRPr="00542644" w:rsidRDefault="006B1EC4" w:rsidP="000E3704">
      <w:pPr>
        <w:spacing w:line="360" w:lineRule="auto"/>
        <w:jc w:val="both"/>
        <w:rPr>
          <w:rFonts w:ascii="Times New Roman" w:hAnsi="Times New Roman" w:cs="Times New Roman"/>
        </w:rPr>
      </w:pPr>
      <w:r>
        <w:rPr>
          <w:rFonts w:ascii="Times New Roman" w:hAnsi="Times New Roman" w:cs="Times New Roman"/>
        </w:rPr>
        <w:tab/>
      </w:r>
      <w:r w:rsidR="0021326A" w:rsidRPr="00542644">
        <w:rPr>
          <w:rFonts w:ascii="Times New Roman" w:hAnsi="Times New Roman" w:cs="Times New Roman"/>
        </w:rPr>
        <w:t xml:space="preserve">La historia del hombre está unida al registro de sus rutas, rastros de descubrimientos, detalle de propiedades y conquistas de tierras.  El mapa es el instrumento más usado  para esta labor, el más antiguo que se conserva, de hace 5.000 años, está grabado en una tableta de arcilla mesopotámica y es un acta de propiedad. Este denominador común nos habla sobre la necesidad humana (hombre-mapa) de marcar el  territorio, siendo el mapa  el que demuestra la existencia de la propiedad privada. Son los mapas los que nos configuran como individuos, los que nos señalan hasta dónde podemos llegar, las fronteras que nos separan y, cuando logramos traspasarlas, cómo éstas nos reconfiguran. </w:t>
      </w:r>
    </w:p>
    <w:p w14:paraId="13400293" w14:textId="2744EC15" w:rsidR="0021326A" w:rsidRPr="00542644" w:rsidRDefault="0021326A" w:rsidP="000E3704">
      <w:pPr>
        <w:spacing w:line="360" w:lineRule="auto"/>
        <w:jc w:val="both"/>
        <w:rPr>
          <w:rFonts w:ascii="Times New Roman" w:hAnsi="Times New Roman" w:cs="Times New Roman"/>
        </w:rPr>
      </w:pPr>
      <w:r w:rsidRPr="00542644">
        <w:rPr>
          <w:rFonts w:ascii="Times New Roman" w:hAnsi="Times New Roman" w:cs="Times New Roman"/>
        </w:rPr>
        <w:tab/>
        <w:t xml:space="preserve">Nunca como hoy, el territorio ha estado tan resguardado. Nunca los bordes </w:t>
      </w:r>
      <w:r w:rsidR="00CC5FE7" w:rsidRPr="00542644">
        <w:rPr>
          <w:rFonts w:ascii="Times New Roman" w:hAnsi="Times New Roman" w:cs="Times New Roman"/>
        </w:rPr>
        <w:t>del mundo</w:t>
      </w:r>
      <w:r w:rsidRPr="00542644">
        <w:rPr>
          <w:rFonts w:ascii="Times New Roman" w:hAnsi="Times New Roman" w:cs="Times New Roman"/>
        </w:rPr>
        <w:t xml:space="preserve"> musulmán, católico, árabe, europeo, africano, latinoamericano, han sido más </w:t>
      </w:r>
      <w:r w:rsidR="00CC5FE7" w:rsidRPr="00542644">
        <w:rPr>
          <w:rFonts w:ascii="Times New Roman" w:hAnsi="Times New Roman" w:cs="Times New Roman"/>
        </w:rPr>
        <w:t>discutidos y</w:t>
      </w:r>
      <w:r w:rsidRPr="00542644">
        <w:rPr>
          <w:rFonts w:ascii="Times New Roman" w:hAnsi="Times New Roman" w:cs="Times New Roman"/>
        </w:rPr>
        <w:t xml:space="preserve">, a veces, asfixiados. </w:t>
      </w:r>
    </w:p>
    <w:p w14:paraId="06934AE2" w14:textId="699B7A3C" w:rsidR="00C84FE7" w:rsidRPr="00542644" w:rsidRDefault="00C84FE7" w:rsidP="000E3704">
      <w:pPr>
        <w:spacing w:line="360" w:lineRule="auto"/>
        <w:ind w:firstLine="708"/>
        <w:jc w:val="both"/>
        <w:rPr>
          <w:rFonts w:ascii="Times New Roman" w:hAnsi="Times New Roman" w:cs="Times New Roman"/>
        </w:rPr>
      </w:pPr>
      <w:r w:rsidRPr="00542644">
        <w:rPr>
          <w:rFonts w:ascii="Times New Roman" w:hAnsi="Times New Roman" w:cs="Times New Roman"/>
          <w:lang w:val="es-ES"/>
        </w:rPr>
        <w:t>En la actualidad, las propuestas del arte contemporáneo dividen sus preocupaciones entre soluciones formales y conceptos, casi siempre relativos a acontecimientos sociales, su esquematización y simbolización. Una imagen obliga a la reflexión.</w:t>
      </w:r>
      <w:r w:rsidRPr="00542644">
        <w:rPr>
          <w:rFonts w:ascii="Times New Roman" w:hAnsi="Times New Roman" w:cs="Times New Roman"/>
        </w:rPr>
        <w:t xml:space="preserve"> Así, el trabajo de cartografiar una realidad específica, deberá pasar antes por la intención de su autor de desear que esta realidad toque la esencia de lo universal, lo que garantizaría una  comprensión más amplia (general) del mensaje. Paradójicamente, la cartografía</w:t>
      </w:r>
      <w:r w:rsidRPr="00542644">
        <w:rPr>
          <w:rStyle w:val="Refdenotaalpie"/>
          <w:rFonts w:ascii="Times New Roman" w:hAnsi="Times New Roman" w:cs="Times New Roman"/>
        </w:rPr>
        <w:footnoteReference w:id="1"/>
      </w:r>
      <w:r w:rsidRPr="00542644">
        <w:rPr>
          <w:rFonts w:ascii="Times New Roman" w:hAnsi="Times New Roman" w:cs="Times New Roman"/>
        </w:rPr>
        <w:t xml:space="preserve">, en el </w:t>
      </w:r>
      <w:r w:rsidRPr="00542644">
        <w:rPr>
          <w:rFonts w:ascii="Times New Roman" w:hAnsi="Times New Roman" w:cs="Times New Roman"/>
          <w:i/>
        </w:rPr>
        <w:t xml:space="preserve">argot </w:t>
      </w:r>
      <w:r w:rsidRPr="00542644">
        <w:rPr>
          <w:rFonts w:ascii="Times New Roman" w:hAnsi="Times New Roman" w:cs="Times New Roman"/>
        </w:rPr>
        <w:t xml:space="preserve">del arte contemporáneo, hace referencia a la mirada crítica y reveladora  que realiza el  artista y/o crítico de la realidad (social, económica, moral) implícita en su obra o crítica. </w:t>
      </w:r>
    </w:p>
    <w:p w14:paraId="5BAC7526" w14:textId="77777777" w:rsidR="00C84FE7" w:rsidRPr="00542644" w:rsidRDefault="00C84FE7" w:rsidP="000E3704">
      <w:pPr>
        <w:spacing w:line="360" w:lineRule="auto"/>
        <w:ind w:firstLine="708"/>
        <w:jc w:val="both"/>
        <w:rPr>
          <w:rFonts w:ascii="Times New Roman" w:hAnsi="Times New Roman" w:cs="Times New Roman"/>
          <w:lang w:val="es-ES"/>
        </w:rPr>
      </w:pPr>
      <w:r w:rsidRPr="00542644">
        <w:rPr>
          <w:rFonts w:ascii="Times New Roman" w:hAnsi="Times New Roman" w:cs="Times New Roman"/>
          <w:lang w:val="es-ES"/>
        </w:rPr>
        <w:t xml:space="preserve">Respecto a mi trabajo, el maestro </w:t>
      </w:r>
      <w:r w:rsidRPr="00542644">
        <w:rPr>
          <w:rFonts w:ascii="Times New Roman" w:hAnsi="Times New Roman" w:cs="Times New Roman"/>
          <w:bCs/>
          <w:iCs/>
          <w:lang w:val="es-ES"/>
        </w:rPr>
        <w:t>Eduardo Albert Santos</w:t>
      </w:r>
      <w:r w:rsidRPr="00542644">
        <w:rPr>
          <w:rFonts w:ascii="Times New Roman" w:hAnsi="Times New Roman" w:cs="Times New Roman"/>
        </w:rPr>
        <w:t xml:space="preserve"> ha manifestado que es “</w:t>
      </w:r>
      <w:r w:rsidRPr="00542644">
        <w:rPr>
          <w:rFonts w:ascii="Times New Roman" w:hAnsi="Times New Roman" w:cs="Times New Roman"/>
          <w:lang w:val="es-ES"/>
        </w:rPr>
        <w:t>Una apropiación poético-imaginativa del mundo conforme a intereses que evaden trazados admitidos y asumen con desenfado la arbitrariedad de los anhelos personales y apuntan a la caducidad de lo refrendado por convención”</w:t>
      </w:r>
      <w:r w:rsidRPr="00542644">
        <w:rPr>
          <w:rStyle w:val="Refdenotaalpie"/>
          <w:rFonts w:ascii="Times New Roman" w:hAnsi="Times New Roman" w:cs="Times New Roman"/>
          <w:lang w:val="es-ES"/>
        </w:rPr>
        <w:footnoteReference w:id="2"/>
      </w:r>
      <w:r w:rsidRPr="00542644">
        <w:rPr>
          <w:rFonts w:ascii="Times New Roman" w:hAnsi="Times New Roman" w:cs="Times New Roman"/>
          <w:lang w:val="es-ES"/>
        </w:rPr>
        <w:t xml:space="preserve">. La exposición a la que se </w:t>
      </w:r>
      <w:r w:rsidRPr="00542644">
        <w:rPr>
          <w:rFonts w:ascii="Times New Roman" w:hAnsi="Times New Roman" w:cs="Times New Roman"/>
          <w:lang w:val="es-ES"/>
        </w:rPr>
        <w:lastRenderedPageBreak/>
        <w:t>refiere, inaugurada en el año 2012 en la  Galería DPM de la ciudad de Guayaquil, fue una muestra individual que buscaba elaborar un archivo personal fijado en mis recuerdos de infancia, es decir, muestra mi fascinación, y puedo  decir que profundo conocimiento, de los sistemas de ordenación y clasificación de los espacios que poseen los territorios en el plano, en  el mapa o dentro del mismo espacio.  La muestra finalmente sintetizó una poética visual elaborada desde lo existencial y logra constituirse en un archivo que, en sintonía con el discurso del arte contemporáneo, impulsa, eso que Hall Foster enuncia en términos de “deseo convertir visiones fallidas del pasado en guiones de futuros alternativos”… “de convertir el no lugar de los restos de archivo en el no lugar de la posibilidad utópica” (Albert, 2012).</w:t>
      </w:r>
    </w:p>
    <w:p w14:paraId="021723BA" w14:textId="77777777" w:rsidR="00C84FE7" w:rsidRPr="00542644" w:rsidRDefault="00C84FE7" w:rsidP="000E3704">
      <w:pPr>
        <w:spacing w:line="360" w:lineRule="auto"/>
        <w:ind w:firstLine="708"/>
        <w:jc w:val="both"/>
        <w:rPr>
          <w:rFonts w:ascii="Times New Roman" w:hAnsi="Times New Roman" w:cs="Times New Roman"/>
        </w:rPr>
      </w:pPr>
      <w:r w:rsidRPr="00542644">
        <w:rPr>
          <w:rFonts w:ascii="Times New Roman" w:hAnsi="Times New Roman" w:cs="Times New Roman"/>
          <w:lang w:val="es-ES"/>
        </w:rPr>
        <w:t xml:space="preserve">Con estos antecedentes se emprendo una investigación que busca ubicar el espacio como lugar protagónico: mapas de ciudades, países y continentes, que nunca se han visitado, pero que vistos en un plano parecerían asequibles. Analizo las propuestas de artistas consagrados que han trabajado </w:t>
      </w:r>
      <w:r w:rsidRPr="00542644">
        <w:rPr>
          <w:rFonts w:ascii="Times New Roman" w:hAnsi="Times New Roman" w:cs="Times New Roman"/>
        </w:rPr>
        <w:t xml:space="preserve">en mostrar la fragilidad de las fronteras, en mostrarlas como espacio físico y espacio psicológico. Se trata de cartografías tridimensionales que adquieren una dimensión diferente cuando son representados sobre una superficie plana; artistas cuya investigación no busca mostrar los mapas como una herramienta para encontrar un lugar, sino como reflejo del imaginario individual, la memoria cultural colectiva o el espacio topográfico del mental. </w:t>
      </w:r>
    </w:p>
    <w:p w14:paraId="4CC23FC8" w14:textId="77777777" w:rsidR="00C84FE7" w:rsidRPr="00542644" w:rsidRDefault="00C84FE7" w:rsidP="000E3704">
      <w:pPr>
        <w:spacing w:line="360" w:lineRule="auto"/>
        <w:ind w:firstLine="708"/>
        <w:jc w:val="both"/>
        <w:rPr>
          <w:rFonts w:ascii="Times New Roman" w:hAnsi="Times New Roman" w:cs="Times New Roman"/>
          <w:lang w:val="es-ES"/>
        </w:rPr>
      </w:pPr>
      <w:r w:rsidRPr="00542644">
        <w:rPr>
          <w:rFonts w:ascii="Times New Roman" w:hAnsi="Times New Roman" w:cs="Times New Roman"/>
        </w:rPr>
        <w:t xml:space="preserve">Es  el caso del artista argentino Guillermo </w:t>
      </w:r>
      <w:proofErr w:type="spellStart"/>
      <w:r w:rsidRPr="00542644">
        <w:rPr>
          <w:rFonts w:ascii="Times New Roman" w:hAnsi="Times New Roman" w:cs="Times New Roman"/>
        </w:rPr>
        <w:t>Kuitca</w:t>
      </w:r>
      <w:proofErr w:type="spellEnd"/>
      <w:r w:rsidRPr="00542644">
        <w:rPr>
          <w:rFonts w:ascii="Times New Roman" w:hAnsi="Times New Roman" w:cs="Times New Roman"/>
        </w:rPr>
        <w:t xml:space="preserve"> (1961) quien trabaja con </w:t>
      </w:r>
      <w:r w:rsidRPr="00542644">
        <w:rPr>
          <w:rFonts w:ascii="Times New Roman" w:hAnsi="Times New Roman" w:cs="Times New Roman"/>
          <w:lang w:val="es-ES"/>
        </w:rPr>
        <w:t xml:space="preserve">mapas. Contradictoriamente, su trabajo busca alejar la mirada sobre su propio territorio, abarca montañas y zonas geográficas amplias, en una cercanía radical dada por la dimensión cartográfica de la tierra. Sin embargo, la obra de </w:t>
      </w:r>
      <w:proofErr w:type="spellStart"/>
      <w:r w:rsidRPr="00542644">
        <w:rPr>
          <w:rFonts w:ascii="Times New Roman" w:hAnsi="Times New Roman" w:cs="Times New Roman"/>
          <w:lang w:val="es-ES"/>
        </w:rPr>
        <w:t>Kuitca</w:t>
      </w:r>
      <w:proofErr w:type="spellEnd"/>
      <w:r w:rsidRPr="00542644">
        <w:rPr>
          <w:rFonts w:ascii="Times New Roman" w:hAnsi="Times New Roman" w:cs="Times New Roman"/>
          <w:lang w:val="es-ES"/>
        </w:rPr>
        <w:t xml:space="preserve"> no hace nada estrictamente fuera de la pintura. En el origen de esa obra no está la necesidad de una expansión del medio pictórico, sino más bien una necesidad de la obra que busca su propia técnica. Es en esa dimensión donde se ubicará la presente investigación: la  relación existente entre el mapa como herramienta y la pintura como lenguaje.</w:t>
      </w:r>
    </w:p>
    <w:p w14:paraId="5315B1C0" w14:textId="77777777" w:rsidR="00C84FE7" w:rsidRPr="00542644" w:rsidRDefault="00C84FE7" w:rsidP="000E3704">
      <w:pPr>
        <w:pStyle w:val="Sinespaciado"/>
        <w:tabs>
          <w:tab w:val="left" w:pos="3549"/>
        </w:tabs>
        <w:spacing w:line="360" w:lineRule="auto"/>
        <w:jc w:val="both"/>
        <w:rPr>
          <w:rFonts w:ascii="Times New Roman" w:hAnsi="Times New Roman" w:cs="Times New Roman"/>
          <w:sz w:val="24"/>
          <w:szCs w:val="24"/>
        </w:rPr>
      </w:pPr>
      <w:r w:rsidRPr="00542644">
        <w:rPr>
          <w:rFonts w:ascii="Times New Roman" w:hAnsi="Times New Roman" w:cs="Times New Roman"/>
          <w:sz w:val="24"/>
          <w:szCs w:val="24"/>
        </w:rPr>
        <w:t xml:space="preserve">          Otro de los devenires de esta investigación reposa en dilucidar por qué el tema de los mapas ha interesado a muchos y en épocas tan dispares, entre ellos a historiadores, coleccionistas, y ahora, a los artistas. Tal vez sea que la condición de la humanidad, su capacidad de moverse, no es simple curiosidad, no es solo descubrir o ver lo que está más allá, la movilidad es también una necesidad, y como lo vemos desde nuestra  TV y por intern</w:t>
      </w:r>
      <w:bookmarkStart w:id="1" w:name="_GoBack"/>
      <w:bookmarkEnd w:id="1"/>
      <w:r w:rsidRPr="00542644">
        <w:rPr>
          <w:rFonts w:ascii="Times New Roman" w:hAnsi="Times New Roman" w:cs="Times New Roman"/>
          <w:sz w:val="24"/>
          <w:szCs w:val="24"/>
        </w:rPr>
        <w:t>et, las personas huimos del hambre, de la guerra, del racismo.</w:t>
      </w:r>
    </w:p>
    <w:p w14:paraId="53111E81" w14:textId="52CC0A5D" w:rsidR="0021326A" w:rsidRPr="00542644" w:rsidRDefault="00C84FE7" w:rsidP="000E3704">
      <w:pPr>
        <w:pStyle w:val="Sinespaciado"/>
        <w:spacing w:line="360" w:lineRule="auto"/>
        <w:ind w:firstLine="360"/>
        <w:jc w:val="both"/>
        <w:rPr>
          <w:rFonts w:ascii="Times New Roman" w:hAnsi="Times New Roman" w:cs="Times New Roman"/>
          <w:sz w:val="24"/>
          <w:szCs w:val="24"/>
        </w:rPr>
      </w:pPr>
      <w:r w:rsidRPr="00542644">
        <w:rPr>
          <w:rFonts w:ascii="Times New Roman" w:hAnsi="Times New Roman" w:cs="Times New Roman"/>
          <w:sz w:val="24"/>
          <w:szCs w:val="24"/>
        </w:rPr>
        <w:lastRenderedPageBreak/>
        <w:t xml:space="preserve">En relación a estos parámetros –teóricos, cartográficos y personales- citados, y </w:t>
      </w:r>
      <w:proofErr w:type="spellStart"/>
      <w:r w:rsidRPr="00542644">
        <w:rPr>
          <w:rFonts w:ascii="Times New Roman" w:hAnsi="Times New Roman" w:cs="Times New Roman"/>
          <w:sz w:val="24"/>
          <w:szCs w:val="24"/>
        </w:rPr>
        <w:t>haciéndo</w:t>
      </w:r>
      <w:proofErr w:type="spellEnd"/>
      <w:r w:rsidRPr="00542644">
        <w:rPr>
          <w:rFonts w:ascii="Times New Roman" w:hAnsi="Times New Roman" w:cs="Times New Roman"/>
          <w:sz w:val="24"/>
          <w:szCs w:val="24"/>
        </w:rPr>
        <w:t xml:space="preserve"> eco de trabajos anteriores, de las obras que forman parte de la que considero mi genealogía artística, y a partir de una reflexión sobre mi historia personal, elaboro la propuesta de la exposición final a la que he denominado “5 Contingentes”.  </w:t>
      </w:r>
    </w:p>
    <w:p w14:paraId="318DC92F" w14:textId="77777777" w:rsidR="00C84FE7" w:rsidRPr="00542644" w:rsidRDefault="00C84FE7" w:rsidP="000E3704">
      <w:pPr>
        <w:pStyle w:val="Sinespaciado"/>
        <w:spacing w:line="360" w:lineRule="auto"/>
        <w:ind w:firstLine="360"/>
        <w:jc w:val="both"/>
        <w:rPr>
          <w:rFonts w:ascii="Times New Roman" w:hAnsi="Times New Roman" w:cs="Times New Roman"/>
          <w:sz w:val="24"/>
          <w:szCs w:val="24"/>
        </w:rPr>
      </w:pPr>
      <w:r w:rsidRPr="00542644">
        <w:rPr>
          <w:rFonts w:ascii="Times New Roman" w:hAnsi="Times New Roman" w:cs="Times New Roman"/>
          <w:sz w:val="24"/>
          <w:szCs w:val="24"/>
        </w:rPr>
        <w:t>Recuerdo un cuadro muy familiar en mi niñez: mi padre en la mesa del comedor, rodeado de muchos papeles, marcadores y lápices de colores y curvígrafos, donde resaltaban grandes mapas. Ver a mi padre en esa situación me abrumaba mucho, era como ver a Hitler planeando un ataque. Me gustan los mapas. El sentimiento que albergo hacia ellos, estoy seguro, se lo debo a la escuela y a mi padre, quien se aprovechaba de cierta habilidad mía con el dibujo y la pintura para darles color. Recuerdo que internamente me debatía entre disfrutar  pintando los grandes mapas y la responsabilidad de no salirme de la línea, lo que tenía más que ver con el temor de fallarle a mi padre que con el propio mapa.</w:t>
      </w:r>
    </w:p>
    <w:p w14:paraId="276BECD6" w14:textId="77777777" w:rsidR="00C84FE7" w:rsidRPr="00542644" w:rsidRDefault="00C84FE7" w:rsidP="000E3704">
      <w:pPr>
        <w:pStyle w:val="Sinespaciado"/>
        <w:spacing w:line="360" w:lineRule="auto"/>
        <w:ind w:firstLine="708"/>
        <w:jc w:val="both"/>
        <w:rPr>
          <w:rFonts w:ascii="Times New Roman" w:hAnsi="Times New Roman" w:cs="Times New Roman"/>
          <w:sz w:val="24"/>
          <w:szCs w:val="24"/>
        </w:rPr>
      </w:pPr>
      <w:r w:rsidRPr="00542644">
        <w:rPr>
          <w:rFonts w:ascii="Times New Roman" w:hAnsi="Times New Roman" w:cs="Times New Roman"/>
          <w:sz w:val="24"/>
          <w:szCs w:val="24"/>
        </w:rPr>
        <w:t>La escuela intentó enseñarme el mundo de memoria. Los niños, una y otra vez, repetíamos los nombres de países y capitales. Era una forma de narrar el mundo, una recitación de cinco continentes que conforme iba conociendo se complejizaban en su lectura, escritura y pronunciación. Ahora comprendo que la lengua también es geográfica, ella marca, con igual acento, la línea que separa un país del otro en el mapa.</w:t>
      </w:r>
    </w:p>
    <w:p w14:paraId="7269A2A2" w14:textId="77777777" w:rsidR="00C84FE7" w:rsidRPr="00542644" w:rsidRDefault="00C84FE7" w:rsidP="000E3704">
      <w:pPr>
        <w:pStyle w:val="Sinespaciado"/>
        <w:spacing w:line="360" w:lineRule="auto"/>
        <w:ind w:firstLine="708"/>
        <w:jc w:val="both"/>
        <w:rPr>
          <w:rFonts w:ascii="Times New Roman" w:hAnsi="Times New Roman" w:cs="Times New Roman"/>
          <w:sz w:val="24"/>
          <w:szCs w:val="24"/>
        </w:rPr>
      </w:pPr>
      <w:r w:rsidRPr="00542644">
        <w:rPr>
          <w:rFonts w:ascii="Times New Roman" w:hAnsi="Times New Roman" w:cs="Times New Roman"/>
          <w:sz w:val="24"/>
          <w:szCs w:val="24"/>
        </w:rPr>
        <w:t xml:space="preserve">Mi padre, el geólogo Fidel Ponce, era  mi contacto con la tierra. Cuando llegaba a casa con sus pantalones y botas enlodadas, lo imaginaba como una especie de catador de suelos, un capitán de tierra firme responsable de darle “forma y lugar” a muchos asentamientos humanos. La casa, por su profesión, y de a poco, se fue convirtiendo en un improvisado museo de piedras. </w:t>
      </w:r>
    </w:p>
    <w:p w14:paraId="59911956" w14:textId="77777777" w:rsidR="00C84FE7" w:rsidRPr="00542644" w:rsidRDefault="00C84FE7" w:rsidP="000E3704">
      <w:pPr>
        <w:pStyle w:val="Sinespaciado"/>
        <w:spacing w:line="360" w:lineRule="auto"/>
        <w:ind w:firstLine="708"/>
        <w:jc w:val="both"/>
        <w:rPr>
          <w:rFonts w:ascii="Times New Roman" w:hAnsi="Times New Roman" w:cs="Times New Roman"/>
          <w:sz w:val="24"/>
          <w:szCs w:val="24"/>
        </w:rPr>
      </w:pPr>
      <w:r w:rsidRPr="00542644">
        <w:rPr>
          <w:rFonts w:ascii="Times New Roman" w:hAnsi="Times New Roman" w:cs="Times New Roman"/>
          <w:sz w:val="24"/>
          <w:szCs w:val="24"/>
        </w:rPr>
        <w:t>Con la jubilación de mi padre, que en clave metáfora no es otra cosa que la muerte del geólogo, heredé algunas de sus cosas: una brújula, a la que el encierro en un cajón atrofió su horizonte; algunos mapas apolillados, y un libro de geología, llamado Geología, que me animé a leer muchos años después buscando encontrar algún tipo de diálogo entre mi práctica artística y esta ciencia. No tuve que ir muy lejos en sus páginas para encontrar una definición, algo que a mi padre y a mí nos ubicaba un poco más cerca. Y ese fue el espacio donde la Geología me supo a arte:</w:t>
      </w:r>
    </w:p>
    <w:p w14:paraId="2E85D514" w14:textId="77777777" w:rsidR="00C84FE7" w:rsidRPr="00542644" w:rsidRDefault="00C84FE7" w:rsidP="000E3704">
      <w:pPr>
        <w:pStyle w:val="Sinespaciado"/>
        <w:spacing w:line="360" w:lineRule="auto"/>
        <w:ind w:left="708" w:firstLine="708"/>
        <w:jc w:val="both"/>
        <w:rPr>
          <w:rFonts w:ascii="Times New Roman" w:hAnsi="Times New Roman" w:cs="Times New Roman"/>
          <w:sz w:val="24"/>
          <w:szCs w:val="24"/>
        </w:rPr>
      </w:pPr>
      <w:r w:rsidRPr="00542644">
        <w:rPr>
          <w:rFonts w:ascii="Times New Roman" w:hAnsi="Times New Roman" w:cs="Times New Roman"/>
          <w:sz w:val="24"/>
          <w:szCs w:val="24"/>
        </w:rPr>
        <w:t xml:space="preserve"> “Es el estudio de la Tierra, y como ciencia es una advenediza si se compara, por ejemplo, con la Astronomía. Mientras aquella tiene apenas doscientos años, la Astronomía ya fue estudiada por los egipcios hace más de cuatro mil. Sin embargo, la especulación sobre la tierra y sus actividades debe de </w:t>
      </w:r>
      <w:r w:rsidRPr="00542644">
        <w:rPr>
          <w:rFonts w:ascii="Times New Roman" w:hAnsi="Times New Roman" w:cs="Times New Roman"/>
          <w:sz w:val="24"/>
          <w:szCs w:val="24"/>
        </w:rPr>
        <w:lastRenderedPageBreak/>
        <w:t xml:space="preserve">ser tan antigua como la humanidad, pues le hombre primitivo ya estuvo familiarizado con las erupciones, terremotos, sequías, </w:t>
      </w:r>
      <w:proofErr w:type="spellStart"/>
      <w:r w:rsidRPr="00542644">
        <w:rPr>
          <w:rFonts w:ascii="Times New Roman" w:hAnsi="Times New Roman" w:cs="Times New Roman"/>
          <w:sz w:val="24"/>
          <w:szCs w:val="24"/>
        </w:rPr>
        <w:t>etc</w:t>
      </w:r>
      <w:proofErr w:type="spellEnd"/>
      <w:r w:rsidRPr="00542644">
        <w:rPr>
          <w:rFonts w:ascii="Times New Roman" w:hAnsi="Times New Roman" w:cs="Times New Roman"/>
          <w:sz w:val="24"/>
          <w:szCs w:val="24"/>
        </w:rPr>
        <w:t>” (</w:t>
      </w:r>
      <w:proofErr w:type="spellStart"/>
      <w:r w:rsidRPr="00542644">
        <w:rPr>
          <w:rFonts w:ascii="Times New Roman" w:hAnsi="Times New Roman" w:cs="Times New Roman"/>
          <w:sz w:val="24"/>
          <w:szCs w:val="24"/>
        </w:rPr>
        <w:t>Roth</w:t>
      </w:r>
      <w:proofErr w:type="spellEnd"/>
      <w:r w:rsidRPr="00542644">
        <w:rPr>
          <w:rFonts w:ascii="Times New Roman" w:hAnsi="Times New Roman" w:cs="Times New Roman"/>
          <w:sz w:val="24"/>
          <w:szCs w:val="24"/>
        </w:rPr>
        <w:t>, 2010, pág122)</w:t>
      </w:r>
    </w:p>
    <w:p w14:paraId="5F4C3C20" w14:textId="77777777" w:rsidR="00C84FE7" w:rsidRPr="00542644" w:rsidRDefault="00C84FE7" w:rsidP="000E3704">
      <w:pPr>
        <w:pStyle w:val="Sinespaciado"/>
        <w:spacing w:line="360" w:lineRule="auto"/>
        <w:jc w:val="both"/>
        <w:rPr>
          <w:rFonts w:ascii="Times New Roman" w:hAnsi="Times New Roman" w:cs="Times New Roman"/>
          <w:sz w:val="24"/>
          <w:szCs w:val="24"/>
        </w:rPr>
      </w:pPr>
    </w:p>
    <w:p w14:paraId="7226461E" w14:textId="3344624A" w:rsidR="00C84FE7" w:rsidRPr="00542644" w:rsidRDefault="006B1EC4" w:rsidP="000E3704">
      <w:pPr>
        <w:pStyle w:val="Sinespaciado"/>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C84FE7" w:rsidRPr="00542644">
        <w:rPr>
          <w:rFonts w:ascii="Times New Roman" w:hAnsi="Times New Roman" w:cs="Times New Roman"/>
          <w:sz w:val="24"/>
          <w:szCs w:val="24"/>
        </w:rPr>
        <w:t xml:space="preserve">Los antecedentes de mis vínculos </w:t>
      </w:r>
      <w:proofErr w:type="spellStart"/>
      <w:r w:rsidR="00C84FE7" w:rsidRPr="00542644">
        <w:rPr>
          <w:rFonts w:ascii="Times New Roman" w:hAnsi="Times New Roman" w:cs="Times New Roman"/>
          <w:sz w:val="24"/>
          <w:szCs w:val="24"/>
        </w:rPr>
        <w:t>artíticos</w:t>
      </w:r>
      <w:proofErr w:type="spellEnd"/>
      <w:r w:rsidR="00C84FE7" w:rsidRPr="00542644">
        <w:rPr>
          <w:rFonts w:ascii="Times New Roman" w:hAnsi="Times New Roman" w:cs="Times New Roman"/>
          <w:sz w:val="24"/>
          <w:szCs w:val="24"/>
        </w:rPr>
        <w:t xml:space="preserve">, aquellos que hacen resonancia con la presente investigación, se ubican localmente en los artistas que formaron parte del grupo La Artefactoría (1982) quienes por la cercanía -algunos de ellos  fueron mis profesores de proyectos tanto en el ITAE como en la UARTES-, influyeron y/o dirigieron mi producción estudiantil y ayudaron en mi búsqueda, en una suerte de acompañamiento en la concepción y desarrollo visual y conceptual; debo señalar </w:t>
      </w:r>
      <w:r w:rsidR="008B193C" w:rsidRPr="00542644">
        <w:rPr>
          <w:rFonts w:ascii="Times New Roman" w:hAnsi="Times New Roman" w:cs="Times New Roman"/>
          <w:sz w:val="24"/>
          <w:szCs w:val="24"/>
        </w:rPr>
        <w:t>especialmente</w:t>
      </w:r>
      <w:r w:rsidR="00C84FE7" w:rsidRPr="00542644">
        <w:rPr>
          <w:rFonts w:ascii="Times New Roman" w:hAnsi="Times New Roman" w:cs="Times New Roman"/>
          <w:sz w:val="24"/>
          <w:szCs w:val="24"/>
        </w:rPr>
        <w:t xml:space="preserve"> a Marco Alvarado como el maestro que me mostró la necesidad de recorrer el espacio, salir de la academia para analizar el estado de otras geografías. Así mismo, considero parte de mis influencias a la artista quiteña Manuela Rivadeneira, no desde el punto de vista formal, sino desde la perspectiva que ella plantea en relación a memoria y territorio, </w:t>
      </w:r>
      <w:proofErr w:type="spellStart"/>
      <w:r w:rsidR="00C84FE7" w:rsidRPr="00542644">
        <w:rPr>
          <w:rFonts w:ascii="Times New Roman" w:hAnsi="Times New Roman" w:cs="Times New Roman"/>
          <w:sz w:val="24"/>
          <w:szCs w:val="24"/>
        </w:rPr>
        <w:t>aún</w:t>
      </w:r>
      <w:proofErr w:type="spellEnd"/>
      <w:r w:rsidR="00C84FE7" w:rsidRPr="00542644">
        <w:rPr>
          <w:rFonts w:ascii="Times New Roman" w:hAnsi="Times New Roman" w:cs="Times New Roman"/>
          <w:sz w:val="24"/>
          <w:szCs w:val="24"/>
        </w:rPr>
        <w:t xml:space="preserve"> cuando su punto de partida sea el político y el mío </w:t>
      </w:r>
      <w:r w:rsidR="008B193C" w:rsidRPr="00542644">
        <w:rPr>
          <w:rFonts w:ascii="Times New Roman" w:hAnsi="Times New Roman" w:cs="Times New Roman"/>
          <w:sz w:val="24"/>
          <w:szCs w:val="24"/>
        </w:rPr>
        <w:t>se apegue más</w:t>
      </w:r>
      <w:r w:rsidR="00C84FE7" w:rsidRPr="00542644">
        <w:rPr>
          <w:rFonts w:ascii="Times New Roman" w:hAnsi="Times New Roman" w:cs="Times New Roman"/>
          <w:sz w:val="24"/>
          <w:szCs w:val="24"/>
        </w:rPr>
        <w:t xml:space="preserve"> bien al relato íntimo, por lo menos en sus inicios. </w:t>
      </w:r>
    </w:p>
    <w:p w14:paraId="415CEB9A" w14:textId="2E9D9207" w:rsidR="00C84FE7" w:rsidRPr="00542644" w:rsidRDefault="00C84FE7" w:rsidP="000E3704">
      <w:pPr>
        <w:spacing w:line="360" w:lineRule="auto"/>
        <w:ind w:left="708"/>
        <w:jc w:val="both"/>
        <w:rPr>
          <w:rFonts w:ascii="Times New Roman" w:hAnsi="Times New Roman" w:cs="Times New Roman"/>
          <w:bCs/>
        </w:rPr>
      </w:pPr>
      <w:r w:rsidRPr="00542644">
        <w:rPr>
          <w:rFonts w:ascii="Times New Roman" w:hAnsi="Times New Roman" w:cs="Times New Roman"/>
          <w:bCs/>
        </w:rPr>
        <w:t>(</w:t>
      </w:r>
      <w:r w:rsidR="008B193C" w:rsidRPr="00542644">
        <w:rPr>
          <w:rFonts w:ascii="Times New Roman" w:hAnsi="Times New Roman" w:cs="Times New Roman"/>
          <w:bCs/>
        </w:rPr>
        <w:t>Hablando</w:t>
      </w:r>
      <w:r w:rsidRPr="00542644">
        <w:rPr>
          <w:rFonts w:ascii="Times New Roman" w:hAnsi="Times New Roman" w:cs="Times New Roman"/>
          <w:bCs/>
        </w:rPr>
        <w:t xml:space="preserve"> sobre la obra de Manuela Rivadeneira) el rol que la ubicación geográfica juega en la conformación de la identidad ecuatoriana, del terreno (posición) que cada quien pisa, demarca o limita, respecto al Otro, del modelo de relaciones centro-periferia aplicado a circunstancias políticas, sociales, culturales, etc. (</w:t>
      </w:r>
      <w:proofErr w:type="spellStart"/>
      <w:r w:rsidRPr="00542644">
        <w:rPr>
          <w:rFonts w:ascii="Times New Roman" w:hAnsi="Times New Roman" w:cs="Times New Roman"/>
          <w:bCs/>
        </w:rPr>
        <w:t>Kronfle</w:t>
      </w:r>
      <w:proofErr w:type="spellEnd"/>
      <w:r w:rsidRPr="00542644">
        <w:rPr>
          <w:rFonts w:ascii="Times New Roman" w:hAnsi="Times New Roman" w:cs="Times New Roman"/>
          <w:bCs/>
        </w:rPr>
        <w:t>, 2005).</w:t>
      </w:r>
    </w:p>
    <w:p w14:paraId="79587073" w14:textId="77777777" w:rsidR="00124BB9" w:rsidRPr="00542644" w:rsidRDefault="00124BB9" w:rsidP="000E3704">
      <w:pPr>
        <w:spacing w:line="360" w:lineRule="auto"/>
        <w:jc w:val="both"/>
        <w:rPr>
          <w:rFonts w:ascii="Times New Roman" w:hAnsi="Times New Roman" w:cs="Times New Roman"/>
        </w:rPr>
      </w:pPr>
    </w:p>
    <w:p w14:paraId="1651ED47" w14:textId="59E4A2BF" w:rsidR="00124BB9" w:rsidRPr="00542644" w:rsidRDefault="006B1EC4" w:rsidP="000E3704">
      <w:pPr>
        <w:spacing w:line="360" w:lineRule="auto"/>
        <w:jc w:val="both"/>
        <w:rPr>
          <w:rFonts w:ascii="Times New Roman" w:hAnsi="Times New Roman" w:cs="Times New Roman"/>
        </w:rPr>
      </w:pPr>
      <w:r>
        <w:rPr>
          <w:rFonts w:ascii="Times New Roman" w:hAnsi="Times New Roman" w:cs="Times New Roman"/>
        </w:rPr>
        <w:tab/>
      </w:r>
      <w:r w:rsidR="00124BB9" w:rsidRPr="00542644">
        <w:rPr>
          <w:rFonts w:ascii="Times New Roman" w:hAnsi="Times New Roman" w:cs="Times New Roman"/>
        </w:rPr>
        <w:t xml:space="preserve">Cuando se trata de seguir el hilo conductor de mi filiación artística en el espacio nacional, no puedo dejar de señalar a mis profesores del ITAE, el espacio de formación y de descubrimiento para los jóvenes que estudiamos arte en Guayaquil al iniciarse el s. XXI. </w:t>
      </w:r>
    </w:p>
    <w:p w14:paraId="600878B1" w14:textId="41BB9D20" w:rsidR="00124BB9" w:rsidRPr="00542644" w:rsidRDefault="00124BB9" w:rsidP="000E3704">
      <w:pPr>
        <w:spacing w:line="360" w:lineRule="auto"/>
        <w:jc w:val="both"/>
        <w:rPr>
          <w:rFonts w:ascii="Times New Roman" w:hAnsi="Times New Roman" w:cs="Times New Roman"/>
        </w:rPr>
      </w:pPr>
      <w:r w:rsidRPr="00542644">
        <w:rPr>
          <w:rFonts w:ascii="Times New Roman" w:hAnsi="Times New Roman" w:cs="Times New Roman"/>
        </w:rPr>
        <w:tab/>
        <w:t>Xavier Patiño y su serie de pinturas que daban una mirada exógena sobre el planeta tierra; Marco Alvarado, por las razones expuestas y su visión política y humanista sobre cultura y el arte. De ellos quiero dejar la impronta de sus obras más cercanas formalmente, o temáticamente, en esta investigación, pero señalando especialmente su influencia en mi pensamiento como artista. Igualmente</w:t>
      </w:r>
      <w:r w:rsidR="00F72914" w:rsidRPr="00542644">
        <w:rPr>
          <w:rFonts w:ascii="Times New Roman" w:hAnsi="Times New Roman" w:cs="Times New Roman"/>
        </w:rPr>
        <w:t>, hago</w:t>
      </w:r>
      <w:r w:rsidRPr="00542644">
        <w:rPr>
          <w:rFonts w:ascii="Times New Roman" w:hAnsi="Times New Roman" w:cs="Times New Roman"/>
        </w:rPr>
        <w:t xml:space="preserve"> referencia a Flavio Álava por la utilización del objeto mapa en sus obras.</w:t>
      </w:r>
    </w:p>
    <w:p w14:paraId="400B0C34" w14:textId="77777777" w:rsidR="00124BB9" w:rsidRPr="00542644" w:rsidRDefault="00124BB9" w:rsidP="000E3704">
      <w:pPr>
        <w:keepNext/>
        <w:spacing w:line="360" w:lineRule="auto"/>
        <w:jc w:val="center"/>
      </w:pPr>
      <w:r w:rsidRPr="00542644">
        <w:rPr>
          <w:rFonts w:ascii="Times New Roman" w:hAnsi="Times New Roman" w:cs="Times New Roman"/>
          <w:noProof/>
          <w:lang w:val="es-EC" w:eastAsia="es-EC"/>
        </w:rPr>
        <w:lastRenderedPageBreak/>
        <w:drawing>
          <wp:anchor distT="0" distB="0" distL="114300" distR="114300" simplePos="0" relativeHeight="251660288" behindDoc="0" locked="0" layoutInCell="1" allowOverlap="1" wp14:anchorId="79377045" wp14:editId="3BDAA2D3">
            <wp:simplePos x="0" y="0"/>
            <wp:positionH relativeFrom="column">
              <wp:posOffset>473710</wp:posOffset>
            </wp:positionH>
            <wp:positionV relativeFrom="paragraph">
              <wp:posOffset>616585</wp:posOffset>
            </wp:positionV>
            <wp:extent cx="4961255" cy="3954145"/>
            <wp:effectExtent l="0" t="4445" r="12700" b="12700"/>
            <wp:wrapSquare wrapText="bothSides"/>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754.JPG"/>
                    <pic:cNvPicPr/>
                  </pic:nvPicPr>
                  <pic:blipFill>
                    <a:blip r:embed="rId10">
                      <a:extLst>
                        <a:ext uri="{28A0092B-C50C-407E-A947-70E740481C1C}">
                          <a14:useLocalDpi xmlns:a14="http://schemas.microsoft.com/office/drawing/2010/main" val="0"/>
                        </a:ext>
                      </a:extLst>
                    </a:blip>
                    <a:stretch>
                      <a:fillRect/>
                    </a:stretch>
                  </pic:blipFill>
                  <pic:spPr>
                    <a:xfrm rot="5400000">
                      <a:off x="0" y="0"/>
                      <a:ext cx="4961255" cy="3954145"/>
                    </a:xfrm>
                    <a:prstGeom prst="rect">
                      <a:avLst/>
                    </a:prstGeom>
                  </pic:spPr>
                </pic:pic>
              </a:graphicData>
            </a:graphic>
            <wp14:sizeRelH relativeFrom="margin">
              <wp14:pctWidth>0</wp14:pctWidth>
            </wp14:sizeRelH>
            <wp14:sizeRelV relativeFrom="margin">
              <wp14:pctHeight>0</wp14:pctHeight>
            </wp14:sizeRelV>
          </wp:anchor>
        </w:drawing>
      </w:r>
      <w:r w:rsidRPr="00542644">
        <w:br w:type="textWrapping" w:clear="all"/>
      </w:r>
    </w:p>
    <w:p w14:paraId="02DFF425" w14:textId="77777777" w:rsidR="00124BB9" w:rsidRPr="00CC3175" w:rsidRDefault="00124BB9" w:rsidP="000E3704">
      <w:pPr>
        <w:pStyle w:val="Epgrafe"/>
        <w:spacing w:line="360" w:lineRule="auto"/>
        <w:jc w:val="center"/>
        <w:rPr>
          <w:rFonts w:ascii="Times New Roman" w:hAnsi="Times New Roman" w:cs="Times New Roman"/>
          <w:color w:val="auto"/>
        </w:rPr>
      </w:pPr>
      <w:r w:rsidRPr="00CC3175">
        <w:rPr>
          <w:rFonts w:ascii="Times New Roman" w:hAnsi="Times New Roman" w:cs="Times New Roman"/>
          <w:color w:val="auto"/>
        </w:rPr>
        <w:t xml:space="preserve">Ilustración </w:t>
      </w:r>
      <w:r w:rsidRPr="00CC3175">
        <w:rPr>
          <w:rFonts w:ascii="Times New Roman" w:hAnsi="Times New Roman" w:cs="Times New Roman"/>
          <w:color w:val="auto"/>
        </w:rPr>
        <w:fldChar w:fldCharType="begin"/>
      </w:r>
      <w:r w:rsidRPr="00CC3175">
        <w:rPr>
          <w:rFonts w:ascii="Times New Roman" w:hAnsi="Times New Roman" w:cs="Times New Roman"/>
          <w:color w:val="auto"/>
        </w:rPr>
        <w:instrText xml:space="preserve"> SEQ Ilustración \* ARABIC </w:instrText>
      </w:r>
      <w:r w:rsidRPr="00CC3175">
        <w:rPr>
          <w:rFonts w:ascii="Times New Roman" w:hAnsi="Times New Roman" w:cs="Times New Roman"/>
          <w:color w:val="auto"/>
        </w:rPr>
        <w:fldChar w:fldCharType="separate"/>
      </w:r>
      <w:r w:rsidRPr="00CC3175">
        <w:rPr>
          <w:rFonts w:ascii="Times New Roman" w:hAnsi="Times New Roman" w:cs="Times New Roman"/>
          <w:noProof/>
          <w:color w:val="auto"/>
        </w:rPr>
        <w:t>1</w:t>
      </w:r>
      <w:r w:rsidRPr="00CC3175">
        <w:rPr>
          <w:rFonts w:ascii="Times New Roman" w:hAnsi="Times New Roman" w:cs="Times New Roman"/>
          <w:color w:val="auto"/>
        </w:rPr>
        <w:fldChar w:fldCharType="end"/>
      </w:r>
      <w:r w:rsidRPr="00CC3175">
        <w:rPr>
          <w:rFonts w:ascii="Times New Roman" w:hAnsi="Times New Roman" w:cs="Times New Roman"/>
          <w:color w:val="auto"/>
        </w:rPr>
        <w:t xml:space="preserve">  Xavier Patiño. Catálogo de la exposición Mixtura, Galería Manzana Verde, 1999</w:t>
      </w:r>
    </w:p>
    <w:p w14:paraId="64A5ED55" w14:textId="77777777" w:rsidR="00124BB9" w:rsidRPr="00542644" w:rsidRDefault="00124BB9" w:rsidP="000E3704">
      <w:pPr>
        <w:pStyle w:val="Epgrafe"/>
        <w:spacing w:line="360" w:lineRule="auto"/>
        <w:jc w:val="center"/>
        <w:rPr>
          <w:rFonts w:ascii="Times New Roman" w:hAnsi="Times New Roman" w:cs="Times New Roman"/>
          <w:color w:val="auto"/>
          <w:sz w:val="24"/>
          <w:szCs w:val="24"/>
        </w:rPr>
      </w:pPr>
      <w:r w:rsidRPr="00542644">
        <w:rPr>
          <w:rFonts w:ascii="Times New Roman" w:hAnsi="Times New Roman" w:cs="Times New Roman"/>
          <w:noProof/>
          <w:sz w:val="24"/>
          <w:szCs w:val="24"/>
          <w:lang w:val="es-EC" w:eastAsia="es-EC"/>
        </w:rPr>
        <w:lastRenderedPageBreak/>
        <w:drawing>
          <wp:inline distT="0" distB="0" distL="0" distR="0" wp14:anchorId="11570EFA" wp14:editId="53E635E1">
            <wp:extent cx="4322262" cy="3241951"/>
            <wp:effectExtent l="6667" t="0" r="2858" b="2857"/>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8755.JPG"/>
                    <pic:cNvPicPr/>
                  </pic:nvPicPr>
                  <pic:blipFill>
                    <a:blip r:embed="rId11">
                      <a:extLst>
                        <a:ext uri="{28A0092B-C50C-407E-A947-70E740481C1C}">
                          <a14:useLocalDpi xmlns:a14="http://schemas.microsoft.com/office/drawing/2010/main" val="0"/>
                        </a:ext>
                      </a:extLst>
                    </a:blip>
                    <a:stretch>
                      <a:fillRect/>
                    </a:stretch>
                  </pic:blipFill>
                  <pic:spPr>
                    <a:xfrm rot="5400000">
                      <a:off x="0" y="0"/>
                      <a:ext cx="4322262" cy="3241951"/>
                    </a:xfrm>
                    <a:prstGeom prst="rect">
                      <a:avLst/>
                    </a:prstGeom>
                  </pic:spPr>
                </pic:pic>
              </a:graphicData>
            </a:graphic>
          </wp:inline>
        </w:drawing>
      </w:r>
    </w:p>
    <w:p w14:paraId="4C8EB112" w14:textId="77777777" w:rsidR="00124BB9" w:rsidRPr="00542644" w:rsidRDefault="00124BB9" w:rsidP="000E3704">
      <w:pPr>
        <w:pStyle w:val="Epgrafe"/>
        <w:spacing w:line="360" w:lineRule="auto"/>
        <w:rPr>
          <w:sz w:val="24"/>
          <w:szCs w:val="24"/>
        </w:rPr>
      </w:pPr>
    </w:p>
    <w:p w14:paraId="192BCC32" w14:textId="77777777" w:rsidR="00124BB9" w:rsidRPr="00CC3175" w:rsidRDefault="00124BB9" w:rsidP="000E3704">
      <w:pPr>
        <w:pStyle w:val="Epgrafe"/>
        <w:spacing w:line="360" w:lineRule="auto"/>
        <w:jc w:val="center"/>
        <w:rPr>
          <w:rFonts w:ascii="Times New Roman" w:hAnsi="Times New Roman" w:cs="Times New Roman"/>
          <w:color w:val="auto"/>
        </w:rPr>
      </w:pPr>
      <w:r w:rsidRPr="00CC3175">
        <w:rPr>
          <w:rFonts w:ascii="Times New Roman" w:hAnsi="Times New Roman" w:cs="Times New Roman"/>
          <w:color w:val="auto"/>
        </w:rPr>
        <w:t xml:space="preserve">Ilustración </w:t>
      </w:r>
      <w:r w:rsidRPr="00CC3175">
        <w:rPr>
          <w:rFonts w:ascii="Times New Roman" w:hAnsi="Times New Roman" w:cs="Times New Roman"/>
          <w:color w:val="auto"/>
        </w:rPr>
        <w:fldChar w:fldCharType="begin"/>
      </w:r>
      <w:r w:rsidRPr="00CC3175">
        <w:rPr>
          <w:rFonts w:ascii="Times New Roman" w:hAnsi="Times New Roman" w:cs="Times New Roman"/>
          <w:color w:val="auto"/>
        </w:rPr>
        <w:instrText xml:space="preserve"> SEQ Ilustración \* ARABIC </w:instrText>
      </w:r>
      <w:r w:rsidRPr="00CC3175">
        <w:rPr>
          <w:rFonts w:ascii="Times New Roman" w:hAnsi="Times New Roman" w:cs="Times New Roman"/>
          <w:color w:val="auto"/>
        </w:rPr>
        <w:fldChar w:fldCharType="separate"/>
      </w:r>
      <w:r w:rsidRPr="00CC3175">
        <w:rPr>
          <w:rFonts w:ascii="Times New Roman" w:hAnsi="Times New Roman" w:cs="Times New Roman"/>
          <w:noProof/>
          <w:color w:val="auto"/>
        </w:rPr>
        <w:t>2</w:t>
      </w:r>
      <w:r w:rsidRPr="00CC3175">
        <w:rPr>
          <w:rFonts w:ascii="Times New Roman" w:hAnsi="Times New Roman" w:cs="Times New Roman"/>
          <w:color w:val="auto"/>
        </w:rPr>
        <w:fldChar w:fldCharType="end"/>
      </w:r>
      <w:r w:rsidRPr="00CC3175">
        <w:rPr>
          <w:rFonts w:ascii="Times New Roman" w:hAnsi="Times New Roman" w:cs="Times New Roman"/>
          <w:color w:val="auto"/>
        </w:rPr>
        <w:t xml:space="preserve"> Flavio Álava. Catálogo de la exposición Mixtura, Guayaquil Galería Manzana Verde, 1992</w:t>
      </w:r>
    </w:p>
    <w:p w14:paraId="404546AC" w14:textId="77777777" w:rsidR="00124BB9" w:rsidRPr="00542644" w:rsidRDefault="00124BB9" w:rsidP="000E3704">
      <w:pPr>
        <w:spacing w:line="360" w:lineRule="auto"/>
        <w:jc w:val="both"/>
        <w:rPr>
          <w:rFonts w:ascii="Times New Roman" w:hAnsi="Times New Roman" w:cs="Times New Roman"/>
        </w:rPr>
      </w:pPr>
    </w:p>
    <w:p w14:paraId="3CB50A47" w14:textId="77777777" w:rsidR="00124BB9" w:rsidRPr="00542644" w:rsidRDefault="00124BB9" w:rsidP="000E3704">
      <w:pPr>
        <w:spacing w:line="360" w:lineRule="auto"/>
        <w:jc w:val="center"/>
        <w:rPr>
          <w:rFonts w:ascii="Times New Roman" w:hAnsi="Times New Roman" w:cs="Times New Roman"/>
        </w:rPr>
      </w:pPr>
      <w:r w:rsidRPr="00542644">
        <w:rPr>
          <w:rFonts w:ascii="Times New Roman" w:hAnsi="Times New Roman" w:cs="Times New Roman"/>
          <w:noProof/>
          <w:lang w:val="es-EC" w:eastAsia="es-EC"/>
        </w:rPr>
        <w:drawing>
          <wp:inline distT="0" distB="0" distL="0" distR="0" wp14:anchorId="41ADE742" wp14:editId="478DA5BE">
            <wp:extent cx="2345428" cy="2845459"/>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mano como una selva.tiff"/>
                    <pic:cNvPicPr/>
                  </pic:nvPicPr>
                  <pic:blipFill>
                    <a:blip r:embed="rId12">
                      <a:extLst>
                        <a:ext uri="{28A0092B-C50C-407E-A947-70E740481C1C}">
                          <a14:useLocalDpi xmlns:a14="http://schemas.microsoft.com/office/drawing/2010/main" val="0"/>
                        </a:ext>
                      </a:extLst>
                    </a:blip>
                    <a:stretch>
                      <a:fillRect/>
                    </a:stretch>
                  </pic:blipFill>
                  <pic:spPr>
                    <a:xfrm>
                      <a:off x="0" y="0"/>
                      <a:ext cx="2347099" cy="2847487"/>
                    </a:xfrm>
                    <a:prstGeom prst="rect">
                      <a:avLst/>
                    </a:prstGeom>
                  </pic:spPr>
                </pic:pic>
              </a:graphicData>
            </a:graphic>
          </wp:inline>
        </w:drawing>
      </w:r>
    </w:p>
    <w:p w14:paraId="08581ED0" w14:textId="77777777" w:rsidR="00124BB9" w:rsidRPr="00542644" w:rsidRDefault="00124BB9" w:rsidP="000E3704">
      <w:pPr>
        <w:keepNext/>
        <w:spacing w:line="360" w:lineRule="auto"/>
        <w:jc w:val="center"/>
      </w:pPr>
    </w:p>
    <w:p w14:paraId="78B660E8" w14:textId="399B7F1E" w:rsidR="0021326A" w:rsidRPr="00CC3175" w:rsidRDefault="00124BB9" w:rsidP="000E3704">
      <w:pPr>
        <w:pStyle w:val="Epgrafe"/>
        <w:spacing w:line="360" w:lineRule="auto"/>
        <w:jc w:val="center"/>
        <w:rPr>
          <w:rFonts w:ascii="Times New Roman" w:hAnsi="Times New Roman" w:cs="Times New Roman"/>
          <w:color w:val="auto"/>
        </w:rPr>
      </w:pPr>
      <w:r w:rsidRPr="00CC3175">
        <w:rPr>
          <w:rFonts w:ascii="Times New Roman" w:hAnsi="Times New Roman" w:cs="Times New Roman"/>
          <w:color w:val="auto"/>
        </w:rPr>
        <w:t xml:space="preserve">Ilustración </w:t>
      </w:r>
      <w:r w:rsidRPr="00CC3175">
        <w:rPr>
          <w:rFonts w:ascii="Times New Roman" w:hAnsi="Times New Roman" w:cs="Times New Roman"/>
          <w:color w:val="auto"/>
        </w:rPr>
        <w:fldChar w:fldCharType="begin"/>
      </w:r>
      <w:r w:rsidRPr="00CC3175">
        <w:rPr>
          <w:rFonts w:ascii="Times New Roman" w:hAnsi="Times New Roman" w:cs="Times New Roman"/>
          <w:color w:val="auto"/>
        </w:rPr>
        <w:instrText xml:space="preserve"> SEQ Ilustración \* ARABIC </w:instrText>
      </w:r>
      <w:r w:rsidRPr="00CC3175">
        <w:rPr>
          <w:rFonts w:ascii="Times New Roman" w:hAnsi="Times New Roman" w:cs="Times New Roman"/>
          <w:color w:val="auto"/>
        </w:rPr>
        <w:fldChar w:fldCharType="separate"/>
      </w:r>
      <w:r w:rsidRPr="00CC3175">
        <w:rPr>
          <w:rFonts w:ascii="Times New Roman" w:hAnsi="Times New Roman" w:cs="Times New Roman"/>
          <w:noProof/>
          <w:color w:val="auto"/>
        </w:rPr>
        <w:t>3</w:t>
      </w:r>
      <w:r w:rsidRPr="00CC3175">
        <w:rPr>
          <w:rFonts w:ascii="Times New Roman" w:hAnsi="Times New Roman" w:cs="Times New Roman"/>
          <w:color w:val="auto"/>
        </w:rPr>
        <w:fldChar w:fldCharType="end"/>
      </w:r>
      <w:r w:rsidRPr="00CC3175">
        <w:rPr>
          <w:rFonts w:ascii="Times New Roman" w:hAnsi="Times New Roman" w:cs="Times New Roman"/>
          <w:color w:val="auto"/>
        </w:rPr>
        <w:t>, Marco Alvarado Humano como la selva, 1987</w:t>
      </w:r>
    </w:p>
    <w:p w14:paraId="24C752C8" w14:textId="77777777" w:rsidR="00C84FE7" w:rsidRPr="00542644" w:rsidRDefault="00C84FE7" w:rsidP="000E3704">
      <w:pPr>
        <w:autoSpaceDE w:val="0"/>
        <w:autoSpaceDN w:val="0"/>
        <w:adjustRightInd w:val="0"/>
        <w:spacing w:line="360" w:lineRule="auto"/>
        <w:ind w:firstLine="708"/>
        <w:jc w:val="both"/>
        <w:rPr>
          <w:rFonts w:ascii="Times New Roman" w:hAnsi="Times New Roman" w:cs="Times New Roman"/>
          <w:lang w:val="es-ES"/>
        </w:rPr>
      </w:pPr>
      <w:r w:rsidRPr="00542644">
        <w:rPr>
          <w:rFonts w:ascii="Times New Roman" w:hAnsi="Times New Roman" w:cs="Times New Roman"/>
        </w:rPr>
        <w:lastRenderedPageBreak/>
        <w:t xml:space="preserve">En este punto es difícil separar mi nombre de la geografía, y de todos aquellos artistas que se involucran con el hecho cartográfico, ajustaría una frase del novelista y viajero norteamericano Paul </w:t>
      </w:r>
      <w:proofErr w:type="spellStart"/>
      <w:r w:rsidRPr="00542644">
        <w:rPr>
          <w:rFonts w:ascii="Times New Roman" w:hAnsi="Times New Roman" w:cs="Times New Roman"/>
        </w:rPr>
        <w:t>Theroux</w:t>
      </w:r>
      <w:proofErr w:type="spellEnd"/>
      <w:r w:rsidRPr="00542644">
        <w:rPr>
          <w:rFonts w:ascii="Times New Roman" w:hAnsi="Times New Roman" w:cs="Times New Roman"/>
        </w:rPr>
        <w:t xml:space="preserve"> a mi situación cartográfica: La cartografía es la más científica de las artes y la más artística de las ciencias (Franco 2011).</w:t>
      </w:r>
    </w:p>
    <w:p w14:paraId="31D2D8BD" w14:textId="77777777" w:rsidR="00124BB9" w:rsidRPr="00542644" w:rsidRDefault="00C84FE7" w:rsidP="000E3704">
      <w:pPr>
        <w:pStyle w:val="Sinespaciado"/>
        <w:spacing w:line="360" w:lineRule="auto"/>
        <w:ind w:firstLine="709"/>
        <w:jc w:val="both"/>
        <w:rPr>
          <w:rFonts w:ascii="Times New Roman" w:hAnsi="Times New Roman" w:cs="Times New Roman"/>
          <w:sz w:val="24"/>
          <w:szCs w:val="24"/>
        </w:rPr>
      </w:pPr>
      <w:r w:rsidRPr="00542644">
        <w:rPr>
          <w:rFonts w:ascii="Times New Roman" w:hAnsi="Times New Roman" w:cs="Times New Roman"/>
          <w:sz w:val="24"/>
          <w:szCs w:val="24"/>
        </w:rPr>
        <w:t xml:space="preserve">Fue mi primera exposición, </w:t>
      </w:r>
      <w:r w:rsidRPr="00542644">
        <w:rPr>
          <w:rFonts w:ascii="Times New Roman" w:hAnsi="Times New Roman" w:cs="Times New Roman"/>
          <w:i/>
          <w:sz w:val="24"/>
          <w:szCs w:val="24"/>
        </w:rPr>
        <w:t xml:space="preserve">Ser o </w:t>
      </w:r>
      <w:proofErr w:type="spellStart"/>
      <w:r w:rsidRPr="00542644">
        <w:rPr>
          <w:rFonts w:ascii="Times New Roman" w:hAnsi="Times New Roman" w:cs="Times New Roman"/>
          <w:i/>
          <w:sz w:val="24"/>
          <w:szCs w:val="24"/>
        </w:rPr>
        <w:t>Star</w:t>
      </w:r>
      <w:proofErr w:type="spellEnd"/>
      <w:r w:rsidRPr="00542644">
        <w:rPr>
          <w:rFonts w:ascii="Times New Roman" w:hAnsi="Times New Roman" w:cs="Times New Roman"/>
          <w:i/>
          <w:sz w:val="24"/>
          <w:szCs w:val="24"/>
        </w:rPr>
        <w:t xml:space="preserve">, </w:t>
      </w:r>
      <w:r w:rsidRPr="00542644">
        <w:rPr>
          <w:rFonts w:ascii="Times New Roman" w:hAnsi="Times New Roman" w:cs="Times New Roman"/>
          <w:sz w:val="24"/>
          <w:szCs w:val="24"/>
        </w:rPr>
        <w:t>la que me ayudó a reflexionar sobre los primeros mapas que representé. Los viejos, novedosos y lúdicos escenarios geográficos que se presentaron en la muestra, sugerían repasar o, simplemente, crear nuevos puntos de inflexión en la conformación de un mundo actual, que muta constantemente como el fuego y las nubes. En la actualidad pinto mapas que muestran otros mundos, o por</w:t>
      </w:r>
    </w:p>
    <w:p w14:paraId="0DBF8259" w14:textId="00D196DE" w:rsidR="00C84FE7" w:rsidRPr="00542644" w:rsidRDefault="00C84FE7" w:rsidP="000E3704">
      <w:pPr>
        <w:pStyle w:val="Sinespaciado"/>
        <w:spacing w:line="360" w:lineRule="auto"/>
        <w:ind w:firstLine="709"/>
        <w:jc w:val="both"/>
        <w:rPr>
          <w:rFonts w:ascii="Times New Roman" w:hAnsi="Times New Roman" w:cs="Times New Roman"/>
          <w:sz w:val="24"/>
          <w:szCs w:val="24"/>
        </w:rPr>
      </w:pPr>
      <w:r w:rsidRPr="00542644">
        <w:rPr>
          <w:rFonts w:ascii="Times New Roman" w:hAnsi="Times New Roman" w:cs="Times New Roman"/>
          <w:sz w:val="24"/>
          <w:szCs w:val="24"/>
        </w:rPr>
        <w:t xml:space="preserve"> </w:t>
      </w:r>
      <w:proofErr w:type="gramStart"/>
      <w:r w:rsidRPr="00542644">
        <w:rPr>
          <w:rFonts w:ascii="Times New Roman" w:hAnsi="Times New Roman" w:cs="Times New Roman"/>
          <w:sz w:val="24"/>
          <w:szCs w:val="24"/>
        </w:rPr>
        <w:t>lo</w:t>
      </w:r>
      <w:proofErr w:type="gramEnd"/>
      <w:r w:rsidRPr="00542644">
        <w:rPr>
          <w:rFonts w:ascii="Times New Roman" w:hAnsi="Times New Roman" w:cs="Times New Roman"/>
          <w:sz w:val="24"/>
          <w:szCs w:val="24"/>
        </w:rPr>
        <w:t xml:space="preserve"> menos territorios con otras divisiones políticas; dibujo sobre mapas viejos que nos recuerdan mundos obsoletos y caducos. </w:t>
      </w:r>
    </w:p>
    <w:p w14:paraId="06F852F2" w14:textId="54D45568" w:rsidR="00C84FE7" w:rsidRPr="00542644" w:rsidRDefault="00C84FE7" w:rsidP="000E3704">
      <w:pPr>
        <w:pStyle w:val="Sinespaciado"/>
        <w:spacing w:line="360" w:lineRule="auto"/>
        <w:ind w:firstLine="709"/>
        <w:jc w:val="both"/>
        <w:rPr>
          <w:rFonts w:ascii="Times New Roman" w:hAnsi="Times New Roman" w:cs="Times New Roman"/>
          <w:sz w:val="24"/>
          <w:szCs w:val="24"/>
        </w:rPr>
      </w:pPr>
      <w:r w:rsidRPr="00542644">
        <w:rPr>
          <w:rFonts w:ascii="Times New Roman" w:hAnsi="Times New Roman" w:cs="Times New Roman"/>
          <w:sz w:val="24"/>
          <w:szCs w:val="24"/>
        </w:rPr>
        <w:t xml:space="preserve">En los mapas que construyo no marco, ni pretendo </w:t>
      </w:r>
      <w:r w:rsidR="008B193C" w:rsidRPr="00542644">
        <w:rPr>
          <w:rFonts w:ascii="Times New Roman" w:hAnsi="Times New Roman" w:cs="Times New Roman"/>
          <w:sz w:val="24"/>
          <w:szCs w:val="24"/>
        </w:rPr>
        <w:t>representar un</w:t>
      </w:r>
      <w:r w:rsidRPr="00542644">
        <w:rPr>
          <w:rFonts w:ascii="Times New Roman" w:hAnsi="Times New Roman" w:cs="Times New Roman"/>
          <w:sz w:val="24"/>
          <w:szCs w:val="24"/>
        </w:rPr>
        <w:t xml:space="preserve"> territorio fijo, estable. Las imágenes aluden un diagrama precario del espacio que se enfrenta a las a otros lugares poco explorados como el cielo (amplio y vacío) y el infierno. </w:t>
      </w:r>
    </w:p>
    <w:p w14:paraId="7F92D3BE" w14:textId="77777777" w:rsidR="00C84FE7" w:rsidRPr="00542644" w:rsidRDefault="00C84FE7" w:rsidP="000E3704">
      <w:pPr>
        <w:pStyle w:val="Sinespaciado"/>
        <w:spacing w:line="360" w:lineRule="auto"/>
        <w:ind w:firstLine="709"/>
        <w:jc w:val="both"/>
        <w:rPr>
          <w:rFonts w:ascii="Times New Roman" w:hAnsi="Times New Roman" w:cs="Times New Roman"/>
          <w:sz w:val="24"/>
          <w:szCs w:val="24"/>
        </w:rPr>
      </w:pPr>
      <w:r w:rsidRPr="00542644">
        <w:rPr>
          <w:rFonts w:ascii="Times New Roman" w:hAnsi="Times New Roman" w:cs="Times New Roman"/>
          <w:sz w:val="24"/>
          <w:szCs w:val="24"/>
        </w:rPr>
        <w:t xml:space="preserve">Fueron los mismos nombres que les di a las imágenes, los que en una especie de tautología nombraban el espacio, en esa ocasión, sideral: </w:t>
      </w:r>
      <w:r w:rsidRPr="00542644">
        <w:rPr>
          <w:rFonts w:ascii="Times New Roman" w:hAnsi="Times New Roman" w:cs="Times New Roman"/>
          <w:i/>
          <w:sz w:val="24"/>
          <w:szCs w:val="24"/>
        </w:rPr>
        <w:t>Celestial y político e Infernal</w:t>
      </w:r>
      <w:r w:rsidRPr="00542644">
        <w:rPr>
          <w:rFonts w:ascii="Times New Roman" w:hAnsi="Times New Roman" w:cs="Times New Roman"/>
          <w:sz w:val="24"/>
          <w:szCs w:val="24"/>
        </w:rPr>
        <w:t xml:space="preserve">; y político, </w:t>
      </w:r>
      <w:r w:rsidRPr="00542644">
        <w:rPr>
          <w:rFonts w:ascii="Times New Roman" w:hAnsi="Times New Roman" w:cs="Times New Roman"/>
          <w:i/>
          <w:sz w:val="24"/>
          <w:szCs w:val="24"/>
        </w:rPr>
        <w:t>Qué se llamaba qué</w:t>
      </w:r>
      <w:r w:rsidRPr="00542644">
        <w:rPr>
          <w:rFonts w:ascii="Times New Roman" w:hAnsi="Times New Roman" w:cs="Times New Roman"/>
          <w:sz w:val="24"/>
          <w:szCs w:val="24"/>
        </w:rPr>
        <w:t xml:space="preserve">, </w:t>
      </w:r>
      <w:r w:rsidRPr="00542644">
        <w:rPr>
          <w:rFonts w:ascii="Times New Roman" w:hAnsi="Times New Roman" w:cs="Times New Roman"/>
          <w:i/>
          <w:sz w:val="24"/>
          <w:szCs w:val="24"/>
        </w:rPr>
        <w:t>Del otoño 2012</w:t>
      </w:r>
      <w:r w:rsidRPr="00542644">
        <w:rPr>
          <w:rFonts w:ascii="Times New Roman" w:hAnsi="Times New Roman" w:cs="Times New Roman"/>
          <w:sz w:val="24"/>
          <w:szCs w:val="24"/>
        </w:rPr>
        <w:t xml:space="preserve">, </w:t>
      </w:r>
      <w:r w:rsidRPr="00542644">
        <w:rPr>
          <w:rFonts w:ascii="Times New Roman" w:hAnsi="Times New Roman" w:cs="Times New Roman"/>
          <w:i/>
          <w:sz w:val="24"/>
          <w:szCs w:val="24"/>
        </w:rPr>
        <w:t>La Unión Soviética la ex del mundo</w:t>
      </w:r>
      <w:r w:rsidRPr="00542644">
        <w:rPr>
          <w:rFonts w:ascii="Times New Roman" w:hAnsi="Times New Roman" w:cs="Times New Roman"/>
          <w:sz w:val="24"/>
          <w:szCs w:val="24"/>
        </w:rPr>
        <w:t xml:space="preserve"> y </w:t>
      </w:r>
      <w:r w:rsidRPr="00542644">
        <w:rPr>
          <w:rFonts w:ascii="Times New Roman" w:hAnsi="Times New Roman" w:cs="Times New Roman"/>
          <w:i/>
          <w:sz w:val="24"/>
          <w:szCs w:val="24"/>
        </w:rPr>
        <w:t>El mundo es un pañuelo</w:t>
      </w:r>
      <w:r w:rsidRPr="00542644">
        <w:rPr>
          <w:rFonts w:ascii="Times New Roman" w:hAnsi="Times New Roman" w:cs="Times New Roman"/>
          <w:sz w:val="24"/>
          <w:szCs w:val="24"/>
        </w:rPr>
        <w:t>. Las obras expuestas compartían una dialógica que intentaba establecer la puesta en valor de nuevos trazados cartográficos, creando un estrecho vínculo con el presente avasallador de los hábitats, siempre a partir de reminiscencias geográfico-existenciales. En unísono las obras pretendían establecer una transformación simbólica en un lugar de apariencia fija y legitimada.</w:t>
      </w:r>
    </w:p>
    <w:p w14:paraId="3ED22B51" w14:textId="37353248" w:rsidR="00C84FE7" w:rsidRPr="00542644" w:rsidRDefault="00C84FE7" w:rsidP="000E3704">
      <w:pPr>
        <w:pStyle w:val="Sinespaciado"/>
        <w:spacing w:line="360" w:lineRule="auto"/>
        <w:ind w:firstLine="709"/>
        <w:jc w:val="both"/>
        <w:rPr>
          <w:rFonts w:ascii="Times New Roman" w:hAnsi="Times New Roman" w:cs="Times New Roman"/>
          <w:sz w:val="24"/>
          <w:szCs w:val="24"/>
        </w:rPr>
      </w:pPr>
      <w:r w:rsidRPr="00542644">
        <w:rPr>
          <w:rFonts w:ascii="Times New Roman" w:hAnsi="Times New Roman" w:cs="Times New Roman"/>
          <w:sz w:val="24"/>
          <w:szCs w:val="24"/>
        </w:rPr>
        <w:t>Considero que</w:t>
      </w:r>
      <w:r w:rsidRPr="00542644">
        <w:rPr>
          <w:rFonts w:ascii="Times New Roman" w:hAnsi="Times New Roman" w:cs="Times New Roman"/>
          <w:i/>
          <w:sz w:val="24"/>
          <w:szCs w:val="24"/>
        </w:rPr>
        <w:t xml:space="preserve"> El mundo es un pañuelo</w:t>
      </w:r>
      <w:r w:rsidRPr="00542644">
        <w:rPr>
          <w:rFonts w:ascii="Times New Roman" w:hAnsi="Times New Roman" w:cs="Times New Roman"/>
          <w:sz w:val="24"/>
          <w:szCs w:val="24"/>
        </w:rPr>
        <w:t xml:space="preserve"> había heredado la movilidad de </w:t>
      </w:r>
      <w:proofErr w:type="spellStart"/>
      <w:r w:rsidRPr="00542644">
        <w:rPr>
          <w:rFonts w:ascii="Times New Roman" w:hAnsi="Times New Roman" w:cs="Times New Roman"/>
          <w:i/>
          <w:sz w:val="24"/>
          <w:szCs w:val="24"/>
        </w:rPr>
        <w:t>Tiwinza</w:t>
      </w:r>
      <w:proofErr w:type="spellEnd"/>
      <w:r w:rsidRPr="00542644">
        <w:rPr>
          <w:rFonts w:ascii="Times New Roman" w:hAnsi="Times New Roman" w:cs="Times New Roman"/>
          <w:i/>
          <w:sz w:val="24"/>
          <w:szCs w:val="24"/>
        </w:rPr>
        <w:t xml:space="preserve"> </w:t>
      </w:r>
      <w:proofErr w:type="spellStart"/>
      <w:r w:rsidRPr="00542644">
        <w:rPr>
          <w:rFonts w:ascii="Times New Roman" w:hAnsi="Times New Roman" w:cs="Times New Roman"/>
          <w:i/>
          <w:sz w:val="24"/>
          <w:szCs w:val="24"/>
        </w:rPr>
        <w:t>Mon</w:t>
      </w:r>
      <w:proofErr w:type="spellEnd"/>
      <w:r w:rsidRPr="00542644">
        <w:rPr>
          <w:rFonts w:ascii="Times New Roman" w:hAnsi="Times New Roman" w:cs="Times New Roman"/>
          <w:i/>
          <w:sz w:val="24"/>
          <w:szCs w:val="24"/>
        </w:rPr>
        <w:t xml:space="preserve"> </w:t>
      </w:r>
      <w:proofErr w:type="spellStart"/>
      <w:r w:rsidRPr="00542644">
        <w:rPr>
          <w:rFonts w:ascii="Times New Roman" w:hAnsi="Times New Roman" w:cs="Times New Roman"/>
          <w:i/>
          <w:sz w:val="24"/>
          <w:szCs w:val="24"/>
        </w:rPr>
        <w:t>Amour</w:t>
      </w:r>
      <w:proofErr w:type="spellEnd"/>
      <w:r w:rsidRPr="00542644">
        <w:rPr>
          <w:rFonts w:ascii="Times New Roman" w:hAnsi="Times New Roman" w:cs="Times New Roman"/>
          <w:i/>
          <w:sz w:val="24"/>
          <w:szCs w:val="24"/>
        </w:rPr>
        <w:t xml:space="preserve"> </w:t>
      </w:r>
      <w:r w:rsidRPr="00542644">
        <w:rPr>
          <w:rFonts w:ascii="Times New Roman" w:hAnsi="Times New Roman" w:cs="Times New Roman"/>
          <w:sz w:val="24"/>
          <w:szCs w:val="24"/>
        </w:rPr>
        <w:t xml:space="preserve">de </w:t>
      </w:r>
      <w:proofErr w:type="spellStart"/>
      <w:r w:rsidRPr="00542644">
        <w:rPr>
          <w:rFonts w:ascii="Times New Roman" w:hAnsi="Times New Roman" w:cs="Times New Roman"/>
          <w:sz w:val="24"/>
          <w:szCs w:val="24"/>
        </w:rPr>
        <w:t>Ribadeneira</w:t>
      </w:r>
      <w:proofErr w:type="spellEnd"/>
      <w:r w:rsidRPr="00542644">
        <w:rPr>
          <w:rFonts w:ascii="Times New Roman" w:hAnsi="Times New Roman" w:cs="Times New Roman"/>
          <w:sz w:val="24"/>
          <w:szCs w:val="24"/>
        </w:rPr>
        <w:t xml:space="preserve">, pero como un pasado. La diferencia era que esta obra se arrastraba por el espacio, </w:t>
      </w:r>
      <w:r w:rsidR="00720017" w:rsidRPr="00542644">
        <w:rPr>
          <w:rFonts w:ascii="Times New Roman" w:hAnsi="Times New Roman" w:cs="Times New Roman"/>
          <w:sz w:val="24"/>
          <w:szCs w:val="24"/>
        </w:rPr>
        <w:t>en cambio</w:t>
      </w:r>
      <w:r w:rsidRPr="00542644">
        <w:rPr>
          <w:rFonts w:ascii="Times New Roman" w:hAnsi="Times New Roman" w:cs="Times New Roman"/>
          <w:sz w:val="24"/>
          <w:szCs w:val="24"/>
        </w:rPr>
        <w:t xml:space="preserve"> la mía reposaba sobre una urna de cristal. El mundo inmóvil, doblado y casi beatificado, doblado como un pañuelo, era un mundo que había sido portátil, pero que ahora estaba encerrado, era un Mundo No Libre. Al mismo tiempo, el uso del pañuelo como soporte, su algodonada superficie, me hacía pensar en un mundo finito, en un mundo que podía ser guardado en cualquier bolsillo, un mundo más cercano al cuerpo, transportable y capaz de ser doblado. </w:t>
      </w:r>
    </w:p>
    <w:p w14:paraId="7A3B7565" w14:textId="690AEA69" w:rsidR="00E367E8" w:rsidRPr="00542644" w:rsidRDefault="00C84FE7" w:rsidP="000E3704">
      <w:pPr>
        <w:pStyle w:val="Sinespaciado"/>
        <w:spacing w:line="360" w:lineRule="auto"/>
        <w:ind w:firstLine="709"/>
        <w:jc w:val="both"/>
        <w:rPr>
          <w:rFonts w:ascii="Times New Roman" w:hAnsi="Times New Roman" w:cs="Times New Roman"/>
          <w:sz w:val="24"/>
          <w:szCs w:val="24"/>
        </w:rPr>
      </w:pPr>
      <w:r w:rsidRPr="00542644">
        <w:rPr>
          <w:rFonts w:ascii="Times New Roman" w:hAnsi="Times New Roman" w:cs="Times New Roman"/>
          <w:sz w:val="24"/>
          <w:szCs w:val="24"/>
        </w:rPr>
        <w:t xml:space="preserve">Estos mapas, en la exposición propuesta “5 Contingentes”, serán tratados como  territorios escondidos, que no se encuentran en otros mapas, pero no por ello dejan de existir y de ser habitados. Los mapas comunicarán la misma noción de miniatura que </w:t>
      </w:r>
      <w:r w:rsidRPr="00542644">
        <w:rPr>
          <w:rFonts w:ascii="Times New Roman" w:hAnsi="Times New Roman" w:cs="Times New Roman"/>
          <w:sz w:val="24"/>
          <w:szCs w:val="24"/>
        </w:rPr>
        <w:lastRenderedPageBreak/>
        <w:t xml:space="preserve">otras obras, como parte de los principios proporcionales que supone la escala cartográfica. </w:t>
      </w:r>
    </w:p>
    <w:p w14:paraId="65FDC7EE" w14:textId="77777777" w:rsidR="00381710" w:rsidRPr="00542644" w:rsidRDefault="00381710" w:rsidP="000E3704">
      <w:pPr>
        <w:pStyle w:val="Sinespaciado"/>
        <w:spacing w:line="360" w:lineRule="auto"/>
        <w:ind w:firstLine="709"/>
        <w:jc w:val="both"/>
        <w:rPr>
          <w:rFonts w:ascii="Times New Roman" w:hAnsi="Times New Roman" w:cs="Times New Roman"/>
          <w:sz w:val="24"/>
          <w:szCs w:val="24"/>
        </w:rPr>
      </w:pPr>
    </w:p>
    <w:p w14:paraId="57A7F4A2" w14:textId="214FF34C" w:rsidR="00C84FE7" w:rsidRPr="00542644" w:rsidRDefault="00BB55BE" w:rsidP="00BB55BE">
      <w:pPr>
        <w:pStyle w:val="Sinespaciado"/>
        <w:numPr>
          <w:ilvl w:val="1"/>
          <w:numId w:val="5"/>
        </w:num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C84FE7" w:rsidRPr="00542644">
        <w:rPr>
          <w:rFonts w:ascii="Times New Roman" w:hAnsi="Times New Roman" w:cs="Times New Roman"/>
          <w:b/>
          <w:sz w:val="24"/>
          <w:szCs w:val="24"/>
        </w:rPr>
        <w:t>Pertinencia del proyecto</w:t>
      </w:r>
    </w:p>
    <w:p w14:paraId="6160C6DD" w14:textId="14C339CA" w:rsidR="00C84FE7" w:rsidRPr="00542644" w:rsidRDefault="00CC3175" w:rsidP="000E3704">
      <w:pPr>
        <w:pStyle w:val="Sinespaciado"/>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C84FE7" w:rsidRPr="00542644">
        <w:rPr>
          <w:rFonts w:ascii="Times New Roman" w:hAnsi="Times New Roman" w:cs="Times New Roman"/>
          <w:sz w:val="24"/>
          <w:szCs w:val="24"/>
        </w:rPr>
        <w:t xml:space="preserve">El tema de la memoria y el territorio constituye un vértice esencial a las propuestas que el arte contemporáneo, sobre todo a partir del involucramiento de los artistas, en las últimas décadas, con el amplio campo de las ciencias sociales. En nuestro país es necesario elaborar una reflexión (artística y/o teórica) sobre la construcción social de la memoria (prácticas sociales, poder, cultura, historias forjadas) en relación al espacio, sus dimensiones sensoriales, simbólicas y políticas. Estas revisiones sobre lo escrito, lo dicho, lo contado, debe incluir al mismo espacio público, tan discutido en la actualidad, pero también los límites </w:t>
      </w:r>
      <w:r w:rsidR="00720017" w:rsidRPr="00542644">
        <w:rPr>
          <w:rFonts w:ascii="Times New Roman" w:hAnsi="Times New Roman" w:cs="Times New Roman"/>
          <w:sz w:val="24"/>
          <w:szCs w:val="24"/>
        </w:rPr>
        <w:t>políticos</w:t>
      </w:r>
      <w:r w:rsidR="00C84FE7" w:rsidRPr="00542644">
        <w:rPr>
          <w:rFonts w:ascii="Times New Roman" w:hAnsi="Times New Roman" w:cs="Times New Roman"/>
          <w:sz w:val="24"/>
          <w:szCs w:val="24"/>
        </w:rPr>
        <w:t>, fronteras y barreras, etc., que nos son impuestos. Tal vez a estas instancias sea necesario marcar nuevos hitos, pensando no en una memoria pasada, sino en una visión que recaerá sobre nosotros en el futuro.</w:t>
      </w:r>
    </w:p>
    <w:p w14:paraId="58B9E839" w14:textId="75849444" w:rsidR="00C84FE7" w:rsidRPr="00542644" w:rsidRDefault="00C84FE7" w:rsidP="000E3704">
      <w:pPr>
        <w:pStyle w:val="Sinespaciado"/>
        <w:spacing w:line="360" w:lineRule="auto"/>
        <w:ind w:firstLine="708"/>
        <w:jc w:val="both"/>
        <w:rPr>
          <w:rFonts w:ascii="Times New Roman" w:hAnsi="Times New Roman" w:cs="Times New Roman"/>
          <w:sz w:val="24"/>
          <w:szCs w:val="24"/>
        </w:rPr>
      </w:pPr>
      <w:r w:rsidRPr="00542644">
        <w:rPr>
          <w:rFonts w:ascii="Times New Roman" w:hAnsi="Times New Roman" w:cs="Times New Roman"/>
          <w:sz w:val="24"/>
          <w:szCs w:val="24"/>
        </w:rPr>
        <w:t xml:space="preserve">En esta dirección, “5 Contingentes” hace uso de la marcada ironía en los títulos empleada para muestras anteriores. Se trata de un juego de sentidos, que se ubica dentro mismo de la palabra Continentes. La G (gente) ingresa y se implanta dentro del territorio. Una pertinencia del proyecto es buscada, precisamente, debido a la imposición de un agente externo: aquel que no pertenece a un territorio, que migra, que huye, que se mete sin ser invitado. Las obras </w:t>
      </w:r>
      <w:r w:rsidR="008B193C" w:rsidRPr="00542644">
        <w:rPr>
          <w:rFonts w:ascii="Times New Roman" w:hAnsi="Times New Roman" w:cs="Times New Roman"/>
          <w:sz w:val="24"/>
          <w:szCs w:val="24"/>
        </w:rPr>
        <w:t>están</w:t>
      </w:r>
      <w:r w:rsidRPr="00542644">
        <w:rPr>
          <w:rFonts w:ascii="Times New Roman" w:hAnsi="Times New Roman" w:cs="Times New Roman"/>
          <w:sz w:val="24"/>
          <w:szCs w:val="24"/>
        </w:rPr>
        <w:t xml:space="preserve"> dirigidas a revelar al espectador, a través del juego y la ironía de sus títulos; la realización formal; la precisión milimétrica de la crítica, inserta en los soportes y </w:t>
      </w:r>
      <w:proofErr w:type="gramStart"/>
      <w:r w:rsidRPr="00542644">
        <w:rPr>
          <w:rFonts w:ascii="Times New Roman" w:hAnsi="Times New Roman" w:cs="Times New Roman"/>
          <w:sz w:val="24"/>
          <w:szCs w:val="24"/>
        </w:rPr>
        <w:t>los mensaje</w:t>
      </w:r>
      <w:proofErr w:type="gramEnd"/>
      <w:r w:rsidRPr="00542644">
        <w:rPr>
          <w:rFonts w:ascii="Times New Roman" w:hAnsi="Times New Roman" w:cs="Times New Roman"/>
          <w:sz w:val="24"/>
          <w:szCs w:val="24"/>
        </w:rPr>
        <w:t xml:space="preserve"> de las obras, sobre esta imposición. En este sentido mi mayor vínculo conceptual son las obras del artista chino </w:t>
      </w:r>
      <w:proofErr w:type="spellStart"/>
      <w:r w:rsidRPr="00542644">
        <w:rPr>
          <w:rFonts w:ascii="Times New Roman" w:hAnsi="Times New Roman" w:cs="Times New Roman"/>
          <w:sz w:val="24"/>
          <w:szCs w:val="24"/>
        </w:rPr>
        <w:t>Ai</w:t>
      </w:r>
      <w:proofErr w:type="spellEnd"/>
      <w:r w:rsidRPr="00542644">
        <w:rPr>
          <w:rFonts w:ascii="Times New Roman" w:hAnsi="Times New Roman" w:cs="Times New Roman"/>
          <w:sz w:val="24"/>
          <w:szCs w:val="24"/>
        </w:rPr>
        <w:t xml:space="preserve"> </w:t>
      </w:r>
      <w:proofErr w:type="spellStart"/>
      <w:r w:rsidRPr="00542644">
        <w:rPr>
          <w:rFonts w:ascii="Times New Roman" w:hAnsi="Times New Roman" w:cs="Times New Roman"/>
          <w:sz w:val="24"/>
          <w:szCs w:val="24"/>
        </w:rPr>
        <w:t>Wei</w:t>
      </w:r>
      <w:proofErr w:type="spellEnd"/>
      <w:r w:rsidRPr="00542644">
        <w:rPr>
          <w:rFonts w:ascii="Times New Roman" w:hAnsi="Times New Roman" w:cs="Times New Roman"/>
          <w:sz w:val="24"/>
          <w:szCs w:val="24"/>
        </w:rPr>
        <w:t xml:space="preserve"> </w:t>
      </w:r>
      <w:proofErr w:type="spellStart"/>
      <w:r w:rsidRPr="00542644">
        <w:rPr>
          <w:rFonts w:ascii="Times New Roman" w:hAnsi="Times New Roman" w:cs="Times New Roman"/>
          <w:sz w:val="24"/>
          <w:szCs w:val="24"/>
        </w:rPr>
        <w:t>Wei</w:t>
      </w:r>
      <w:proofErr w:type="spellEnd"/>
      <w:r w:rsidRPr="00542644">
        <w:rPr>
          <w:rFonts w:ascii="Times New Roman" w:hAnsi="Times New Roman" w:cs="Times New Roman"/>
          <w:sz w:val="24"/>
          <w:szCs w:val="24"/>
        </w:rPr>
        <w:t xml:space="preserve">, quien trabaja sobre las migraciones, las olas de seres humanos, los asentamientos de miles de personas en territorios de tránsito, etc. En el caso de 5 Contingentes, la realización de las obras, y su conceptualización, revelarán la nueva reconfiguración de los mapas humanos, de los territorios devastados por las guerras, las nuevas concentraciones poblaciones, </w:t>
      </w:r>
      <w:r w:rsidR="00A2067B" w:rsidRPr="00542644">
        <w:rPr>
          <w:rFonts w:ascii="Times New Roman" w:hAnsi="Times New Roman" w:cs="Times New Roman"/>
          <w:sz w:val="24"/>
          <w:szCs w:val="24"/>
        </w:rPr>
        <w:t>la mezcla obligada</w:t>
      </w:r>
      <w:r w:rsidRPr="00542644">
        <w:rPr>
          <w:rFonts w:ascii="Times New Roman" w:hAnsi="Times New Roman" w:cs="Times New Roman"/>
          <w:sz w:val="24"/>
          <w:szCs w:val="24"/>
        </w:rPr>
        <w:t xml:space="preserve"> de culturas, razas y creencias. El cambio climático es el </w:t>
      </w:r>
      <w:r w:rsidR="00A2067B" w:rsidRPr="00542644">
        <w:rPr>
          <w:rFonts w:ascii="Times New Roman" w:hAnsi="Times New Roman" w:cs="Times New Roman"/>
          <w:sz w:val="24"/>
          <w:szCs w:val="24"/>
        </w:rPr>
        <w:t>cambio de los mapas</w:t>
      </w:r>
      <w:r w:rsidRPr="00542644">
        <w:rPr>
          <w:rFonts w:ascii="Times New Roman" w:hAnsi="Times New Roman" w:cs="Times New Roman"/>
          <w:sz w:val="24"/>
          <w:szCs w:val="24"/>
        </w:rPr>
        <w:t xml:space="preserve">. </w:t>
      </w:r>
    </w:p>
    <w:p w14:paraId="6F0EA7AC" w14:textId="77777777" w:rsidR="00C84FE7" w:rsidRPr="00542644" w:rsidRDefault="00C84FE7" w:rsidP="000E3704">
      <w:pPr>
        <w:pStyle w:val="Sinespaciado"/>
        <w:spacing w:line="360" w:lineRule="auto"/>
        <w:ind w:firstLine="709"/>
        <w:jc w:val="both"/>
        <w:rPr>
          <w:rFonts w:ascii="Times New Roman" w:hAnsi="Times New Roman" w:cs="Times New Roman"/>
          <w:sz w:val="24"/>
          <w:szCs w:val="24"/>
        </w:rPr>
      </w:pPr>
      <w:r w:rsidRPr="00542644">
        <w:rPr>
          <w:rFonts w:ascii="Times New Roman" w:hAnsi="Times New Roman" w:cs="Times New Roman"/>
          <w:sz w:val="24"/>
          <w:szCs w:val="24"/>
        </w:rPr>
        <w:t xml:space="preserve">Un concepto que ayuda a comprender mi obra, es el de cartografía, que es al uso; el arte, ciencia y tecnología de hacer mapas y el estudio de estos como documentos científicos y artísticos. </w:t>
      </w:r>
    </w:p>
    <w:p w14:paraId="62CFA15A" w14:textId="77777777" w:rsidR="00124BB9" w:rsidRDefault="00124BB9" w:rsidP="000E3704">
      <w:pPr>
        <w:pStyle w:val="Sinespaciado"/>
        <w:spacing w:line="360" w:lineRule="auto"/>
        <w:ind w:firstLine="709"/>
        <w:jc w:val="both"/>
        <w:rPr>
          <w:rFonts w:ascii="Times New Roman" w:hAnsi="Times New Roman" w:cs="Times New Roman"/>
          <w:sz w:val="24"/>
          <w:szCs w:val="24"/>
        </w:rPr>
      </w:pPr>
    </w:p>
    <w:p w14:paraId="504CDEB7" w14:textId="77777777" w:rsidR="00CC3175" w:rsidRDefault="00CC3175" w:rsidP="000E3704">
      <w:pPr>
        <w:pStyle w:val="Sinespaciado"/>
        <w:spacing w:line="360" w:lineRule="auto"/>
        <w:ind w:firstLine="709"/>
        <w:jc w:val="both"/>
        <w:rPr>
          <w:rFonts w:ascii="Times New Roman" w:hAnsi="Times New Roman" w:cs="Times New Roman"/>
          <w:sz w:val="24"/>
          <w:szCs w:val="24"/>
        </w:rPr>
      </w:pPr>
    </w:p>
    <w:p w14:paraId="3008E354" w14:textId="77777777" w:rsidR="00CC3175" w:rsidRDefault="00CC3175" w:rsidP="000E3704">
      <w:pPr>
        <w:pStyle w:val="Sinespaciado"/>
        <w:spacing w:line="360" w:lineRule="auto"/>
        <w:ind w:firstLine="709"/>
        <w:jc w:val="both"/>
        <w:rPr>
          <w:rFonts w:ascii="Times New Roman" w:hAnsi="Times New Roman" w:cs="Times New Roman"/>
          <w:sz w:val="24"/>
          <w:szCs w:val="24"/>
        </w:rPr>
      </w:pPr>
    </w:p>
    <w:p w14:paraId="6005E6FA" w14:textId="77777777" w:rsidR="00CC3175" w:rsidRPr="00542644" w:rsidRDefault="00CC3175" w:rsidP="000E3704">
      <w:pPr>
        <w:pStyle w:val="Sinespaciado"/>
        <w:spacing w:line="360" w:lineRule="auto"/>
        <w:ind w:firstLine="709"/>
        <w:jc w:val="both"/>
        <w:rPr>
          <w:rFonts w:ascii="Times New Roman" w:hAnsi="Times New Roman" w:cs="Times New Roman"/>
          <w:sz w:val="24"/>
          <w:szCs w:val="24"/>
        </w:rPr>
      </w:pPr>
    </w:p>
    <w:p w14:paraId="24042B3C" w14:textId="1335758A" w:rsidR="002C3BD5" w:rsidRPr="00542644" w:rsidRDefault="00BB55BE" w:rsidP="00BB55BE">
      <w:pPr>
        <w:pStyle w:val="Ttulo2"/>
        <w:numPr>
          <w:ilvl w:val="1"/>
          <w:numId w:val="8"/>
        </w:numPr>
        <w:spacing w:line="360" w:lineRule="auto"/>
        <w:rPr>
          <w:rFonts w:ascii="Times New Roman" w:hAnsi="Times New Roman" w:cs="Times New Roman"/>
          <w:b/>
          <w:color w:val="auto"/>
          <w:sz w:val="24"/>
          <w:szCs w:val="24"/>
        </w:rPr>
      </w:pPr>
      <w:bookmarkStart w:id="2" w:name="_Toc520387711"/>
      <w:r>
        <w:rPr>
          <w:rFonts w:ascii="Times New Roman" w:hAnsi="Times New Roman" w:cs="Times New Roman"/>
          <w:b/>
          <w:color w:val="auto"/>
          <w:sz w:val="24"/>
          <w:szCs w:val="24"/>
        </w:rPr>
        <w:t xml:space="preserve"> </w:t>
      </w:r>
      <w:r w:rsidR="00CA6991" w:rsidRPr="00542644">
        <w:rPr>
          <w:rFonts w:ascii="Times New Roman" w:hAnsi="Times New Roman" w:cs="Times New Roman"/>
          <w:b/>
          <w:color w:val="auto"/>
          <w:sz w:val="24"/>
          <w:szCs w:val="24"/>
        </w:rPr>
        <w:t>Declaración de intenciones</w:t>
      </w:r>
      <w:bookmarkEnd w:id="2"/>
    </w:p>
    <w:p w14:paraId="5C107965" w14:textId="77777777" w:rsidR="002C3BD5" w:rsidRPr="00542644" w:rsidRDefault="002C3BD5" w:rsidP="000E3704">
      <w:pPr>
        <w:spacing w:line="360" w:lineRule="auto"/>
      </w:pPr>
    </w:p>
    <w:p w14:paraId="694A7D06" w14:textId="208CB01C" w:rsidR="00C84FE7" w:rsidRPr="00542644" w:rsidRDefault="00CC3175" w:rsidP="000E3704">
      <w:pPr>
        <w:pStyle w:val="Sinespaciado"/>
        <w:spacing w:line="360" w:lineRule="auto"/>
        <w:jc w:val="both"/>
        <w:rPr>
          <w:rFonts w:ascii="Times New Roman" w:hAnsi="Times New Roman" w:cs="Times New Roman"/>
          <w:sz w:val="24"/>
          <w:szCs w:val="24"/>
        </w:rPr>
      </w:pPr>
      <w:r>
        <w:rPr>
          <w:rFonts w:ascii="Times New Roman" w:eastAsiaTheme="minorEastAsia" w:hAnsi="Times New Roman"/>
          <w:sz w:val="24"/>
          <w:szCs w:val="24"/>
          <w:lang w:val="es-ES_tradnl" w:eastAsia="es-ES"/>
        </w:rPr>
        <w:tab/>
      </w:r>
      <w:r w:rsidR="002C3BD5" w:rsidRPr="00542644">
        <w:rPr>
          <w:rFonts w:ascii="Times New Roman" w:eastAsiaTheme="minorEastAsia" w:hAnsi="Times New Roman"/>
          <w:sz w:val="24"/>
          <w:szCs w:val="24"/>
          <w:lang w:val="es-ES_tradnl" w:eastAsia="es-ES"/>
        </w:rPr>
        <w:t xml:space="preserve">Existe la intención de </w:t>
      </w:r>
      <w:r w:rsidR="002C3BD5" w:rsidRPr="00542644">
        <w:rPr>
          <w:rFonts w:ascii="Times New Roman" w:hAnsi="Times New Roman" w:cs="Times New Roman"/>
          <w:sz w:val="24"/>
          <w:szCs w:val="24"/>
        </w:rPr>
        <w:t>i</w:t>
      </w:r>
      <w:r w:rsidR="00C84FE7" w:rsidRPr="00542644">
        <w:rPr>
          <w:rFonts w:ascii="Times New Roman" w:hAnsi="Times New Roman" w:cs="Times New Roman"/>
          <w:sz w:val="24"/>
          <w:szCs w:val="24"/>
        </w:rPr>
        <w:t xml:space="preserve">nvestigar sobre las teorías que involucran memoria y el territorio, llevando a la práctica reflexiones y conclusiones extraídas, mediante la elaboración de obras y propuestas artísticas, las mismas que en su conjunto </w:t>
      </w:r>
      <w:r w:rsidR="00AB6A52" w:rsidRPr="00542644">
        <w:rPr>
          <w:rFonts w:ascii="Times New Roman" w:hAnsi="Times New Roman" w:cs="Times New Roman"/>
          <w:sz w:val="24"/>
          <w:szCs w:val="24"/>
        </w:rPr>
        <w:t>se concretarían en</w:t>
      </w:r>
      <w:r w:rsidR="00C84FE7" w:rsidRPr="00542644">
        <w:rPr>
          <w:rFonts w:ascii="Times New Roman" w:hAnsi="Times New Roman" w:cs="Times New Roman"/>
          <w:sz w:val="24"/>
          <w:szCs w:val="24"/>
        </w:rPr>
        <w:t xml:space="preserve"> la exposición “Cinco Contingentes”. La propuesta expositiva está enfocada a liberar al mapa del claustro bidimensional del que tradicionalmente ha estado prisionero; de sus ambiciones de representar el tiempo y la exactitud, para con ello revelar categorías de poder político y económico y las nuevas configuraciones y reconfiguraciones sociales del planeta. </w:t>
      </w:r>
    </w:p>
    <w:p w14:paraId="1EB8755C" w14:textId="4D4B55A2" w:rsidR="00C84FE7" w:rsidRPr="00542644" w:rsidRDefault="00AA4382" w:rsidP="000E3704">
      <w:pPr>
        <w:autoSpaceDE w:val="0"/>
        <w:autoSpaceDN w:val="0"/>
        <w:adjustRightInd w:val="0"/>
        <w:spacing w:line="360" w:lineRule="auto"/>
        <w:ind w:firstLine="709"/>
        <w:jc w:val="both"/>
        <w:rPr>
          <w:rFonts w:ascii="Times New Roman" w:hAnsi="Times New Roman"/>
        </w:rPr>
      </w:pPr>
      <w:r w:rsidRPr="00542644">
        <w:rPr>
          <w:rFonts w:ascii="Times New Roman" w:hAnsi="Times New Roman"/>
        </w:rPr>
        <w:t xml:space="preserve">Mi trabajo busca como objetivos, posibilitar un debate y un discurso de problemas propios de la contemporaneidad. Como por ejemplo: </w:t>
      </w:r>
    </w:p>
    <w:p w14:paraId="6925D5E5" w14:textId="1A6C8A9E" w:rsidR="00C84FE7" w:rsidRPr="00542644" w:rsidRDefault="00C84FE7" w:rsidP="000E3704">
      <w:pPr>
        <w:pStyle w:val="Sinespaciado"/>
        <w:numPr>
          <w:ilvl w:val="0"/>
          <w:numId w:val="4"/>
        </w:numPr>
        <w:spacing w:line="360" w:lineRule="auto"/>
        <w:jc w:val="both"/>
        <w:rPr>
          <w:rFonts w:ascii="Times New Roman" w:hAnsi="Times New Roman" w:cs="Times New Roman"/>
          <w:sz w:val="24"/>
          <w:szCs w:val="24"/>
        </w:rPr>
      </w:pPr>
      <w:r w:rsidRPr="00542644">
        <w:rPr>
          <w:rFonts w:ascii="Times New Roman" w:hAnsi="Times New Roman" w:cs="Times New Roman"/>
          <w:sz w:val="24"/>
          <w:szCs w:val="24"/>
        </w:rPr>
        <w:t xml:space="preserve">Estudiar la imagen del mapa, </w:t>
      </w:r>
      <w:r w:rsidR="00720017" w:rsidRPr="00542644">
        <w:rPr>
          <w:rFonts w:ascii="Times New Roman" w:hAnsi="Times New Roman" w:cs="Times New Roman"/>
          <w:sz w:val="24"/>
          <w:szCs w:val="24"/>
        </w:rPr>
        <w:t>en paralelo</w:t>
      </w:r>
      <w:r w:rsidRPr="00542644">
        <w:rPr>
          <w:rFonts w:ascii="Times New Roman" w:hAnsi="Times New Roman" w:cs="Times New Roman"/>
          <w:sz w:val="24"/>
          <w:szCs w:val="24"/>
        </w:rPr>
        <w:t xml:space="preserve"> a la teoría del arte, para entender las diferentes utilizaciones de los mapas en el arte, y en su representación del paisaje, la reflexión crítica y la estética contemporánea. </w:t>
      </w:r>
    </w:p>
    <w:p w14:paraId="6B8BAF3F" w14:textId="61226763" w:rsidR="00C84FE7" w:rsidRPr="00542644" w:rsidRDefault="00C84FE7" w:rsidP="000E3704">
      <w:pPr>
        <w:pStyle w:val="Sinespaciado"/>
        <w:numPr>
          <w:ilvl w:val="0"/>
          <w:numId w:val="4"/>
        </w:numPr>
        <w:spacing w:line="360" w:lineRule="auto"/>
        <w:jc w:val="both"/>
        <w:rPr>
          <w:rFonts w:ascii="Times New Roman" w:hAnsi="Times New Roman" w:cs="Times New Roman"/>
          <w:sz w:val="24"/>
          <w:szCs w:val="24"/>
        </w:rPr>
      </w:pPr>
      <w:r w:rsidRPr="00542644">
        <w:rPr>
          <w:rFonts w:ascii="Times New Roman" w:hAnsi="Times New Roman" w:cs="Times New Roman"/>
          <w:sz w:val="24"/>
          <w:szCs w:val="24"/>
        </w:rPr>
        <w:t xml:space="preserve">Elaborar una reflexión sobre la imagen impresa de los mapas </w:t>
      </w:r>
      <w:r w:rsidR="00720017" w:rsidRPr="00542644">
        <w:rPr>
          <w:rFonts w:ascii="Times New Roman" w:hAnsi="Times New Roman" w:cs="Times New Roman"/>
          <w:sz w:val="24"/>
          <w:szCs w:val="24"/>
        </w:rPr>
        <w:t>como un</w:t>
      </w:r>
      <w:r w:rsidRPr="00542644">
        <w:rPr>
          <w:rFonts w:ascii="Times New Roman" w:hAnsi="Times New Roman" w:cs="Times New Roman"/>
          <w:sz w:val="24"/>
          <w:szCs w:val="24"/>
        </w:rPr>
        <w:t xml:space="preserve"> medio de representación del espacio que nos sitúa en un tiempo. </w:t>
      </w:r>
    </w:p>
    <w:p w14:paraId="68CEE3CB" w14:textId="77777777" w:rsidR="00C84FE7" w:rsidRPr="00542644" w:rsidRDefault="00C84FE7" w:rsidP="000E3704">
      <w:pPr>
        <w:pStyle w:val="Sinespaciado"/>
        <w:numPr>
          <w:ilvl w:val="0"/>
          <w:numId w:val="4"/>
        </w:numPr>
        <w:spacing w:line="360" w:lineRule="auto"/>
        <w:jc w:val="both"/>
        <w:rPr>
          <w:rFonts w:ascii="Times New Roman" w:hAnsi="Times New Roman" w:cs="Times New Roman"/>
          <w:sz w:val="24"/>
          <w:szCs w:val="24"/>
        </w:rPr>
      </w:pPr>
      <w:r w:rsidRPr="00542644">
        <w:rPr>
          <w:rFonts w:ascii="Times New Roman" w:hAnsi="Times New Roman" w:cs="Times New Roman"/>
          <w:sz w:val="24"/>
          <w:szCs w:val="24"/>
        </w:rPr>
        <w:t>Estudiar la producción formal de aspectos relacionados con los signos gráficos y sus aspectos simbólicos, en articulación con la comunicación visual en espacios urbanísticos, paisajes o entornos, etc.</w:t>
      </w:r>
    </w:p>
    <w:p w14:paraId="6405CFC4" w14:textId="351E78C8" w:rsidR="00C84FE7" w:rsidRPr="00542644" w:rsidRDefault="00C84FE7" w:rsidP="000E3704">
      <w:pPr>
        <w:pStyle w:val="Sinespaciado"/>
        <w:numPr>
          <w:ilvl w:val="0"/>
          <w:numId w:val="4"/>
        </w:numPr>
        <w:spacing w:line="360" w:lineRule="auto"/>
        <w:jc w:val="both"/>
        <w:rPr>
          <w:rFonts w:ascii="Times New Roman" w:hAnsi="Times New Roman" w:cs="Times New Roman"/>
          <w:sz w:val="24"/>
          <w:szCs w:val="24"/>
        </w:rPr>
      </w:pPr>
      <w:r w:rsidRPr="00542644">
        <w:rPr>
          <w:rFonts w:ascii="Times New Roman" w:hAnsi="Times New Roman" w:cs="Times New Roman"/>
          <w:sz w:val="24"/>
          <w:szCs w:val="24"/>
        </w:rPr>
        <w:t xml:space="preserve">Realizar una exposición que sintetice planteamientos formales desde la gráfica y el concepto de mapa como reflejo de la división política y social, su relación con la diversidad, los aspectos culturales, el poder, las </w:t>
      </w:r>
      <w:r w:rsidR="00720017" w:rsidRPr="00542644">
        <w:rPr>
          <w:rFonts w:ascii="Times New Roman" w:hAnsi="Times New Roman" w:cs="Times New Roman"/>
          <w:sz w:val="24"/>
          <w:szCs w:val="24"/>
        </w:rPr>
        <w:t>migraciones y</w:t>
      </w:r>
      <w:r w:rsidRPr="00542644">
        <w:rPr>
          <w:rFonts w:ascii="Times New Roman" w:hAnsi="Times New Roman" w:cs="Times New Roman"/>
          <w:sz w:val="24"/>
          <w:szCs w:val="24"/>
        </w:rPr>
        <w:t xml:space="preserve"> la historia. </w:t>
      </w:r>
    </w:p>
    <w:p w14:paraId="257B0A6A" w14:textId="77777777" w:rsidR="00C84FE7" w:rsidRPr="00542644" w:rsidRDefault="00C84FE7" w:rsidP="000E3704">
      <w:pPr>
        <w:spacing w:line="360" w:lineRule="auto"/>
        <w:rPr>
          <w:rFonts w:ascii="Times New Roman" w:hAnsi="Times New Roman" w:cs="Times New Roman"/>
        </w:rPr>
      </w:pPr>
    </w:p>
    <w:p w14:paraId="1804958D" w14:textId="77777777" w:rsidR="00BE0C63" w:rsidRPr="00542644" w:rsidRDefault="00CC7766" w:rsidP="000E3704">
      <w:pPr>
        <w:spacing w:line="360" w:lineRule="auto"/>
        <w:rPr>
          <w:rFonts w:ascii="Times New Roman" w:hAnsi="Times New Roman" w:cs="Times New Roman"/>
          <w:b/>
        </w:rPr>
      </w:pPr>
      <w:r w:rsidRPr="00542644">
        <w:rPr>
          <w:rFonts w:ascii="Times New Roman" w:hAnsi="Times New Roman" w:cs="Times New Roman"/>
          <w:b/>
        </w:rPr>
        <w:t>2. GENEALOGÍA</w:t>
      </w:r>
    </w:p>
    <w:p w14:paraId="09738858" w14:textId="77777777" w:rsidR="00CB741F" w:rsidRPr="00542644" w:rsidRDefault="00CB741F" w:rsidP="000E3704">
      <w:pPr>
        <w:spacing w:line="360" w:lineRule="auto"/>
        <w:ind w:left="708"/>
        <w:jc w:val="right"/>
        <w:rPr>
          <w:rFonts w:ascii="Times New Roman" w:hAnsi="Times New Roman" w:cs="Times New Roman"/>
          <w:i/>
        </w:rPr>
      </w:pPr>
      <w:r w:rsidRPr="00542644">
        <w:rPr>
          <w:rFonts w:ascii="Times New Roman" w:hAnsi="Times New Roman" w:cs="Times New Roman"/>
          <w:i/>
        </w:rPr>
        <w:t xml:space="preserve">Figure </w:t>
      </w:r>
      <w:proofErr w:type="spellStart"/>
      <w:r w:rsidRPr="00542644">
        <w:rPr>
          <w:rFonts w:ascii="Times New Roman" w:hAnsi="Times New Roman" w:cs="Times New Roman"/>
          <w:i/>
        </w:rPr>
        <w:t>plane</w:t>
      </w:r>
      <w:proofErr w:type="spellEnd"/>
      <w:r w:rsidRPr="00542644">
        <w:rPr>
          <w:rFonts w:ascii="Times New Roman" w:hAnsi="Times New Roman" w:cs="Times New Roman"/>
          <w:i/>
        </w:rPr>
        <w:t xml:space="preserve"> </w:t>
      </w:r>
      <w:proofErr w:type="spellStart"/>
      <w:r w:rsidRPr="00542644">
        <w:rPr>
          <w:rFonts w:ascii="Times New Roman" w:hAnsi="Times New Roman" w:cs="Times New Roman"/>
          <w:i/>
        </w:rPr>
        <w:t>qui</w:t>
      </w:r>
      <w:proofErr w:type="spellEnd"/>
      <w:r w:rsidRPr="00542644">
        <w:rPr>
          <w:rFonts w:ascii="Times New Roman" w:hAnsi="Times New Roman" w:cs="Times New Roman"/>
          <w:i/>
        </w:rPr>
        <w:t xml:space="preserve"> </w:t>
      </w:r>
      <w:proofErr w:type="spellStart"/>
      <w:r w:rsidRPr="00542644">
        <w:rPr>
          <w:rFonts w:ascii="Times New Roman" w:hAnsi="Times New Roman" w:cs="Times New Roman"/>
          <w:i/>
        </w:rPr>
        <w:t>représente</w:t>
      </w:r>
      <w:proofErr w:type="spellEnd"/>
      <w:r w:rsidRPr="00542644">
        <w:rPr>
          <w:rFonts w:ascii="Times New Roman" w:hAnsi="Times New Roman" w:cs="Times New Roman"/>
          <w:i/>
        </w:rPr>
        <w:t xml:space="preserve"> la </w:t>
      </w:r>
      <w:proofErr w:type="spellStart"/>
      <w:r w:rsidRPr="00542644">
        <w:rPr>
          <w:rFonts w:ascii="Times New Roman" w:hAnsi="Times New Roman" w:cs="Times New Roman"/>
          <w:i/>
        </w:rPr>
        <w:t>surface</w:t>
      </w:r>
      <w:proofErr w:type="spellEnd"/>
      <w:r w:rsidRPr="00542644">
        <w:rPr>
          <w:rFonts w:ascii="Times New Roman" w:hAnsi="Times New Roman" w:cs="Times New Roman"/>
          <w:i/>
        </w:rPr>
        <w:t xml:space="preserve"> de la </w:t>
      </w:r>
      <w:proofErr w:type="spellStart"/>
      <w:r w:rsidRPr="00542644">
        <w:rPr>
          <w:rFonts w:ascii="Times New Roman" w:hAnsi="Times New Roman" w:cs="Times New Roman"/>
          <w:i/>
        </w:rPr>
        <w:t>terre</w:t>
      </w:r>
      <w:proofErr w:type="spellEnd"/>
      <w:r w:rsidRPr="00542644">
        <w:rPr>
          <w:rFonts w:ascii="Times New Roman" w:hAnsi="Times New Roman" w:cs="Times New Roman"/>
          <w:i/>
        </w:rPr>
        <w:t xml:space="preserve">, </w:t>
      </w:r>
      <w:proofErr w:type="spellStart"/>
      <w:r w:rsidRPr="00542644">
        <w:rPr>
          <w:rFonts w:ascii="Times New Roman" w:hAnsi="Times New Roman" w:cs="Times New Roman"/>
          <w:i/>
        </w:rPr>
        <w:t>ou</w:t>
      </w:r>
      <w:proofErr w:type="spellEnd"/>
      <w:r w:rsidRPr="00542644">
        <w:rPr>
          <w:rFonts w:ascii="Times New Roman" w:hAnsi="Times New Roman" w:cs="Times New Roman"/>
          <w:i/>
        </w:rPr>
        <w:t xml:space="preserve"> une de </w:t>
      </w:r>
      <w:proofErr w:type="spellStart"/>
      <w:r w:rsidRPr="00542644">
        <w:rPr>
          <w:rFonts w:ascii="Times New Roman" w:hAnsi="Times New Roman" w:cs="Times New Roman"/>
          <w:i/>
        </w:rPr>
        <w:t>ses</w:t>
      </w:r>
      <w:proofErr w:type="spellEnd"/>
      <w:r w:rsidRPr="00542644">
        <w:rPr>
          <w:rFonts w:ascii="Times New Roman" w:hAnsi="Times New Roman" w:cs="Times New Roman"/>
          <w:i/>
        </w:rPr>
        <w:t xml:space="preserve"> </w:t>
      </w:r>
      <w:proofErr w:type="spellStart"/>
      <w:r w:rsidRPr="00542644">
        <w:rPr>
          <w:rFonts w:ascii="Times New Roman" w:hAnsi="Times New Roman" w:cs="Times New Roman"/>
          <w:i/>
        </w:rPr>
        <w:t>parties</w:t>
      </w:r>
      <w:proofErr w:type="spellEnd"/>
      <w:r w:rsidRPr="00542644">
        <w:rPr>
          <w:rFonts w:ascii="Times New Roman" w:hAnsi="Times New Roman" w:cs="Times New Roman"/>
          <w:i/>
        </w:rPr>
        <w:t xml:space="preserve">, </w:t>
      </w:r>
      <w:proofErr w:type="spellStart"/>
      <w:r w:rsidRPr="00542644">
        <w:rPr>
          <w:rFonts w:ascii="Times New Roman" w:hAnsi="Times New Roman" w:cs="Times New Roman"/>
          <w:i/>
        </w:rPr>
        <w:t>suivant</w:t>
      </w:r>
      <w:proofErr w:type="spellEnd"/>
      <w:r w:rsidRPr="00542644">
        <w:rPr>
          <w:rFonts w:ascii="Times New Roman" w:hAnsi="Times New Roman" w:cs="Times New Roman"/>
          <w:i/>
        </w:rPr>
        <w:t xml:space="preserve"> les </w:t>
      </w:r>
      <w:proofErr w:type="spellStart"/>
      <w:r w:rsidRPr="00542644">
        <w:rPr>
          <w:rFonts w:ascii="Times New Roman" w:hAnsi="Times New Roman" w:cs="Times New Roman"/>
          <w:i/>
        </w:rPr>
        <w:t>lois</w:t>
      </w:r>
      <w:proofErr w:type="spellEnd"/>
      <w:r w:rsidRPr="00542644">
        <w:rPr>
          <w:rFonts w:ascii="Times New Roman" w:hAnsi="Times New Roman" w:cs="Times New Roman"/>
          <w:i/>
        </w:rPr>
        <w:t xml:space="preserve"> de la </w:t>
      </w:r>
      <w:proofErr w:type="spellStart"/>
      <w:r w:rsidRPr="00542644">
        <w:rPr>
          <w:rFonts w:ascii="Times New Roman" w:hAnsi="Times New Roman" w:cs="Times New Roman"/>
          <w:i/>
        </w:rPr>
        <w:t>perspective</w:t>
      </w:r>
      <w:proofErr w:type="spellEnd"/>
      <w:r w:rsidRPr="00542644">
        <w:rPr>
          <w:rStyle w:val="Refdenotaalpie"/>
          <w:rFonts w:ascii="Times New Roman" w:hAnsi="Times New Roman" w:cs="Times New Roman"/>
        </w:rPr>
        <w:footnoteReference w:id="3"/>
      </w:r>
    </w:p>
    <w:p w14:paraId="3472AEC6" w14:textId="77777777" w:rsidR="000A4092" w:rsidRPr="00542644" w:rsidRDefault="000A4092" w:rsidP="000E3704">
      <w:pPr>
        <w:spacing w:line="360" w:lineRule="auto"/>
        <w:jc w:val="both"/>
        <w:rPr>
          <w:rFonts w:ascii="Times New Roman" w:hAnsi="Times New Roman" w:cs="Times New Roman"/>
        </w:rPr>
      </w:pPr>
    </w:p>
    <w:p w14:paraId="6A339FD1" w14:textId="07FC2C52" w:rsidR="00A37F1D" w:rsidRPr="00542644" w:rsidRDefault="004B1209" w:rsidP="000E3704">
      <w:pPr>
        <w:spacing w:line="360" w:lineRule="auto"/>
        <w:jc w:val="both"/>
        <w:rPr>
          <w:rFonts w:ascii="Times New Roman" w:hAnsi="Times New Roman" w:cs="Times New Roman"/>
        </w:rPr>
      </w:pPr>
      <w:r>
        <w:rPr>
          <w:rFonts w:ascii="Times New Roman" w:hAnsi="Times New Roman" w:cs="Times New Roman"/>
        </w:rPr>
        <w:tab/>
      </w:r>
      <w:r w:rsidR="00637448" w:rsidRPr="00542644">
        <w:rPr>
          <w:rFonts w:ascii="Times New Roman" w:hAnsi="Times New Roman" w:cs="Times New Roman"/>
        </w:rPr>
        <w:t>Mi interés por conocer e interpretar, a través del arte, la historia de los procesos sociales y su representación en el paisaje (evidenciado</w:t>
      </w:r>
      <w:r w:rsidR="00DD6AFC" w:rsidRPr="00542644">
        <w:rPr>
          <w:rFonts w:ascii="Times New Roman" w:hAnsi="Times New Roman" w:cs="Times New Roman"/>
        </w:rPr>
        <w:t>s</w:t>
      </w:r>
      <w:r w:rsidR="00637448" w:rsidRPr="00542644">
        <w:rPr>
          <w:rFonts w:ascii="Times New Roman" w:hAnsi="Times New Roman" w:cs="Times New Roman"/>
        </w:rPr>
        <w:t xml:space="preserve"> en el mapa y su grá</w:t>
      </w:r>
      <w:r w:rsidR="00DD6AFC" w:rsidRPr="00542644">
        <w:rPr>
          <w:rFonts w:ascii="Times New Roman" w:hAnsi="Times New Roman" w:cs="Times New Roman"/>
        </w:rPr>
        <w:t xml:space="preserve">fica), </w:t>
      </w:r>
      <w:r w:rsidR="00A37F1D" w:rsidRPr="00542644">
        <w:rPr>
          <w:rFonts w:ascii="Times New Roman" w:hAnsi="Times New Roman" w:cs="Times New Roman"/>
        </w:rPr>
        <w:t xml:space="preserve">pasan </w:t>
      </w:r>
      <w:r w:rsidR="00DD6AFC" w:rsidRPr="00542644">
        <w:rPr>
          <w:rFonts w:ascii="Times New Roman" w:hAnsi="Times New Roman" w:cs="Times New Roman"/>
        </w:rPr>
        <w:lastRenderedPageBreak/>
        <w:t>por el estudio de</w:t>
      </w:r>
      <w:r w:rsidR="00B2129A" w:rsidRPr="00542644">
        <w:rPr>
          <w:rFonts w:ascii="Times New Roman" w:hAnsi="Times New Roman" w:cs="Times New Roman"/>
        </w:rPr>
        <w:t xml:space="preserve"> los procesos de transformación visual del e</w:t>
      </w:r>
      <w:r w:rsidR="00A37F1D" w:rsidRPr="00542644">
        <w:rPr>
          <w:rFonts w:ascii="Times New Roman" w:hAnsi="Times New Roman" w:cs="Times New Roman"/>
        </w:rPr>
        <w:t>spacio</w:t>
      </w:r>
      <w:r w:rsidR="003F10A6" w:rsidRPr="00542644">
        <w:rPr>
          <w:rFonts w:ascii="Times New Roman" w:hAnsi="Times New Roman" w:cs="Times New Roman"/>
        </w:rPr>
        <w:t xml:space="preserve"> geográfico</w:t>
      </w:r>
      <w:r w:rsidR="00A37F1D" w:rsidRPr="00542644">
        <w:rPr>
          <w:rFonts w:ascii="Times New Roman" w:hAnsi="Times New Roman" w:cs="Times New Roman"/>
        </w:rPr>
        <w:t xml:space="preserve"> (</w:t>
      </w:r>
      <w:r w:rsidR="00B2129A" w:rsidRPr="00542644">
        <w:rPr>
          <w:rFonts w:ascii="Times New Roman" w:hAnsi="Times New Roman" w:cs="Times New Roman"/>
        </w:rPr>
        <w:t>división política)</w:t>
      </w:r>
      <w:r w:rsidR="00DD6AFC" w:rsidRPr="00542644">
        <w:rPr>
          <w:rFonts w:ascii="Times New Roman" w:hAnsi="Times New Roman" w:cs="Times New Roman"/>
        </w:rPr>
        <w:t xml:space="preserve"> mismos que condicionan la forma, </w:t>
      </w:r>
      <w:r w:rsidR="00A37F1D" w:rsidRPr="00542644">
        <w:rPr>
          <w:rFonts w:ascii="Times New Roman" w:hAnsi="Times New Roman" w:cs="Times New Roman"/>
        </w:rPr>
        <w:t xml:space="preserve">concepción y ejecución del mapa. Este estudio ha estado </w:t>
      </w:r>
      <w:r w:rsidR="00DD6AFC" w:rsidRPr="00542644">
        <w:rPr>
          <w:rFonts w:ascii="Times New Roman" w:hAnsi="Times New Roman" w:cs="Times New Roman"/>
        </w:rPr>
        <w:t xml:space="preserve">apoyado por la </w:t>
      </w:r>
      <w:r w:rsidR="00B405C0" w:rsidRPr="00542644">
        <w:rPr>
          <w:rFonts w:ascii="Times New Roman" w:hAnsi="Times New Roman" w:cs="Times New Roman"/>
        </w:rPr>
        <w:t>i</w:t>
      </w:r>
      <w:r w:rsidR="00DD6AFC" w:rsidRPr="00542644">
        <w:rPr>
          <w:rFonts w:ascii="Times New Roman" w:hAnsi="Times New Roman" w:cs="Times New Roman"/>
        </w:rPr>
        <w:t xml:space="preserve">nformación relevante de </w:t>
      </w:r>
      <w:r w:rsidR="00B405C0" w:rsidRPr="00542644">
        <w:rPr>
          <w:rFonts w:ascii="Times New Roman" w:hAnsi="Times New Roman" w:cs="Times New Roman"/>
        </w:rPr>
        <w:t xml:space="preserve">fuentes </w:t>
      </w:r>
      <w:r w:rsidR="00DD6AFC" w:rsidRPr="00542644">
        <w:rPr>
          <w:rFonts w:ascii="Times New Roman" w:hAnsi="Times New Roman" w:cs="Times New Roman"/>
        </w:rPr>
        <w:t>y teorías que aportan al análisis de</w:t>
      </w:r>
      <w:r w:rsidR="00B405C0" w:rsidRPr="00542644">
        <w:rPr>
          <w:rFonts w:ascii="Times New Roman" w:hAnsi="Times New Roman" w:cs="Times New Roman"/>
        </w:rPr>
        <w:t xml:space="preserve"> los factores históricos, socioculturales y ambientales, que condicionan la f</w:t>
      </w:r>
      <w:r w:rsidR="00DD6AFC" w:rsidRPr="00542644">
        <w:rPr>
          <w:rFonts w:ascii="Times New Roman" w:hAnsi="Times New Roman" w:cs="Times New Roman"/>
        </w:rPr>
        <w:t xml:space="preserve">orma </w:t>
      </w:r>
      <w:r w:rsidR="00A37F1D" w:rsidRPr="00542644">
        <w:rPr>
          <w:rFonts w:ascii="Times New Roman" w:hAnsi="Times New Roman" w:cs="Times New Roman"/>
        </w:rPr>
        <w:t>y</w:t>
      </w:r>
      <w:r w:rsidR="00B405C0" w:rsidRPr="00542644">
        <w:rPr>
          <w:rFonts w:ascii="Times New Roman" w:hAnsi="Times New Roman" w:cs="Times New Roman"/>
        </w:rPr>
        <w:t xml:space="preserve"> </w:t>
      </w:r>
      <w:r w:rsidR="00A37F1D" w:rsidRPr="00542644">
        <w:rPr>
          <w:rFonts w:ascii="Times New Roman" w:hAnsi="Times New Roman" w:cs="Times New Roman"/>
        </w:rPr>
        <w:t xml:space="preserve">el </w:t>
      </w:r>
      <w:r w:rsidR="00B405C0" w:rsidRPr="00542644">
        <w:rPr>
          <w:rFonts w:ascii="Times New Roman" w:hAnsi="Times New Roman" w:cs="Times New Roman"/>
        </w:rPr>
        <w:t xml:space="preserve">carácter </w:t>
      </w:r>
      <w:r w:rsidR="00A37F1D" w:rsidRPr="00542644">
        <w:rPr>
          <w:rFonts w:ascii="Times New Roman" w:hAnsi="Times New Roman" w:cs="Times New Roman"/>
        </w:rPr>
        <w:t>artístico</w:t>
      </w:r>
      <w:r w:rsidR="003F10A6" w:rsidRPr="00542644">
        <w:rPr>
          <w:rFonts w:ascii="Times New Roman" w:hAnsi="Times New Roman" w:cs="Times New Roman"/>
        </w:rPr>
        <w:t>,</w:t>
      </w:r>
      <w:r w:rsidR="00A37F1D" w:rsidRPr="00542644">
        <w:rPr>
          <w:rFonts w:ascii="Times New Roman" w:hAnsi="Times New Roman" w:cs="Times New Roman"/>
        </w:rPr>
        <w:t xml:space="preserve"> o criterios estéticos, así como criterios funcionales y conceptuales de carácter social. </w:t>
      </w:r>
    </w:p>
    <w:p w14:paraId="598709F6" w14:textId="4E401175" w:rsidR="00A37F1D" w:rsidRPr="00542644" w:rsidRDefault="00A37F1D" w:rsidP="000E3704">
      <w:pPr>
        <w:spacing w:line="360" w:lineRule="auto"/>
        <w:jc w:val="both"/>
        <w:rPr>
          <w:rFonts w:ascii="Times New Roman" w:hAnsi="Times New Roman" w:cs="Times New Roman"/>
        </w:rPr>
      </w:pPr>
      <w:r w:rsidRPr="00542644">
        <w:rPr>
          <w:rFonts w:ascii="Times New Roman" w:hAnsi="Times New Roman" w:cs="Times New Roman"/>
        </w:rPr>
        <w:t>MAPA</w:t>
      </w:r>
    </w:p>
    <w:p w14:paraId="3D2A7508" w14:textId="2C9617EE" w:rsidR="00A37F1D" w:rsidRPr="00542644" w:rsidRDefault="00A37F1D" w:rsidP="000E3704">
      <w:pPr>
        <w:spacing w:line="360" w:lineRule="auto"/>
        <w:ind w:left="708"/>
        <w:jc w:val="both"/>
        <w:rPr>
          <w:rFonts w:ascii="Times New Roman" w:hAnsi="Times New Roman" w:cs="Times New Roman"/>
        </w:rPr>
      </w:pPr>
      <w:r w:rsidRPr="00542644">
        <w:rPr>
          <w:rFonts w:ascii="Times New Roman" w:hAnsi="Times New Roman" w:cs="Times New Roman"/>
        </w:rPr>
        <w:t>1. m. Representación geográfica de la Tierra o parte de ella en una superficie plana.</w:t>
      </w:r>
    </w:p>
    <w:p w14:paraId="2F582356" w14:textId="77777777" w:rsidR="00A37F1D" w:rsidRPr="00542644" w:rsidRDefault="00A37F1D" w:rsidP="000E3704">
      <w:pPr>
        <w:spacing w:line="360" w:lineRule="auto"/>
        <w:ind w:left="708"/>
        <w:jc w:val="both"/>
        <w:rPr>
          <w:rFonts w:ascii="Times New Roman" w:hAnsi="Times New Roman" w:cs="Times New Roman"/>
        </w:rPr>
      </w:pPr>
      <w:r w:rsidRPr="00542644">
        <w:rPr>
          <w:rFonts w:ascii="Times New Roman" w:hAnsi="Times New Roman" w:cs="Times New Roman"/>
        </w:rPr>
        <w:t>2. m. Representación geográfica de una parte de la superficie terrestre, en la que se da información relativa a una ciencia determinada. Mapa lingüístico, topográfico, demográfico.</w:t>
      </w:r>
    </w:p>
    <w:p w14:paraId="75984CB9" w14:textId="78CB57CD" w:rsidR="003D4991" w:rsidRPr="00542644" w:rsidRDefault="00A37F1D" w:rsidP="000E3704">
      <w:pPr>
        <w:spacing w:line="360" w:lineRule="auto"/>
        <w:ind w:left="708"/>
        <w:jc w:val="both"/>
        <w:rPr>
          <w:rFonts w:ascii="Times New Roman" w:hAnsi="Times New Roman" w:cs="Times New Roman"/>
        </w:rPr>
      </w:pPr>
      <w:r w:rsidRPr="00542644">
        <w:rPr>
          <w:rFonts w:ascii="Times New Roman" w:hAnsi="Times New Roman" w:cs="Times New Roman"/>
        </w:rPr>
        <w:t xml:space="preserve">3. f. </w:t>
      </w:r>
      <w:proofErr w:type="spellStart"/>
      <w:r w:rsidRPr="00542644">
        <w:rPr>
          <w:rFonts w:ascii="Times New Roman" w:hAnsi="Times New Roman" w:cs="Times New Roman"/>
        </w:rPr>
        <w:t>coloq</w:t>
      </w:r>
      <w:proofErr w:type="spellEnd"/>
      <w:r w:rsidRPr="00542644">
        <w:rPr>
          <w:rFonts w:ascii="Times New Roman" w:hAnsi="Times New Roman" w:cs="Times New Roman"/>
        </w:rPr>
        <w:t xml:space="preserve">. p. </w:t>
      </w:r>
      <w:proofErr w:type="spellStart"/>
      <w:r w:rsidRPr="00542644">
        <w:rPr>
          <w:rFonts w:ascii="Times New Roman" w:hAnsi="Times New Roman" w:cs="Times New Roman"/>
        </w:rPr>
        <w:t>us</w:t>
      </w:r>
      <w:proofErr w:type="spellEnd"/>
      <w:r w:rsidRPr="00542644">
        <w:rPr>
          <w:rFonts w:ascii="Times New Roman" w:hAnsi="Times New Roman" w:cs="Times New Roman"/>
        </w:rPr>
        <w:t xml:space="preserve">. Lo que sobresale en un género, habilidad o producción. La ciudad de Toro es </w:t>
      </w:r>
      <w:proofErr w:type="gramStart"/>
      <w:r w:rsidRPr="00542644">
        <w:rPr>
          <w:rFonts w:ascii="Times New Roman" w:hAnsi="Times New Roman" w:cs="Times New Roman"/>
        </w:rPr>
        <w:t>la</w:t>
      </w:r>
      <w:proofErr w:type="gramEnd"/>
      <w:r w:rsidRPr="00542644">
        <w:rPr>
          <w:rFonts w:ascii="Times New Roman" w:hAnsi="Times New Roman" w:cs="Times New Roman"/>
        </w:rPr>
        <w:t xml:space="preserve"> mapa de las frutas.</w:t>
      </w:r>
      <w:r w:rsidR="0020291A" w:rsidRPr="00542644">
        <w:rPr>
          <w:rStyle w:val="Refdenotaalpie"/>
          <w:rFonts w:ascii="Times New Roman" w:hAnsi="Times New Roman" w:cs="Times New Roman"/>
        </w:rPr>
        <w:footnoteReference w:id="4"/>
      </w:r>
    </w:p>
    <w:p w14:paraId="1C35151C" w14:textId="2BF4485D" w:rsidR="00A03471" w:rsidRPr="00542644" w:rsidRDefault="00A03471" w:rsidP="000E3704">
      <w:pPr>
        <w:spacing w:line="360" w:lineRule="auto"/>
        <w:jc w:val="center"/>
        <w:rPr>
          <w:rFonts w:ascii="Times New Roman" w:hAnsi="Times New Roman" w:cs="Times New Roman"/>
        </w:rPr>
      </w:pPr>
      <w:r w:rsidRPr="00542644">
        <w:rPr>
          <w:rFonts w:ascii="Times New Roman" w:hAnsi="Times New Roman" w:cs="Times New Roman"/>
          <w:noProof/>
          <w:lang w:val="es-EC" w:eastAsia="es-EC"/>
        </w:rPr>
        <w:drawing>
          <wp:inline distT="0" distB="0" distL="0" distR="0" wp14:anchorId="0E773173" wp14:editId="7DB820BF">
            <wp:extent cx="4679040" cy="3197362"/>
            <wp:effectExtent l="0" t="0" r="0" b="317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t.png"/>
                    <pic:cNvPicPr/>
                  </pic:nvPicPr>
                  <pic:blipFill>
                    <a:blip r:embed="rId13">
                      <a:extLst>
                        <a:ext uri="{28A0092B-C50C-407E-A947-70E740481C1C}">
                          <a14:useLocalDpi xmlns:a14="http://schemas.microsoft.com/office/drawing/2010/main" val="0"/>
                        </a:ext>
                      </a:extLst>
                    </a:blip>
                    <a:stretch>
                      <a:fillRect/>
                    </a:stretch>
                  </pic:blipFill>
                  <pic:spPr>
                    <a:xfrm>
                      <a:off x="0" y="0"/>
                      <a:ext cx="4679040" cy="3197362"/>
                    </a:xfrm>
                    <a:prstGeom prst="rect">
                      <a:avLst/>
                    </a:prstGeom>
                  </pic:spPr>
                </pic:pic>
              </a:graphicData>
            </a:graphic>
          </wp:inline>
        </w:drawing>
      </w:r>
    </w:p>
    <w:p w14:paraId="289838FA" w14:textId="1C9861AA" w:rsidR="00E816F0" w:rsidRPr="00542644" w:rsidRDefault="00E816F0" w:rsidP="000E3704">
      <w:pPr>
        <w:spacing w:line="360" w:lineRule="auto"/>
        <w:ind w:firstLine="708"/>
        <w:jc w:val="both"/>
        <w:rPr>
          <w:rFonts w:ascii="Times New Roman" w:hAnsi="Times New Roman" w:cs="Times New Roman"/>
        </w:rPr>
      </w:pPr>
      <w:r w:rsidRPr="00542644">
        <w:rPr>
          <w:rFonts w:ascii="Times New Roman" w:hAnsi="Times New Roman" w:cs="Times New Roman"/>
        </w:rPr>
        <w:t>Han sido</w:t>
      </w:r>
      <w:r w:rsidR="000C6992" w:rsidRPr="00542644">
        <w:rPr>
          <w:rFonts w:ascii="Times New Roman" w:hAnsi="Times New Roman" w:cs="Times New Roman"/>
        </w:rPr>
        <w:t xml:space="preserve"> los artistas </w:t>
      </w:r>
      <w:r w:rsidRPr="00542644">
        <w:rPr>
          <w:rFonts w:ascii="Times New Roman" w:hAnsi="Times New Roman" w:cs="Times New Roman"/>
        </w:rPr>
        <w:t>que utilizan</w:t>
      </w:r>
      <w:r w:rsidR="000C6992" w:rsidRPr="00542644">
        <w:rPr>
          <w:rFonts w:ascii="Times New Roman" w:hAnsi="Times New Roman" w:cs="Times New Roman"/>
        </w:rPr>
        <w:t xml:space="preserve"> el mapa como soporte.</w:t>
      </w:r>
      <w:r w:rsidRPr="00542644">
        <w:rPr>
          <w:rFonts w:ascii="Times New Roman" w:hAnsi="Times New Roman" w:cs="Times New Roman"/>
        </w:rPr>
        <w:t xml:space="preserve"> Los mapas poseen gran atractivo visual, características plásticas y fuerte contenido conceptual. A través de la representación formal de un elemento tan representativo, los artistas nos podemos acercar a la historia del arte, la sociedad, la política y la cultura.</w:t>
      </w:r>
    </w:p>
    <w:p w14:paraId="47180510" w14:textId="7008DB27" w:rsidR="00E816F0" w:rsidRPr="00542644" w:rsidRDefault="00E816F0" w:rsidP="000E3704">
      <w:pPr>
        <w:spacing w:line="360" w:lineRule="auto"/>
        <w:ind w:left="708"/>
        <w:rPr>
          <w:rFonts w:ascii="Times New Roman" w:hAnsi="Times New Roman" w:cs="Times New Roman"/>
        </w:rPr>
      </w:pPr>
      <w:r w:rsidRPr="00542644">
        <w:rPr>
          <w:rFonts w:ascii="Times New Roman" w:hAnsi="Times New Roman" w:cs="Times New Roman"/>
        </w:rPr>
        <w:t xml:space="preserve">La deconstrucción nos insta a leer entre las líneas del mapa, en los márgenes del texto, y a través de sus tropos, para descubrir los silencios y las contradicciones </w:t>
      </w:r>
      <w:r w:rsidRPr="00542644">
        <w:rPr>
          <w:rFonts w:ascii="Times New Roman" w:hAnsi="Times New Roman" w:cs="Times New Roman"/>
        </w:rPr>
        <w:lastRenderedPageBreak/>
        <w:t>que desafían la aparente honestidad de la imagen. Comenzamos a saber que los hechos cartográficos son solo hechos dentro de cierta perspectiva cultural. Empezamos a comprender que los mapas, al igual que el arte, lejos de ser una “ventana abierta al mundo” no son más que “una forma humana particular […] de ver el mundo” (</w:t>
      </w:r>
      <w:proofErr w:type="spellStart"/>
      <w:r w:rsidRPr="00542644">
        <w:rPr>
          <w:rFonts w:ascii="Times New Roman" w:hAnsi="Times New Roman" w:cs="Times New Roman"/>
        </w:rPr>
        <w:t>Blocker</w:t>
      </w:r>
      <w:proofErr w:type="spellEnd"/>
      <w:r w:rsidRPr="00542644">
        <w:rPr>
          <w:rFonts w:ascii="Times New Roman" w:hAnsi="Times New Roman" w:cs="Times New Roman"/>
        </w:rPr>
        <w:t xml:space="preserve">,  1979, pág. 43) </w:t>
      </w:r>
    </w:p>
    <w:p w14:paraId="7116130A" w14:textId="77777777" w:rsidR="00A03471" w:rsidRPr="00542644" w:rsidRDefault="00A03471" w:rsidP="000E3704">
      <w:pPr>
        <w:spacing w:line="360" w:lineRule="auto"/>
        <w:ind w:left="708"/>
        <w:rPr>
          <w:rFonts w:ascii="Times New Roman" w:hAnsi="Times New Roman" w:cs="Times New Roman"/>
        </w:rPr>
      </w:pPr>
    </w:p>
    <w:p w14:paraId="5289524B" w14:textId="325EA8D3" w:rsidR="00037818" w:rsidRPr="00542644" w:rsidRDefault="00704069" w:rsidP="000E3704">
      <w:pPr>
        <w:spacing w:line="360" w:lineRule="auto"/>
        <w:ind w:firstLine="708"/>
        <w:jc w:val="both"/>
        <w:rPr>
          <w:rFonts w:ascii="Times New Roman" w:hAnsi="Times New Roman" w:cs="Times New Roman"/>
        </w:rPr>
      </w:pPr>
      <w:r w:rsidRPr="00542644">
        <w:rPr>
          <w:rFonts w:ascii="Times New Roman" w:hAnsi="Times New Roman" w:cs="Times New Roman"/>
        </w:rPr>
        <w:t>En los análisis que se ha</w:t>
      </w:r>
      <w:r w:rsidR="002E08AF" w:rsidRPr="00542644">
        <w:rPr>
          <w:rFonts w:ascii="Times New Roman" w:hAnsi="Times New Roman" w:cs="Times New Roman"/>
        </w:rPr>
        <w:t>n</w:t>
      </w:r>
      <w:r w:rsidRPr="00542644">
        <w:rPr>
          <w:rFonts w:ascii="Times New Roman" w:hAnsi="Times New Roman" w:cs="Times New Roman"/>
        </w:rPr>
        <w:t xml:space="preserve"> realizado en torno a la utiliza</w:t>
      </w:r>
      <w:r w:rsidR="002E08AF" w:rsidRPr="00542644">
        <w:rPr>
          <w:rFonts w:ascii="Times New Roman" w:hAnsi="Times New Roman" w:cs="Times New Roman"/>
        </w:rPr>
        <w:t>ción de</w:t>
      </w:r>
      <w:r w:rsidR="00037818" w:rsidRPr="00542644">
        <w:rPr>
          <w:rFonts w:ascii="Times New Roman" w:hAnsi="Times New Roman" w:cs="Times New Roman"/>
        </w:rPr>
        <w:t>l mapa como soporte</w:t>
      </w:r>
      <w:r w:rsidR="002E08AF" w:rsidRPr="00542644">
        <w:rPr>
          <w:rFonts w:ascii="Times New Roman" w:hAnsi="Times New Roman" w:cs="Times New Roman"/>
        </w:rPr>
        <w:t xml:space="preserve"> de</w:t>
      </w:r>
      <w:r w:rsidRPr="00542644">
        <w:rPr>
          <w:rFonts w:ascii="Times New Roman" w:hAnsi="Times New Roman" w:cs="Times New Roman"/>
        </w:rPr>
        <w:t xml:space="preserve"> obra</w:t>
      </w:r>
      <w:r w:rsidR="002E08AF" w:rsidRPr="00542644">
        <w:rPr>
          <w:rFonts w:ascii="Times New Roman" w:hAnsi="Times New Roman" w:cs="Times New Roman"/>
        </w:rPr>
        <w:t>s</w:t>
      </w:r>
      <w:r w:rsidRPr="00542644">
        <w:rPr>
          <w:rFonts w:ascii="Times New Roman" w:hAnsi="Times New Roman" w:cs="Times New Roman"/>
        </w:rPr>
        <w:t xml:space="preserve"> </w:t>
      </w:r>
      <w:r w:rsidR="002E08AF" w:rsidRPr="00542644">
        <w:rPr>
          <w:rFonts w:ascii="Times New Roman" w:hAnsi="Times New Roman" w:cs="Times New Roman"/>
        </w:rPr>
        <w:t>artísticas, es inevitable pensar que antes de su función formal, estética y conce</w:t>
      </w:r>
      <w:r w:rsidR="00037818" w:rsidRPr="00542644">
        <w:rPr>
          <w:rFonts w:ascii="Times New Roman" w:hAnsi="Times New Roman" w:cs="Times New Roman"/>
        </w:rPr>
        <w:t>ptual en el arte, el mapa (s) fue</w:t>
      </w:r>
      <w:r w:rsidR="002E08AF" w:rsidRPr="00542644">
        <w:rPr>
          <w:rFonts w:ascii="Times New Roman" w:hAnsi="Times New Roman" w:cs="Times New Roman"/>
        </w:rPr>
        <w:t xml:space="preserve"> una herramienta de la geografía, la topografía y la orografía</w:t>
      </w:r>
      <w:r w:rsidRPr="00542644">
        <w:rPr>
          <w:rFonts w:ascii="Times New Roman" w:hAnsi="Times New Roman" w:cs="Times New Roman"/>
        </w:rPr>
        <w:t xml:space="preserve">. </w:t>
      </w:r>
      <w:r w:rsidR="002E08AF" w:rsidRPr="00542644">
        <w:rPr>
          <w:rFonts w:ascii="Times New Roman" w:hAnsi="Times New Roman" w:cs="Times New Roman"/>
        </w:rPr>
        <w:t>El</w:t>
      </w:r>
      <w:r w:rsidR="00037818" w:rsidRPr="00542644">
        <w:rPr>
          <w:rFonts w:ascii="Times New Roman" w:hAnsi="Times New Roman" w:cs="Times New Roman"/>
        </w:rPr>
        <w:t xml:space="preserve"> mapa</w:t>
      </w:r>
      <w:r w:rsidR="002E08AF" w:rsidRPr="00542644">
        <w:rPr>
          <w:rFonts w:ascii="Times New Roman" w:hAnsi="Times New Roman" w:cs="Times New Roman"/>
        </w:rPr>
        <w:t xml:space="preserve"> es</w:t>
      </w:r>
      <w:r w:rsidR="00037818" w:rsidRPr="00542644">
        <w:rPr>
          <w:rFonts w:ascii="Times New Roman" w:hAnsi="Times New Roman" w:cs="Times New Roman"/>
        </w:rPr>
        <w:t xml:space="preserve"> </w:t>
      </w:r>
      <w:r w:rsidR="002E08AF" w:rsidRPr="00542644">
        <w:rPr>
          <w:rFonts w:ascii="Times New Roman" w:hAnsi="Times New Roman" w:cs="Times New Roman"/>
        </w:rPr>
        <w:t>a la ciencia lo que la mímesis es al arte</w:t>
      </w:r>
      <w:r w:rsidR="00037818" w:rsidRPr="00542644">
        <w:rPr>
          <w:rFonts w:ascii="Times New Roman" w:hAnsi="Times New Roman" w:cs="Times New Roman"/>
        </w:rPr>
        <w:t xml:space="preserve">: las imágenes figurativas edificadas sobre el modelo del mapa, que se basa en referencias programadas al mundo físico, y tienen la virtud de mostrar cómo las imágenes esquemáticas en cuanto tales no son totalmente arbitrarias </w:t>
      </w:r>
      <w:proofErr w:type="gramStart"/>
      <w:r w:rsidR="00037818" w:rsidRPr="00542644">
        <w:rPr>
          <w:rFonts w:ascii="Times New Roman" w:hAnsi="Times New Roman" w:cs="Times New Roman"/>
        </w:rPr>
        <w:t xml:space="preserve">( </w:t>
      </w:r>
      <w:proofErr w:type="spellStart"/>
      <w:r w:rsidR="00037818" w:rsidRPr="00542644">
        <w:rPr>
          <w:rFonts w:ascii="Times New Roman" w:hAnsi="Times New Roman" w:cs="Times New Roman"/>
        </w:rPr>
        <w:t>Zunzunegui</w:t>
      </w:r>
      <w:proofErr w:type="spellEnd"/>
      <w:proofErr w:type="gramEnd"/>
      <w:r w:rsidR="00037818" w:rsidRPr="00542644">
        <w:rPr>
          <w:rFonts w:ascii="Times New Roman" w:hAnsi="Times New Roman" w:cs="Times New Roman"/>
        </w:rPr>
        <w:t>, 1989, pág. 69).</w:t>
      </w:r>
    </w:p>
    <w:p w14:paraId="75526361" w14:textId="0680D913" w:rsidR="005A4E2B" w:rsidRPr="00542644" w:rsidRDefault="005A4E2B" w:rsidP="000E3704">
      <w:pPr>
        <w:spacing w:line="360" w:lineRule="auto"/>
        <w:ind w:firstLine="708"/>
        <w:jc w:val="both"/>
        <w:rPr>
          <w:rFonts w:ascii="Times New Roman" w:hAnsi="Times New Roman" w:cs="Times New Roman"/>
        </w:rPr>
      </w:pPr>
      <w:r w:rsidRPr="00542644">
        <w:rPr>
          <w:rFonts w:ascii="Times New Roman" w:hAnsi="Times New Roman" w:cs="Times New Roman"/>
        </w:rPr>
        <w:t>Paul</w:t>
      </w:r>
      <w:r w:rsidR="00A03471" w:rsidRPr="00542644">
        <w:rPr>
          <w:rFonts w:ascii="Times New Roman" w:hAnsi="Times New Roman" w:cs="Times New Roman"/>
        </w:rPr>
        <w:t xml:space="preserve"> </w:t>
      </w:r>
      <w:proofErr w:type="spellStart"/>
      <w:r w:rsidR="00A03471" w:rsidRPr="00542644">
        <w:rPr>
          <w:rFonts w:ascii="Times New Roman" w:hAnsi="Times New Roman" w:cs="Times New Roman"/>
        </w:rPr>
        <w:t>Virilio</w:t>
      </w:r>
      <w:proofErr w:type="spellEnd"/>
      <w:r w:rsidR="00A03471" w:rsidRPr="00542644">
        <w:rPr>
          <w:rFonts w:ascii="Times New Roman" w:hAnsi="Times New Roman" w:cs="Times New Roman"/>
        </w:rPr>
        <w:t xml:space="preserve"> en </w:t>
      </w:r>
      <w:r w:rsidRPr="00542644">
        <w:rPr>
          <w:rFonts w:ascii="Times New Roman" w:hAnsi="Times New Roman" w:cs="Times New Roman"/>
        </w:rPr>
        <w:t>su libro “La ciudad sobreexpuesta” nos dice que la ciudad contemporánea se representa en el espacio-tiempo tecnológico, pues existe una cultura técnica: “(…) cuyo progreso es enmascarado por la inmaterialidad de sus</w:t>
      </w:r>
      <w:r w:rsidR="00A03471" w:rsidRPr="00542644">
        <w:rPr>
          <w:rFonts w:ascii="Times New Roman" w:hAnsi="Times New Roman" w:cs="Times New Roman"/>
        </w:rPr>
        <w:t xml:space="preserve"> partes y sus redes</w:t>
      </w:r>
      <w:r w:rsidRPr="00542644">
        <w:rPr>
          <w:rFonts w:ascii="Times New Roman" w:hAnsi="Times New Roman" w:cs="Times New Roman"/>
        </w:rPr>
        <w:t>”</w:t>
      </w:r>
      <w:r w:rsidR="00A03471" w:rsidRPr="00542644">
        <w:rPr>
          <w:rFonts w:ascii="Times New Roman" w:hAnsi="Times New Roman" w:cs="Times New Roman"/>
        </w:rPr>
        <w:t xml:space="preserve"> (</w:t>
      </w:r>
      <w:proofErr w:type="spellStart"/>
      <w:r w:rsidR="00A03471" w:rsidRPr="00542644">
        <w:rPr>
          <w:rFonts w:ascii="Times New Roman" w:hAnsi="Times New Roman" w:cs="Times New Roman"/>
        </w:rPr>
        <w:t>Virilio</w:t>
      </w:r>
      <w:proofErr w:type="spellEnd"/>
      <w:r w:rsidR="00A03471" w:rsidRPr="00542644">
        <w:rPr>
          <w:rFonts w:ascii="Times New Roman" w:hAnsi="Times New Roman" w:cs="Times New Roman"/>
        </w:rPr>
        <w:t>: 1991, pág. 3)</w:t>
      </w:r>
    </w:p>
    <w:p w14:paraId="5588D90C" w14:textId="1CE769A3" w:rsidR="00CB741F" w:rsidRPr="00542644" w:rsidRDefault="009632A0" w:rsidP="000E3704">
      <w:pPr>
        <w:spacing w:line="360" w:lineRule="auto"/>
        <w:ind w:firstLine="708"/>
        <w:jc w:val="both"/>
        <w:rPr>
          <w:rFonts w:ascii="Times New Roman" w:hAnsi="Times New Roman" w:cs="Times New Roman"/>
        </w:rPr>
      </w:pPr>
      <w:r w:rsidRPr="00542644">
        <w:rPr>
          <w:rFonts w:ascii="Times New Roman" w:hAnsi="Times New Roman" w:cs="Times New Roman"/>
        </w:rPr>
        <w:t>En la actualidad</w:t>
      </w:r>
      <w:r w:rsidR="00580089" w:rsidRPr="00542644">
        <w:rPr>
          <w:rFonts w:ascii="Times New Roman" w:hAnsi="Times New Roman" w:cs="Times New Roman"/>
        </w:rPr>
        <w:t>,</w:t>
      </w:r>
      <w:r w:rsidRPr="00542644">
        <w:rPr>
          <w:rFonts w:ascii="Times New Roman" w:hAnsi="Times New Roman" w:cs="Times New Roman"/>
        </w:rPr>
        <w:t xml:space="preserve"> los mapas representan una superficie compuesta de redes invisibles, capaces de relatar (informar visualmente) sobre </w:t>
      </w:r>
      <w:r w:rsidR="00A03471" w:rsidRPr="00542644">
        <w:rPr>
          <w:rFonts w:ascii="Times New Roman" w:hAnsi="Times New Roman" w:cs="Times New Roman"/>
        </w:rPr>
        <w:t xml:space="preserve">una sociedad </w:t>
      </w:r>
      <w:r w:rsidRPr="00542644">
        <w:rPr>
          <w:rFonts w:ascii="Times New Roman" w:hAnsi="Times New Roman" w:cs="Times New Roman"/>
        </w:rPr>
        <w:t>que se mueve</w:t>
      </w:r>
      <w:r w:rsidR="00580089" w:rsidRPr="00542644">
        <w:rPr>
          <w:rFonts w:ascii="Times New Roman" w:hAnsi="Times New Roman" w:cs="Times New Roman"/>
        </w:rPr>
        <w:t>,</w:t>
      </w:r>
      <w:r w:rsidRPr="00542644">
        <w:rPr>
          <w:rFonts w:ascii="Times New Roman" w:hAnsi="Times New Roman" w:cs="Times New Roman"/>
        </w:rPr>
        <w:t xml:space="preserve"> </w:t>
      </w:r>
      <w:r w:rsidR="00A03471" w:rsidRPr="00542644">
        <w:rPr>
          <w:rFonts w:ascii="Times New Roman" w:hAnsi="Times New Roman" w:cs="Times New Roman"/>
        </w:rPr>
        <w:t xml:space="preserve">en diferentes lugares del mundo. </w:t>
      </w:r>
      <w:r w:rsidRPr="00542644">
        <w:rPr>
          <w:rFonts w:ascii="Times New Roman" w:hAnsi="Times New Roman" w:cs="Times New Roman"/>
        </w:rPr>
        <w:t>L</w:t>
      </w:r>
      <w:r w:rsidR="00A03471" w:rsidRPr="00542644">
        <w:rPr>
          <w:rFonts w:ascii="Times New Roman" w:hAnsi="Times New Roman" w:cs="Times New Roman"/>
        </w:rPr>
        <w:t>os mapas</w:t>
      </w:r>
      <w:r w:rsidRPr="00542644">
        <w:rPr>
          <w:rFonts w:ascii="Times New Roman" w:hAnsi="Times New Roman" w:cs="Times New Roman"/>
        </w:rPr>
        <w:t xml:space="preserve"> (las redes sociales</w:t>
      </w:r>
      <w:r w:rsidR="00580089" w:rsidRPr="00542644">
        <w:rPr>
          <w:rFonts w:ascii="Times New Roman" w:hAnsi="Times New Roman" w:cs="Times New Roman"/>
        </w:rPr>
        <w:t>, la tecnología, Internet</w:t>
      </w:r>
      <w:r w:rsidRPr="00542644">
        <w:rPr>
          <w:rFonts w:ascii="Times New Roman" w:hAnsi="Times New Roman" w:cs="Times New Roman"/>
        </w:rPr>
        <w:t>)</w:t>
      </w:r>
      <w:r w:rsidR="00580089" w:rsidRPr="00542644">
        <w:rPr>
          <w:rFonts w:ascii="Times New Roman" w:hAnsi="Times New Roman" w:cs="Times New Roman"/>
        </w:rPr>
        <w:t xml:space="preserve"> o la acción de mapear,</w:t>
      </w:r>
      <w:r w:rsidR="00A03471" w:rsidRPr="00542644">
        <w:rPr>
          <w:rFonts w:ascii="Times New Roman" w:hAnsi="Times New Roman" w:cs="Times New Roman"/>
        </w:rPr>
        <w:t xml:space="preserve"> </w:t>
      </w:r>
      <w:r w:rsidR="00580089" w:rsidRPr="00542644">
        <w:rPr>
          <w:rFonts w:ascii="Times New Roman" w:hAnsi="Times New Roman" w:cs="Times New Roman"/>
        </w:rPr>
        <w:t xml:space="preserve">hace posible que visualicemos </w:t>
      </w:r>
      <w:r w:rsidRPr="00542644">
        <w:rPr>
          <w:rFonts w:ascii="Times New Roman" w:hAnsi="Times New Roman" w:cs="Times New Roman"/>
        </w:rPr>
        <w:t xml:space="preserve">una </w:t>
      </w:r>
      <w:r w:rsidR="00A03471" w:rsidRPr="00542644">
        <w:rPr>
          <w:rFonts w:ascii="Times New Roman" w:hAnsi="Times New Roman" w:cs="Times New Roman"/>
        </w:rPr>
        <w:t xml:space="preserve">infinidad de vías de conexión. </w:t>
      </w:r>
      <w:proofErr w:type="gramStart"/>
      <w:r w:rsidR="00580089" w:rsidRPr="00542644">
        <w:rPr>
          <w:rFonts w:ascii="Times New Roman" w:hAnsi="Times New Roman" w:cs="Times New Roman"/>
        </w:rPr>
        <w:t>medimos</w:t>
      </w:r>
      <w:proofErr w:type="gramEnd"/>
      <w:r w:rsidR="00580089" w:rsidRPr="00542644">
        <w:rPr>
          <w:rFonts w:ascii="Times New Roman" w:hAnsi="Times New Roman" w:cs="Times New Roman"/>
        </w:rPr>
        <w:t xml:space="preserve"> un territorio y en segundos disponemos de </w:t>
      </w:r>
      <w:r w:rsidR="00A03471" w:rsidRPr="00542644">
        <w:rPr>
          <w:rFonts w:ascii="Times New Roman" w:hAnsi="Times New Roman" w:cs="Times New Roman"/>
        </w:rPr>
        <w:t>detalle</w:t>
      </w:r>
      <w:r w:rsidR="00580089" w:rsidRPr="00542644">
        <w:rPr>
          <w:rFonts w:ascii="Times New Roman" w:hAnsi="Times New Roman" w:cs="Times New Roman"/>
        </w:rPr>
        <w:t>s</w:t>
      </w:r>
      <w:r w:rsidR="00A03471" w:rsidRPr="00542644">
        <w:rPr>
          <w:rFonts w:ascii="Times New Roman" w:hAnsi="Times New Roman" w:cs="Times New Roman"/>
        </w:rPr>
        <w:t xml:space="preserve"> </w:t>
      </w:r>
      <w:r w:rsidR="00580089" w:rsidRPr="00542644">
        <w:rPr>
          <w:rFonts w:ascii="Times New Roman" w:hAnsi="Times New Roman" w:cs="Times New Roman"/>
        </w:rPr>
        <w:t xml:space="preserve">mínimos que hacen posible elaborar nuevas y más precisas lecturas. </w:t>
      </w:r>
    </w:p>
    <w:p w14:paraId="72945373" w14:textId="74CC5280" w:rsidR="00CB741F" w:rsidRPr="00542644" w:rsidRDefault="00646F5E" w:rsidP="000E3704">
      <w:pPr>
        <w:spacing w:line="360" w:lineRule="auto"/>
        <w:ind w:firstLine="708"/>
        <w:jc w:val="both"/>
        <w:rPr>
          <w:rFonts w:ascii="Times New Roman" w:hAnsi="Times New Roman" w:cs="Times New Roman"/>
        </w:rPr>
      </w:pPr>
      <w:r w:rsidRPr="00542644">
        <w:rPr>
          <w:rFonts w:ascii="Times New Roman" w:hAnsi="Times New Roman" w:cs="Times New Roman"/>
        </w:rPr>
        <w:t xml:space="preserve">"El video no significa: yo veo; significa: yo vuelo", </w:t>
      </w:r>
      <w:proofErr w:type="spellStart"/>
      <w:r w:rsidRPr="00542644">
        <w:rPr>
          <w:rFonts w:ascii="Times New Roman" w:hAnsi="Times New Roman" w:cs="Times New Roman"/>
        </w:rPr>
        <w:t>Nam</w:t>
      </w:r>
      <w:proofErr w:type="spellEnd"/>
      <w:r w:rsidRPr="00542644">
        <w:rPr>
          <w:rFonts w:ascii="Times New Roman" w:hAnsi="Times New Roman" w:cs="Times New Roman"/>
        </w:rPr>
        <w:t xml:space="preserve"> June </w:t>
      </w:r>
      <w:proofErr w:type="spellStart"/>
      <w:r w:rsidRPr="00542644">
        <w:rPr>
          <w:rFonts w:ascii="Times New Roman" w:hAnsi="Times New Roman" w:cs="Times New Roman"/>
        </w:rPr>
        <w:t>Paik</w:t>
      </w:r>
      <w:proofErr w:type="spellEnd"/>
      <w:r w:rsidRPr="00542644">
        <w:rPr>
          <w:rFonts w:ascii="Times New Roman" w:hAnsi="Times New Roman" w:cs="Times New Roman"/>
        </w:rPr>
        <w:t>.</w:t>
      </w:r>
      <w:r w:rsidR="00CB741F" w:rsidRPr="00542644">
        <w:rPr>
          <w:rFonts w:ascii="Times New Roman" w:hAnsi="Times New Roman" w:cs="Times New Roman"/>
        </w:rPr>
        <w:t xml:space="preserve"> La influencia de la vista aérea es vista por Paul </w:t>
      </w:r>
      <w:proofErr w:type="spellStart"/>
      <w:r w:rsidR="00CB741F" w:rsidRPr="00542644">
        <w:rPr>
          <w:rFonts w:ascii="Times New Roman" w:hAnsi="Times New Roman" w:cs="Times New Roman"/>
        </w:rPr>
        <w:t>Virilio</w:t>
      </w:r>
      <w:proofErr w:type="spellEnd"/>
      <w:r w:rsidR="00CB741F" w:rsidRPr="00542644">
        <w:rPr>
          <w:rFonts w:ascii="Times New Roman" w:hAnsi="Times New Roman" w:cs="Times New Roman"/>
        </w:rPr>
        <w:t xml:space="preserve"> como propiciadora de nuevas tecnologías como la </w:t>
      </w:r>
      <w:proofErr w:type="spellStart"/>
      <w:r w:rsidR="00CB741F" w:rsidRPr="00542644">
        <w:rPr>
          <w:rFonts w:ascii="Times New Roman" w:hAnsi="Times New Roman" w:cs="Times New Roman"/>
        </w:rPr>
        <w:t>infográfica</w:t>
      </w:r>
      <w:proofErr w:type="spellEnd"/>
      <w:r w:rsidR="00CB741F" w:rsidRPr="00542644">
        <w:rPr>
          <w:rFonts w:ascii="Times New Roman" w:hAnsi="Times New Roman" w:cs="Times New Roman"/>
        </w:rPr>
        <w:t xml:space="preserve">: la "vista aérea" se ha convertido en una interfaz opto-electrónica que opera en el tiempo real, con todo lo que ello implica para la redefinición de la imagen. Si la aviación —que apareció el mismo año que la cinematografía— implicaba una revisión del punto de vista y una mutación radical de nuestra percepción del mundo, las tecnologías </w:t>
      </w:r>
      <w:proofErr w:type="spellStart"/>
      <w:r w:rsidR="00CB741F" w:rsidRPr="00542644">
        <w:rPr>
          <w:rFonts w:ascii="Times New Roman" w:hAnsi="Times New Roman" w:cs="Times New Roman"/>
        </w:rPr>
        <w:t>infográficas</w:t>
      </w:r>
      <w:proofErr w:type="spellEnd"/>
      <w:r w:rsidR="00CB741F" w:rsidRPr="00542644">
        <w:rPr>
          <w:rFonts w:ascii="Times New Roman" w:hAnsi="Times New Roman" w:cs="Times New Roman"/>
        </w:rPr>
        <w:t xml:space="preserve"> forzarán asimismo un reacomodamiento de la realidad y sus representaciones” (Virilio:1991, pág. 8). </w:t>
      </w:r>
    </w:p>
    <w:p w14:paraId="6BB8314A" w14:textId="3289FBF9" w:rsidR="00CB741F" w:rsidRPr="00542644" w:rsidRDefault="00CB741F" w:rsidP="000E3704">
      <w:pPr>
        <w:spacing w:line="360" w:lineRule="auto"/>
        <w:ind w:firstLine="708"/>
        <w:jc w:val="both"/>
        <w:rPr>
          <w:rFonts w:ascii="Times New Roman" w:hAnsi="Times New Roman" w:cs="Times New Roman"/>
        </w:rPr>
      </w:pPr>
    </w:p>
    <w:p w14:paraId="7A4D95CE" w14:textId="77777777" w:rsidR="00646F5E" w:rsidRPr="00542644" w:rsidRDefault="00580089" w:rsidP="000E3704">
      <w:pPr>
        <w:keepNext/>
        <w:spacing w:line="360" w:lineRule="auto"/>
        <w:jc w:val="right"/>
      </w:pPr>
      <w:r w:rsidRPr="00542644">
        <w:rPr>
          <w:rFonts w:ascii="Times New Roman" w:hAnsi="Times New Roman" w:cs="Times New Roman"/>
          <w:noProof/>
          <w:lang w:val="es-EC" w:eastAsia="es-EC"/>
        </w:rPr>
        <w:lastRenderedPageBreak/>
        <w:drawing>
          <wp:inline distT="0" distB="0" distL="0" distR="0" wp14:anchorId="50ECA7E3" wp14:editId="2DA03B19">
            <wp:extent cx="5021940" cy="3185249"/>
            <wp:effectExtent l="0" t="0" r="762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2.23_1a.jpg"/>
                    <pic:cNvPicPr/>
                  </pic:nvPicPr>
                  <pic:blipFill>
                    <a:blip r:embed="rId14">
                      <a:extLst>
                        <a:ext uri="{28A0092B-C50C-407E-A947-70E740481C1C}">
                          <a14:useLocalDpi xmlns:a14="http://schemas.microsoft.com/office/drawing/2010/main" val="0"/>
                        </a:ext>
                      </a:extLst>
                    </a:blip>
                    <a:stretch>
                      <a:fillRect/>
                    </a:stretch>
                  </pic:blipFill>
                  <pic:spPr>
                    <a:xfrm>
                      <a:off x="0" y="0"/>
                      <a:ext cx="5024647" cy="3186966"/>
                    </a:xfrm>
                    <a:prstGeom prst="rect">
                      <a:avLst/>
                    </a:prstGeom>
                  </pic:spPr>
                </pic:pic>
              </a:graphicData>
            </a:graphic>
          </wp:inline>
        </w:drawing>
      </w:r>
    </w:p>
    <w:p w14:paraId="1466914A" w14:textId="7C155C34" w:rsidR="00580089" w:rsidRPr="004B1209" w:rsidRDefault="00646F5E" w:rsidP="000E3704">
      <w:pPr>
        <w:pStyle w:val="Epgrafe"/>
        <w:spacing w:line="360" w:lineRule="auto"/>
        <w:jc w:val="both"/>
        <w:rPr>
          <w:rFonts w:ascii="Times New Roman" w:hAnsi="Times New Roman" w:cs="Times New Roman"/>
          <w:color w:val="000000" w:themeColor="text1"/>
        </w:rPr>
      </w:pPr>
      <w:r w:rsidRPr="004B1209">
        <w:rPr>
          <w:rFonts w:ascii="Times New Roman" w:hAnsi="Times New Roman" w:cs="Times New Roman"/>
          <w:color w:val="000000" w:themeColor="text1"/>
        </w:rPr>
        <w:t xml:space="preserve">Ilustración </w:t>
      </w:r>
      <w:r w:rsidRPr="004B1209">
        <w:rPr>
          <w:rFonts w:ascii="Times New Roman" w:hAnsi="Times New Roman" w:cs="Times New Roman"/>
          <w:color w:val="000000" w:themeColor="text1"/>
        </w:rPr>
        <w:fldChar w:fldCharType="begin"/>
      </w:r>
      <w:r w:rsidRPr="004B1209">
        <w:rPr>
          <w:rFonts w:ascii="Times New Roman" w:hAnsi="Times New Roman" w:cs="Times New Roman"/>
          <w:color w:val="000000" w:themeColor="text1"/>
        </w:rPr>
        <w:instrText xml:space="preserve"> SEQ Ilustración \* ARABIC </w:instrText>
      </w:r>
      <w:r w:rsidRPr="004B1209">
        <w:rPr>
          <w:rFonts w:ascii="Times New Roman" w:hAnsi="Times New Roman" w:cs="Times New Roman"/>
          <w:color w:val="000000" w:themeColor="text1"/>
        </w:rPr>
        <w:fldChar w:fldCharType="separate"/>
      </w:r>
      <w:r w:rsidR="00786E97" w:rsidRPr="004B1209">
        <w:rPr>
          <w:rFonts w:ascii="Times New Roman" w:hAnsi="Times New Roman" w:cs="Times New Roman"/>
          <w:noProof/>
          <w:color w:val="000000" w:themeColor="text1"/>
        </w:rPr>
        <w:t>1</w:t>
      </w:r>
      <w:r w:rsidRPr="004B1209">
        <w:rPr>
          <w:rFonts w:ascii="Times New Roman" w:hAnsi="Times New Roman" w:cs="Times New Roman"/>
          <w:color w:val="000000" w:themeColor="text1"/>
        </w:rPr>
        <w:fldChar w:fldCharType="end"/>
      </w:r>
      <w:r w:rsidRPr="004B1209">
        <w:rPr>
          <w:rFonts w:ascii="Times New Roman" w:hAnsi="Times New Roman" w:cs="Times New Roman"/>
          <w:color w:val="000000" w:themeColor="text1"/>
        </w:rPr>
        <w:t xml:space="preserve"> Supercarretera electrónica: continental EE. UU., Alaska, Hawái </w:t>
      </w:r>
      <w:proofErr w:type="spellStart"/>
      <w:r w:rsidRPr="004B1209">
        <w:rPr>
          <w:rFonts w:ascii="Times New Roman" w:hAnsi="Times New Roman" w:cs="Times New Roman"/>
          <w:color w:val="000000" w:themeColor="text1"/>
        </w:rPr>
        <w:t>Nam</w:t>
      </w:r>
      <w:proofErr w:type="spellEnd"/>
      <w:r w:rsidRPr="004B1209">
        <w:rPr>
          <w:rFonts w:ascii="Times New Roman" w:hAnsi="Times New Roman" w:cs="Times New Roman"/>
          <w:color w:val="000000" w:themeColor="text1"/>
        </w:rPr>
        <w:t xml:space="preserve"> June </w:t>
      </w:r>
      <w:proofErr w:type="spellStart"/>
      <w:r w:rsidRPr="004B1209">
        <w:rPr>
          <w:rFonts w:ascii="Times New Roman" w:hAnsi="Times New Roman" w:cs="Times New Roman"/>
          <w:color w:val="000000" w:themeColor="text1"/>
        </w:rPr>
        <w:t>Paik</w:t>
      </w:r>
      <w:proofErr w:type="spellEnd"/>
      <w:r w:rsidRPr="004B1209">
        <w:rPr>
          <w:rFonts w:ascii="Times New Roman" w:hAnsi="Times New Roman" w:cs="Times New Roman"/>
          <w:color w:val="000000" w:themeColor="text1"/>
        </w:rPr>
        <w:t>, 1995 Videoinstalación de cincuenta y un canales (incluida una transmisión de televisión en circuito cerrado), electrónica personalizada, iluminación de neón, acero y madera; color, sonido</w:t>
      </w:r>
    </w:p>
    <w:p w14:paraId="5D85F2DB" w14:textId="77777777" w:rsidR="001D3962" w:rsidRPr="00542644" w:rsidRDefault="001D3962" w:rsidP="000E3704">
      <w:pPr>
        <w:spacing w:line="360" w:lineRule="auto"/>
        <w:ind w:firstLine="708"/>
        <w:jc w:val="both"/>
        <w:rPr>
          <w:rFonts w:ascii="Times New Roman" w:hAnsi="Times New Roman" w:cs="Times New Roman"/>
        </w:rPr>
      </w:pPr>
    </w:p>
    <w:p w14:paraId="57993C1F" w14:textId="0D2B20AB" w:rsidR="00182420" w:rsidRPr="00542644" w:rsidRDefault="00182420" w:rsidP="000E3704">
      <w:pPr>
        <w:spacing w:line="360" w:lineRule="auto"/>
        <w:ind w:firstLine="708"/>
        <w:jc w:val="both"/>
        <w:rPr>
          <w:rFonts w:ascii="Times New Roman" w:hAnsi="Times New Roman" w:cs="Times New Roman"/>
        </w:rPr>
      </w:pPr>
      <w:r w:rsidRPr="00542644">
        <w:rPr>
          <w:rFonts w:ascii="Times New Roman" w:hAnsi="Times New Roman" w:cs="Times New Roman"/>
        </w:rPr>
        <w:t xml:space="preserve">Por otra parte, es necesario un acercamiento a la reflexión teórica sobre mapa y territorio que hace Jean </w:t>
      </w:r>
      <w:proofErr w:type="spellStart"/>
      <w:r w:rsidRPr="00542644">
        <w:rPr>
          <w:rFonts w:ascii="Times New Roman" w:hAnsi="Times New Roman" w:cs="Times New Roman"/>
        </w:rPr>
        <w:t>Baudrilard</w:t>
      </w:r>
      <w:proofErr w:type="spellEnd"/>
      <w:r w:rsidRPr="00542644">
        <w:rPr>
          <w:rFonts w:ascii="Times New Roman" w:hAnsi="Times New Roman" w:cs="Times New Roman"/>
        </w:rPr>
        <w:t xml:space="preserve">, en su </w:t>
      </w:r>
      <w:r w:rsidR="00720017" w:rsidRPr="00542644">
        <w:rPr>
          <w:rFonts w:ascii="Times New Roman" w:hAnsi="Times New Roman" w:cs="Times New Roman"/>
        </w:rPr>
        <w:t>obra “</w:t>
      </w:r>
      <w:r w:rsidRPr="00542644">
        <w:rPr>
          <w:rFonts w:ascii="Times New Roman" w:hAnsi="Times New Roman" w:cs="Times New Roman"/>
        </w:rPr>
        <w:t xml:space="preserve">Cultura y simulacro”, donde  el filósofo afirma que la abstracción ya no es la del mapa, la del doble, la del espejo o la del </w:t>
      </w:r>
      <w:r w:rsidR="00C73265" w:rsidRPr="00542644">
        <w:rPr>
          <w:rFonts w:ascii="Times New Roman" w:hAnsi="Times New Roman" w:cs="Times New Roman"/>
        </w:rPr>
        <w:t>concepto y la</w:t>
      </w:r>
      <w:r w:rsidRPr="00542644">
        <w:rPr>
          <w:rFonts w:ascii="Times New Roman" w:hAnsi="Times New Roman" w:cs="Times New Roman"/>
        </w:rPr>
        <w:t xml:space="preserve"> simulación no corresponde a un territorio, a una referencia, a una</w:t>
      </w:r>
      <w:r w:rsidR="00C73265" w:rsidRPr="00542644">
        <w:rPr>
          <w:rFonts w:ascii="Times New Roman" w:hAnsi="Times New Roman" w:cs="Times New Roman"/>
        </w:rPr>
        <w:t xml:space="preserve"> </w:t>
      </w:r>
      <w:r w:rsidRPr="00542644">
        <w:rPr>
          <w:rFonts w:ascii="Times New Roman" w:hAnsi="Times New Roman" w:cs="Times New Roman"/>
        </w:rPr>
        <w:t xml:space="preserve">sustancia, sino que es la generación por los modelos de algo real sin origen ni realidad: lo hiperreal: </w:t>
      </w:r>
    </w:p>
    <w:p w14:paraId="02C8F773" w14:textId="77777777" w:rsidR="0084390C" w:rsidRPr="00542644" w:rsidRDefault="00182420" w:rsidP="000E3704">
      <w:pPr>
        <w:spacing w:line="360" w:lineRule="auto"/>
        <w:ind w:left="708" w:firstLine="708"/>
        <w:jc w:val="both"/>
        <w:rPr>
          <w:rFonts w:ascii="Times New Roman" w:hAnsi="Times New Roman" w:cs="Times New Roman"/>
        </w:rPr>
      </w:pPr>
      <w:r w:rsidRPr="00542644">
        <w:rPr>
          <w:rFonts w:ascii="Times New Roman" w:hAnsi="Times New Roman" w:cs="Times New Roman"/>
        </w:rPr>
        <w:t>El territorio ya no precede al mapa ni le sobrevive. En adelante será el mapa el que preceda al territorio —</w:t>
      </w:r>
      <w:r w:rsidR="00C73265" w:rsidRPr="00542644">
        <w:rPr>
          <w:rFonts w:ascii="Times New Roman" w:hAnsi="Times New Roman" w:cs="Times New Roman"/>
        </w:rPr>
        <w:t>precesión de los simulacro</w:t>
      </w:r>
      <w:r w:rsidR="0084390C" w:rsidRPr="00542644">
        <w:rPr>
          <w:rFonts w:ascii="Times New Roman" w:hAnsi="Times New Roman" w:cs="Times New Roman"/>
        </w:rPr>
        <w:t>s</w:t>
      </w:r>
      <w:r w:rsidRPr="00542644">
        <w:rPr>
          <w:rFonts w:ascii="Times New Roman" w:hAnsi="Times New Roman" w:cs="Times New Roman"/>
        </w:rPr>
        <w:t>— y el que lo engendre, y si fuera preciso retomar la fábula, hoy serían los girones del territorio los que se pudrirían lentamente sobre la superficie del mapa. Son los vestigios de lo real, no los del mapa, los que todavía subsisten esparcidos por unos desiertos que ya no son los del Imperio, sino nuestro desierto</w:t>
      </w:r>
      <w:r w:rsidR="0084390C" w:rsidRPr="00542644">
        <w:rPr>
          <w:rFonts w:ascii="Times New Roman" w:hAnsi="Times New Roman" w:cs="Times New Roman"/>
        </w:rPr>
        <w:t xml:space="preserve">. </w:t>
      </w:r>
    </w:p>
    <w:p w14:paraId="55E9E674" w14:textId="06FE978E" w:rsidR="00182420" w:rsidRPr="00542644" w:rsidRDefault="0084390C" w:rsidP="000E3704">
      <w:pPr>
        <w:spacing w:line="360" w:lineRule="auto"/>
        <w:ind w:left="708" w:firstLine="708"/>
        <w:jc w:val="both"/>
        <w:rPr>
          <w:rFonts w:ascii="Times New Roman" w:hAnsi="Times New Roman" w:cs="Times New Roman"/>
        </w:rPr>
      </w:pPr>
      <w:r w:rsidRPr="00542644">
        <w:rPr>
          <w:rFonts w:ascii="Times New Roman" w:hAnsi="Times New Roman" w:cs="Times New Roman"/>
        </w:rPr>
        <w:t xml:space="preserve">(…) </w:t>
      </w:r>
      <w:r w:rsidR="00182420" w:rsidRPr="00542644">
        <w:rPr>
          <w:rFonts w:ascii="Times New Roman" w:hAnsi="Times New Roman" w:cs="Times New Roman"/>
        </w:rPr>
        <w:t>Es la diferencia la que produce simultáneamente la poesía del mapa y el embrujo del territorio, la magia del concepto y el hechizo de lo real.</w:t>
      </w:r>
      <w:r w:rsidR="00C73265" w:rsidRPr="00542644">
        <w:rPr>
          <w:rFonts w:ascii="Times New Roman" w:hAnsi="Times New Roman" w:cs="Times New Roman"/>
        </w:rPr>
        <w:t xml:space="preserve"> </w:t>
      </w:r>
      <w:r w:rsidR="00182420" w:rsidRPr="00542644">
        <w:rPr>
          <w:rFonts w:ascii="Times New Roman" w:hAnsi="Times New Roman" w:cs="Times New Roman"/>
        </w:rPr>
        <w:t>El aspecto imaginario de la representación —que culmina y a la vez se hunde en el</w:t>
      </w:r>
      <w:r w:rsidR="00C73265" w:rsidRPr="00542644">
        <w:rPr>
          <w:rFonts w:ascii="Times New Roman" w:hAnsi="Times New Roman" w:cs="Times New Roman"/>
        </w:rPr>
        <w:t xml:space="preserve"> </w:t>
      </w:r>
      <w:r w:rsidR="00182420" w:rsidRPr="00542644">
        <w:rPr>
          <w:rFonts w:ascii="Times New Roman" w:hAnsi="Times New Roman" w:cs="Times New Roman"/>
        </w:rPr>
        <w:t>proyecto descabellado de los cartógrafos—de un mapa y un territorio idealmente</w:t>
      </w:r>
      <w:r w:rsidR="00C73265" w:rsidRPr="00542644">
        <w:rPr>
          <w:rFonts w:ascii="Times New Roman" w:hAnsi="Times New Roman" w:cs="Times New Roman"/>
        </w:rPr>
        <w:t xml:space="preserve"> </w:t>
      </w:r>
      <w:r w:rsidR="00182420" w:rsidRPr="00542644">
        <w:rPr>
          <w:rFonts w:ascii="Times New Roman" w:hAnsi="Times New Roman" w:cs="Times New Roman"/>
        </w:rPr>
        <w:lastRenderedPageBreak/>
        <w:t>superpuestos, es barrido por la simulación —cuya operación es nuclear y genética,</w:t>
      </w:r>
      <w:r w:rsidR="00C73265" w:rsidRPr="00542644">
        <w:rPr>
          <w:rFonts w:ascii="Times New Roman" w:hAnsi="Times New Roman" w:cs="Times New Roman"/>
        </w:rPr>
        <w:t xml:space="preserve"> </w:t>
      </w:r>
      <w:r w:rsidR="00182420" w:rsidRPr="00542644">
        <w:rPr>
          <w:rFonts w:ascii="Times New Roman" w:hAnsi="Times New Roman" w:cs="Times New Roman"/>
        </w:rPr>
        <w:t>en modo</w:t>
      </w:r>
      <w:r w:rsidR="000D589D" w:rsidRPr="00542644">
        <w:rPr>
          <w:rFonts w:ascii="Times New Roman" w:hAnsi="Times New Roman" w:cs="Times New Roman"/>
        </w:rPr>
        <w:t xml:space="preserve"> alguno especular y discursiva.</w:t>
      </w:r>
      <w:r w:rsidRPr="00542644">
        <w:rPr>
          <w:rFonts w:ascii="Times New Roman" w:hAnsi="Times New Roman" w:cs="Times New Roman"/>
        </w:rPr>
        <w:t xml:space="preserve"> (</w:t>
      </w:r>
      <w:proofErr w:type="spellStart"/>
      <w:r w:rsidRPr="00542644">
        <w:rPr>
          <w:rFonts w:ascii="Times New Roman" w:hAnsi="Times New Roman" w:cs="Times New Roman"/>
        </w:rPr>
        <w:t>Baudrilard</w:t>
      </w:r>
      <w:proofErr w:type="spellEnd"/>
      <w:r w:rsidRPr="00542644">
        <w:rPr>
          <w:rFonts w:ascii="Times New Roman" w:hAnsi="Times New Roman" w:cs="Times New Roman"/>
        </w:rPr>
        <w:t>, 1987, pág. 5-6)</w:t>
      </w:r>
    </w:p>
    <w:p w14:paraId="4187BEB2" w14:textId="77777777" w:rsidR="001B39C4" w:rsidRPr="00542644" w:rsidRDefault="001B39C4" w:rsidP="000E3704">
      <w:pPr>
        <w:spacing w:line="360" w:lineRule="auto"/>
        <w:jc w:val="both"/>
        <w:rPr>
          <w:rFonts w:ascii="Times New Roman" w:hAnsi="Times New Roman" w:cs="Times New Roman"/>
        </w:rPr>
      </w:pPr>
    </w:p>
    <w:p w14:paraId="40DD52DC" w14:textId="77777777" w:rsidR="000D589D" w:rsidRPr="00542644" w:rsidRDefault="00272E42" w:rsidP="000E3704">
      <w:pPr>
        <w:spacing w:line="360" w:lineRule="auto"/>
        <w:ind w:firstLine="708"/>
        <w:jc w:val="both"/>
        <w:rPr>
          <w:rFonts w:ascii="Times New Roman" w:hAnsi="Times New Roman" w:cs="Times New Roman"/>
        </w:rPr>
      </w:pPr>
      <w:r w:rsidRPr="00542644">
        <w:rPr>
          <w:rFonts w:ascii="Times New Roman" w:hAnsi="Times New Roman" w:cs="Times New Roman"/>
        </w:rPr>
        <w:t xml:space="preserve">Con respecto a </w:t>
      </w:r>
      <w:r w:rsidR="001B39C4" w:rsidRPr="00542644">
        <w:rPr>
          <w:rFonts w:ascii="Times New Roman" w:hAnsi="Times New Roman" w:cs="Times New Roman"/>
        </w:rPr>
        <w:t>la relación existente entre prácticas artísticas</w:t>
      </w:r>
      <w:r w:rsidR="00CE3E4E" w:rsidRPr="00542644">
        <w:rPr>
          <w:rFonts w:ascii="Times New Roman" w:hAnsi="Times New Roman" w:cs="Times New Roman"/>
        </w:rPr>
        <w:t xml:space="preserve"> con el paisaje, y la </w:t>
      </w:r>
      <w:r w:rsidR="00691C38" w:rsidRPr="00542644">
        <w:rPr>
          <w:rFonts w:ascii="Times New Roman" w:hAnsi="Times New Roman" w:cs="Times New Roman"/>
        </w:rPr>
        <w:t xml:space="preserve">mirada contemporánea </w:t>
      </w:r>
      <w:r w:rsidR="001B39C4" w:rsidRPr="00542644">
        <w:rPr>
          <w:rFonts w:ascii="Times New Roman" w:hAnsi="Times New Roman" w:cs="Times New Roman"/>
        </w:rPr>
        <w:t xml:space="preserve">Marc </w:t>
      </w:r>
      <w:proofErr w:type="spellStart"/>
      <w:r w:rsidR="001B39C4" w:rsidRPr="00542644">
        <w:rPr>
          <w:rFonts w:ascii="Times New Roman" w:hAnsi="Times New Roman" w:cs="Times New Roman"/>
        </w:rPr>
        <w:t>Augé</w:t>
      </w:r>
      <w:proofErr w:type="spellEnd"/>
      <w:r w:rsidR="001B39C4" w:rsidRPr="00542644">
        <w:rPr>
          <w:rFonts w:ascii="Times New Roman" w:hAnsi="Times New Roman" w:cs="Times New Roman"/>
        </w:rPr>
        <w:t xml:space="preserve"> relaciona el paisaje con el viajero y como su visión es parcial, por la rapidez con</w:t>
      </w:r>
      <w:r w:rsidR="00691C38" w:rsidRPr="00542644">
        <w:rPr>
          <w:rFonts w:ascii="Times New Roman" w:hAnsi="Times New Roman" w:cs="Times New Roman"/>
        </w:rPr>
        <w:t xml:space="preserve"> la cual se mueve</w:t>
      </w:r>
      <w:r w:rsidR="000D589D" w:rsidRPr="00542644">
        <w:rPr>
          <w:rFonts w:ascii="Times New Roman" w:hAnsi="Times New Roman" w:cs="Times New Roman"/>
        </w:rPr>
        <w:t>:</w:t>
      </w:r>
    </w:p>
    <w:p w14:paraId="572DED0F" w14:textId="6F49526F" w:rsidR="000D589D" w:rsidRPr="00542644" w:rsidRDefault="000D589D" w:rsidP="000E3704">
      <w:pPr>
        <w:spacing w:line="360" w:lineRule="auto"/>
        <w:ind w:left="708" w:firstLine="708"/>
        <w:jc w:val="both"/>
        <w:rPr>
          <w:rFonts w:ascii="Times New Roman" w:hAnsi="Times New Roman" w:cs="Times New Roman"/>
        </w:rPr>
      </w:pPr>
      <w:r w:rsidRPr="00542644">
        <w:rPr>
          <w:rFonts w:ascii="Times New Roman" w:hAnsi="Times New Roman" w:cs="Times New Roman"/>
        </w:rPr>
        <w:t xml:space="preserve"> El espacio como práctica de los lugares y no del lugar procede en efecto de un doble desplazamiento: del viajero, seguramente, pero también, paralelamente, de paisajes de los cuales él no aprecia nunca sino vistas parciales, "instantáneas", sumadas </w:t>
      </w:r>
    </w:p>
    <w:p w14:paraId="5330BE9A" w14:textId="66E48A6E" w:rsidR="000D589D" w:rsidRPr="00542644" w:rsidRDefault="000D589D" w:rsidP="000E3704">
      <w:pPr>
        <w:spacing w:line="360" w:lineRule="auto"/>
        <w:ind w:left="708"/>
        <w:jc w:val="both"/>
        <w:rPr>
          <w:rFonts w:ascii="Times New Roman" w:hAnsi="Times New Roman" w:cs="Times New Roman"/>
        </w:rPr>
      </w:pPr>
      <w:proofErr w:type="gramStart"/>
      <w:r w:rsidRPr="00542644">
        <w:rPr>
          <w:rFonts w:ascii="Times New Roman" w:hAnsi="Times New Roman" w:cs="Times New Roman"/>
        </w:rPr>
        <w:t>mezcladas</w:t>
      </w:r>
      <w:proofErr w:type="gramEnd"/>
      <w:r w:rsidRPr="00542644">
        <w:rPr>
          <w:rFonts w:ascii="Times New Roman" w:hAnsi="Times New Roman" w:cs="Times New Roman"/>
        </w:rPr>
        <w:t xml:space="preserve"> en su memoria y, literalmente, recompuestas en el relato que hace de ellas o en el encadenamiento de las diapositivas que, a la vuelta, comenta, obligatoriamente en su entorno. El viaje (aquel del cual el etnólogo desconfía hasta el punto de "odiarlo") construye una relación ficticia entre mirada y paisaje.</w:t>
      </w:r>
      <w:r w:rsidR="005F7FB3" w:rsidRPr="00542644">
        <w:rPr>
          <w:rFonts w:ascii="Times New Roman" w:hAnsi="Times New Roman" w:cs="Times New Roman"/>
        </w:rPr>
        <w:t xml:space="preserve"> (</w:t>
      </w:r>
      <w:proofErr w:type="spellStart"/>
      <w:r w:rsidR="005F7FB3" w:rsidRPr="00542644">
        <w:rPr>
          <w:rFonts w:ascii="Times New Roman" w:hAnsi="Times New Roman" w:cs="Times New Roman"/>
        </w:rPr>
        <w:t>Augé</w:t>
      </w:r>
      <w:proofErr w:type="spellEnd"/>
      <w:r w:rsidR="005F7FB3" w:rsidRPr="00542644">
        <w:rPr>
          <w:rFonts w:ascii="Times New Roman" w:hAnsi="Times New Roman" w:cs="Times New Roman"/>
        </w:rPr>
        <w:t xml:space="preserve">, 2000, </w:t>
      </w:r>
      <w:proofErr w:type="spellStart"/>
      <w:r w:rsidR="005F7FB3" w:rsidRPr="00542644">
        <w:rPr>
          <w:rFonts w:ascii="Times New Roman" w:hAnsi="Times New Roman" w:cs="Times New Roman"/>
        </w:rPr>
        <w:t>pág</w:t>
      </w:r>
      <w:proofErr w:type="spellEnd"/>
      <w:r w:rsidR="005F7FB3" w:rsidRPr="00542644">
        <w:rPr>
          <w:rFonts w:ascii="Times New Roman" w:hAnsi="Times New Roman" w:cs="Times New Roman"/>
        </w:rPr>
        <w:t>, 90)</w:t>
      </w:r>
    </w:p>
    <w:p w14:paraId="5BC619A1" w14:textId="77777777" w:rsidR="000D589D" w:rsidRPr="00542644" w:rsidRDefault="000D589D" w:rsidP="000E3704">
      <w:pPr>
        <w:spacing w:line="360" w:lineRule="auto"/>
        <w:ind w:firstLine="708"/>
        <w:jc w:val="both"/>
        <w:rPr>
          <w:rFonts w:ascii="Times New Roman" w:hAnsi="Times New Roman" w:cs="Times New Roman"/>
        </w:rPr>
      </w:pPr>
    </w:p>
    <w:p w14:paraId="02B021A3" w14:textId="0F65775D" w:rsidR="00CE3E4E" w:rsidRPr="00542644" w:rsidRDefault="00CE3E4E" w:rsidP="000E3704">
      <w:pPr>
        <w:spacing w:line="360" w:lineRule="auto"/>
        <w:ind w:firstLine="708"/>
        <w:jc w:val="both"/>
        <w:rPr>
          <w:rFonts w:ascii="Times New Roman" w:hAnsi="Times New Roman" w:cs="Times New Roman"/>
        </w:rPr>
      </w:pPr>
      <w:r w:rsidRPr="00542644">
        <w:rPr>
          <w:rFonts w:ascii="Times New Roman" w:hAnsi="Times New Roman" w:cs="Times New Roman"/>
        </w:rPr>
        <w:t>Pero definiciones de la pintura de</w:t>
      </w:r>
      <w:r w:rsidR="00691C38" w:rsidRPr="00542644">
        <w:rPr>
          <w:rFonts w:ascii="Times New Roman" w:hAnsi="Times New Roman" w:cs="Times New Roman"/>
        </w:rPr>
        <w:t xml:space="preserve"> paisaje se encuentran tanto en textos antiguos como modernos: </w:t>
      </w:r>
      <w:r w:rsidRPr="00542644">
        <w:rPr>
          <w:rFonts w:ascii="Times New Roman" w:hAnsi="Times New Roman" w:cs="Times New Roman"/>
        </w:rPr>
        <w:t xml:space="preserve">el más cercano e interesante puede ser la de Alexander von Humboldt: </w:t>
      </w:r>
    </w:p>
    <w:p w14:paraId="08EA6B20" w14:textId="0EF18AA3" w:rsidR="00CE3E4E" w:rsidRPr="00542644" w:rsidRDefault="00CE3E4E" w:rsidP="000E3704">
      <w:pPr>
        <w:spacing w:line="360" w:lineRule="auto"/>
        <w:ind w:left="708" w:firstLine="708"/>
        <w:jc w:val="both"/>
        <w:rPr>
          <w:rFonts w:ascii="Times New Roman" w:hAnsi="Times New Roman" w:cs="Times New Roman"/>
        </w:rPr>
      </w:pPr>
      <w:r w:rsidRPr="00542644">
        <w:rPr>
          <w:rFonts w:ascii="Times New Roman" w:hAnsi="Times New Roman" w:cs="Times New Roman"/>
        </w:rPr>
        <w:t>… pasó del teatro a las habitaciones de los particulares, y más tarde tomaron este lujo los romanos, de los griegos. Las columnas y las pinturas decoraban a la vez los pórticos: anchos lienzos de pared estaban cubiertos de paisaje cuyo horizonte limitado al principio, se ensanchó rápidamente, hasta el punto de poder seguir en el las orillas del mar, abarcar ciudades enteras o vastas llanuras en las que pacían rebaños de ovejas. / Ludio, pintor del tiempo de Augusto, fue el que, no diré inventó, sino el que puso de moda estas pinturas murales, dándoles nuevo interés con las fi</w:t>
      </w:r>
      <w:r w:rsidR="000D589D" w:rsidRPr="00542644">
        <w:rPr>
          <w:rFonts w:ascii="Times New Roman" w:hAnsi="Times New Roman" w:cs="Times New Roman"/>
        </w:rPr>
        <w:t>guras que en ellas se introdujo</w:t>
      </w:r>
      <w:r w:rsidRPr="00542644">
        <w:rPr>
          <w:rFonts w:ascii="Times New Roman" w:hAnsi="Times New Roman" w:cs="Times New Roman"/>
        </w:rPr>
        <w:t xml:space="preserve"> (Humboldt, 2011, pág. 234)</w:t>
      </w:r>
      <w:r w:rsidR="000D589D" w:rsidRPr="00542644">
        <w:rPr>
          <w:rFonts w:ascii="Times New Roman" w:hAnsi="Times New Roman" w:cs="Times New Roman"/>
        </w:rPr>
        <w:t>.</w:t>
      </w:r>
    </w:p>
    <w:p w14:paraId="7730C48F" w14:textId="77777777" w:rsidR="005F7FB3" w:rsidRPr="00542644" w:rsidRDefault="005F7FB3" w:rsidP="000E3704">
      <w:pPr>
        <w:spacing w:line="360" w:lineRule="auto"/>
        <w:jc w:val="both"/>
        <w:rPr>
          <w:rFonts w:ascii="Times New Roman" w:hAnsi="Times New Roman" w:cs="Times New Roman"/>
        </w:rPr>
      </w:pPr>
    </w:p>
    <w:p w14:paraId="73BF7FC2" w14:textId="16021B5A" w:rsidR="0084390C" w:rsidRPr="00542644" w:rsidRDefault="00691C38" w:rsidP="000E3704">
      <w:pPr>
        <w:spacing w:line="360" w:lineRule="auto"/>
        <w:ind w:firstLine="708"/>
        <w:jc w:val="both"/>
        <w:rPr>
          <w:rFonts w:ascii="Times New Roman" w:hAnsi="Times New Roman" w:cs="Times New Roman"/>
        </w:rPr>
      </w:pPr>
      <w:r w:rsidRPr="00542644">
        <w:rPr>
          <w:rFonts w:ascii="Times New Roman" w:hAnsi="Times New Roman" w:cs="Times New Roman"/>
        </w:rPr>
        <w:t xml:space="preserve">Enrique </w:t>
      </w:r>
      <w:proofErr w:type="spellStart"/>
      <w:r w:rsidR="00CE3E4E" w:rsidRPr="00542644">
        <w:rPr>
          <w:rFonts w:ascii="Times New Roman" w:hAnsi="Times New Roman" w:cs="Times New Roman"/>
        </w:rPr>
        <w:t>Carbó</w:t>
      </w:r>
      <w:proofErr w:type="spellEnd"/>
      <w:r w:rsidR="000D589D" w:rsidRPr="00542644">
        <w:rPr>
          <w:rFonts w:ascii="Times New Roman" w:hAnsi="Times New Roman" w:cs="Times New Roman"/>
        </w:rPr>
        <w:t>, en cambio,</w:t>
      </w:r>
      <w:r w:rsidR="00CE3E4E" w:rsidRPr="00542644">
        <w:rPr>
          <w:rFonts w:ascii="Times New Roman" w:hAnsi="Times New Roman" w:cs="Times New Roman"/>
        </w:rPr>
        <w:t xml:space="preserve"> argumenta que entendemos </w:t>
      </w:r>
      <w:r w:rsidRPr="00542644">
        <w:rPr>
          <w:rFonts w:ascii="Times New Roman" w:hAnsi="Times New Roman" w:cs="Times New Roman"/>
        </w:rPr>
        <w:t>por paisaje el resultado de determinadas prácticas artísticas cuando su objetivo es la representación de una geografía, sea esta real o ideal.</w:t>
      </w:r>
      <w:r w:rsidR="000D589D" w:rsidRPr="00542644">
        <w:rPr>
          <w:rFonts w:ascii="Times New Roman" w:hAnsi="Times New Roman" w:cs="Times New Roman"/>
        </w:rPr>
        <w:t xml:space="preserve"> </w:t>
      </w:r>
    </w:p>
    <w:p w14:paraId="02B5C744" w14:textId="0A7F2520" w:rsidR="005F7FB3" w:rsidRPr="00542644" w:rsidRDefault="005F7FB3" w:rsidP="000E3704">
      <w:pPr>
        <w:spacing w:line="360" w:lineRule="auto"/>
        <w:ind w:firstLine="708"/>
        <w:jc w:val="both"/>
        <w:rPr>
          <w:rFonts w:ascii="Times New Roman" w:hAnsi="Times New Roman" w:cs="Times New Roman"/>
        </w:rPr>
      </w:pPr>
      <w:r w:rsidRPr="00542644">
        <w:rPr>
          <w:rFonts w:ascii="Times New Roman" w:hAnsi="Times New Roman" w:cs="Times New Roman"/>
        </w:rPr>
        <w:t xml:space="preserve">Paul </w:t>
      </w:r>
      <w:proofErr w:type="spellStart"/>
      <w:r w:rsidRPr="00542644">
        <w:rPr>
          <w:rFonts w:ascii="Times New Roman" w:hAnsi="Times New Roman" w:cs="Times New Roman"/>
        </w:rPr>
        <w:t>Virilio</w:t>
      </w:r>
      <w:proofErr w:type="spellEnd"/>
      <w:r w:rsidRPr="00542644">
        <w:rPr>
          <w:rFonts w:ascii="Times New Roman" w:hAnsi="Times New Roman" w:cs="Times New Roman"/>
        </w:rPr>
        <w:t xml:space="preserve"> también nos introduce el concepto de la estética del paisaje, estableciendo analogías con ciudad y el entorno, situaciones que mueven a los artistas a tomar el paisaje como soporte. </w:t>
      </w:r>
      <w:proofErr w:type="spellStart"/>
      <w:r w:rsidRPr="00542644">
        <w:rPr>
          <w:rFonts w:ascii="Times New Roman" w:hAnsi="Times New Roman" w:cs="Times New Roman"/>
        </w:rPr>
        <w:t>Virilio</w:t>
      </w:r>
      <w:proofErr w:type="spellEnd"/>
      <w:r w:rsidRPr="00542644">
        <w:rPr>
          <w:rFonts w:ascii="Times New Roman" w:hAnsi="Times New Roman" w:cs="Times New Roman"/>
        </w:rPr>
        <w:t xml:space="preserve"> concibe tres términos muy próximos: el medio, el </w:t>
      </w:r>
      <w:r w:rsidRPr="00542644">
        <w:rPr>
          <w:rFonts w:ascii="Times New Roman" w:hAnsi="Times New Roman" w:cs="Times New Roman"/>
        </w:rPr>
        <w:lastRenderedPageBreak/>
        <w:t>terreno y el territorio. El terreno es el registro más elemental en un espacio rural o urbano. El territorio es ya una emancipación del terreno por los medios de transporte o de comunicación. El medio es físico y, por tanto, abstracto. Hoy en día, el interés por el paisaje pasa por el descubrimiento del paisaje de acontecimientos</w:t>
      </w:r>
      <w:r w:rsidR="00922C31" w:rsidRPr="00542644">
        <w:rPr>
          <w:rFonts w:ascii="Times New Roman" w:hAnsi="Times New Roman" w:cs="Times New Roman"/>
        </w:rPr>
        <w:t xml:space="preserve">. </w:t>
      </w:r>
      <w:proofErr w:type="spellStart"/>
      <w:r w:rsidR="00922C31" w:rsidRPr="00542644">
        <w:rPr>
          <w:rFonts w:ascii="Times New Roman" w:hAnsi="Times New Roman" w:cs="Times New Roman"/>
        </w:rPr>
        <w:t>Virilio</w:t>
      </w:r>
      <w:proofErr w:type="spellEnd"/>
      <w:r w:rsidR="00922C31" w:rsidRPr="00542644">
        <w:rPr>
          <w:rFonts w:ascii="Times New Roman" w:hAnsi="Times New Roman" w:cs="Times New Roman"/>
        </w:rPr>
        <w:t xml:space="preserve"> afirma que hay que reintroducir</w:t>
      </w:r>
      <w:r w:rsidRPr="00542644">
        <w:rPr>
          <w:rFonts w:ascii="Times New Roman" w:hAnsi="Times New Roman" w:cs="Times New Roman"/>
        </w:rPr>
        <w:t xml:space="preserve"> al hombre, a los acontecimientos en el paisaje; de otro modo seremos los colaboradores de la despoblación de los campos. </w:t>
      </w:r>
      <w:r w:rsidRPr="00542644">
        <w:rPr>
          <w:rStyle w:val="Refdenotaalpie"/>
          <w:rFonts w:ascii="Times New Roman" w:hAnsi="Times New Roman" w:cs="Times New Roman"/>
        </w:rPr>
        <w:footnoteReference w:id="5"/>
      </w:r>
    </w:p>
    <w:p w14:paraId="24F18FB9" w14:textId="038C25E6" w:rsidR="005F7FB3" w:rsidRPr="00542644" w:rsidRDefault="000D589D" w:rsidP="000E3704">
      <w:pPr>
        <w:spacing w:line="360" w:lineRule="auto"/>
        <w:ind w:firstLine="708"/>
        <w:jc w:val="both"/>
        <w:rPr>
          <w:rFonts w:ascii="Times New Roman" w:hAnsi="Times New Roman" w:cs="Times New Roman"/>
        </w:rPr>
      </w:pPr>
      <w:r w:rsidRPr="00542644">
        <w:rPr>
          <w:rFonts w:ascii="Times New Roman" w:hAnsi="Times New Roman" w:cs="Times New Roman"/>
        </w:rPr>
        <w:t xml:space="preserve">Concluyendo con esta genealogía teórica, podemos concluir que el paisaje es el terreno que se ve desde un sitio determinado, que puede ser fotografiado, pintado, recordado, recorrido y en muchos casos también expulsado. Es un concepto que se utiliza en diferentes campos de estudio, que lleva implícito </w:t>
      </w:r>
      <w:proofErr w:type="spellStart"/>
      <w:r w:rsidRPr="00542644">
        <w:rPr>
          <w:rFonts w:ascii="Times New Roman" w:hAnsi="Times New Roman" w:cs="Times New Roman"/>
        </w:rPr>
        <w:t>ila</w:t>
      </w:r>
      <w:proofErr w:type="spellEnd"/>
      <w:r w:rsidRPr="00542644">
        <w:rPr>
          <w:rFonts w:ascii="Times New Roman" w:hAnsi="Times New Roman" w:cs="Times New Roman"/>
        </w:rPr>
        <w:t xml:space="preserve"> existencia de un sujeto observador y de un objeto observado. En el caso de ser un territorio destaca por sus cualidades visuales y espaciales.</w:t>
      </w:r>
    </w:p>
    <w:p w14:paraId="0538CF9A" w14:textId="1C9B718D" w:rsidR="0011002C" w:rsidRPr="00542644" w:rsidRDefault="00E559BD" w:rsidP="000E3704">
      <w:pPr>
        <w:spacing w:line="360" w:lineRule="auto"/>
        <w:ind w:firstLine="708"/>
        <w:jc w:val="both"/>
        <w:rPr>
          <w:rFonts w:ascii="Times New Roman" w:hAnsi="Times New Roman" w:cs="Times New Roman"/>
        </w:rPr>
      </w:pPr>
      <w:r w:rsidRPr="00542644">
        <w:rPr>
          <w:rFonts w:ascii="Times New Roman" w:hAnsi="Times New Roman" w:cs="Times New Roman"/>
        </w:rPr>
        <w:t xml:space="preserve">Con respecto a la elaboración de un análisis </w:t>
      </w:r>
      <w:r w:rsidRPr="00542644">
        <w:rPr>
          <w:rFonts w:ascii="Times New Roman" w:hAnsi="Times New Roman" w:cs="Times New Roman"/>
          <w:b/>
        </w:rPr>
        <w:t xml:space="preserve">de mi </w:t>
      </w:r>
      <w:r w:rsidR="00DD58D8" w:rsidRPr="00542644">
        <w:rPr>
          <w:rFonts w:ascii="Times New Roman" w:hAnsi="Times New Roman" w:cs="Times New Roman"/>
          <w:b/>
        </w:rPr>
        <w:t>g</w:t>
      </w:r>
      <w:r w:rsidR="005F7FB3" w:rsidRPr="00542644">
        <w:rPr>
          <w:rFonts w:ascii="Times New Roman" w:hAnsi="Times New Roman" w:cs="Times New Roman"/>
          <w:b/>
        </w:rPr>
        <w:t>e</w:t>
      </w:r>
      <w:r w:rsidR="003D4B7F" w:rsidRPr="00542644">
        <w:rPr>
          <w:rFonts w:ascii="Times New Roman" w:hAnsi="Times New Roman" w:cs="Times New Roman"/>
          <w:b/>
        </w:rPr>
        <w:t>n</w:t>
      </w:r>
      <w:r w:rsidR="0011002C" w:rsidRPr="00542644">
        <w:rPr>
          <w:rFonts w:ascii="Times New Roman" w:hAnsi="Times New Roman" w:cs="Times New Roman"/>
          <w:b/>
        </w:rPr>
        <w:t>ealogía artística</w:t>
      </w:r>
      <w:r w:rsidR="0011002C" w:rsidRPr="00542644">
        <w:rPr>
          <w:rFonts w:ascii="Times New Roman" w:hAnsi="Times New Roman" w:cs="Times New Roman"/>
        </w:rPr>
        <w:t>, la idea es investigar sobre los vestig</w:t>
      </w:r>
      <w:r w:rsidR="00047203" w:rsidRPr="00542644">
        <w:rPr>
          <w:rFonts w:ascii="Times New Roman" w:hAnsi="Times New Roman" w:cs="Times New Roman"/>
        </w:rPr>
        <w:t>ios que marcan la</w:t>
      </w:r>
      <w:r w:rsidR="0011002C" w:rsidRPr="00542644">
        <w:rPr>
          <w:rFonts w:ascii="Times New Roman" w:hAnsi="Times New Roman" w:cs="Times New Roman"/>
        </w:rPr>
        <w:t xml:space="preserve"> memoria, huellas emocionales, </w:t>
      </w:r>
      <w:r w:rsidR="00047203" w:rsidRPr="00542644">
        <w:rPr>
          <w:rFonts w:ascii="Times New Roman" w:hAnsi="Times New Roman" w:cs="Times New Roman"/>
        </w:rPr>
        <w:t xml:space="preserve">e </w:t>
      </w:r>
      <w:r w:rsidR="0011002C" w:rsidRPr="00542644">
        <w:rPr>
          <w:rFonts w:ascii="Times New Roman" w:hAnsi="Times New Roman" w:cs="Times New Roman"/>
        </w:rPr>
        <w:t>improntas qu</w:t>
      </w:r>
      <w:r w:rsidR="00047203" w:rsidRPr="00542644">
        <w:rPr>
          <w:rFonts w:ascii="Times New Roman" w:hAnsi="Times New Roman" w:cs="Times New Roman"/>
        </w:rPr>
        <w:t xml:space="preserve">e las </w:t>
      </w:r>
      <w:r w:rsidR="00A2067B" w:rsidRPr="00542644">
        <w:rPr>
          <w:rFonts w:ascii="Times New Roman" w:hAnsi="Times New Roman" w:cs="Times New Roman"/>
        </w:rPr>
        <w:t>personas también</w:t>
      </w:r>
      <w:r w:rsidR="00047203" w:rsidRPr="00542644">
        <w:rPr>
          <w:rFonts w:ascii="Times New Roman" w:hAnsi="Times New Roman" w:cs="Times New Roman"/>
        </w:rPr>
        <w:t xml:space="preserve"> dejan a su paso </w:t>
      </w:r>
      <w:r w:rsidR="0011002C" w:rsidRPr="00542644">
        <w:rPr>
          <w:rFonts w:ascii="Times New Roman" w:hAnsi="Times New Roman" w:cs="Times New Roman"/>
        </w:rPr>
        <w:t>en las memorias de los lugares.</w:t>
      </w:r>
      <w:r w:rsidR="00047203" w:rsidRPr="00542644">
        <w:rPr>
          <w:rFonts w:ascii="Times New Roman" w:hAnsi="Times New Roman" w:cs="Times New Roman"/>
        </w:rPr>
        <w:t xml:space="preserve"> Así, uno de los sentimientos que quisiera abordar son los afectos que se manejan en la elaboración de una obra, que de ninguna manera se contraponen a su conceptualización </w:t>
      </w:r>
      <w:r w:rsidR="00B96EA1" w:rsidRPr="00542644">
        <w:rPr>
          <w:rFonts w:ascii="Times New Roman" w:hAnsi="Times New Roman" w:cs="Times New Roman"/>
        </w:rPr>
        <w:t>crítica social y propuesta formal.</w:t>
      </w:r>
    </w:p>
    <w:p w14:paraId="10355F7F" w14:textId="76C2AD39" w:rsidR="001B49CD" w:rsidRPr="00542644" w:rsidRDefault="00B96EA1" w:rsidP="000E3704">
      <w:pPr>
        <w:spacing w:line="360" w:lineRule="auto"/>
        <w:ind w:firstLine="708"/>
        <w:jc w:val="both"/>
        <w:rPr>
          <w:rFonts w:ascii="Times New Roman" w:hAnsi="Times New Roman" w:cs="Times New Roman"/>
        </w:rPr>
      </w:pPr>
      <w:r w:rsidRPr="00542644">
        <w:rPr>
          <w:rFonts w:ascii="Times New Roman" w:hAnsi="Times New Roman" w:cs="Times New Roman"/>
        </w:rPr>
        <w:t>Para ello he abordado algunas de las observaciones que realiza Marc Auge en su libro</w:t>
      </w:r>
      <w:r w:rsidR="0011002C" w:rsidRPr="00542644">
        <w:rPr>
          <w:rFonts w:ascii="Times New Roman" w:hAnsi="Times New Roman" w:cs="Times New Roman"/>
        </w:rPr>
        <w:t xml:space="preserve"> </w:t>
      </w:r>
      <w:r w:rsidR="0011002C" w:rsidRPr="00542644">
        <w:rPr>
          <w:rFonts w:ascii="Times New Roman" w:hAnsi="Times New Roman" w:cs="Times New Roman"/>
          <w:i/>
        </w:rPr>
        <w:t>Las formas del olvido</w:t>
      </w:r>
      <w:r w:rsidR="0011002C" w:rsidRPr="00542644">
        <w:rPr>
          <w:rFonts w:ascii="Times New Roman" w:hAnsi="Times New Roman" w:cs="Times New Roman"/>
        </w:rPr>
        <w:t xml:space="preserve"> </w:t>
      </w:r>
      <w:r w:rsidRPr="00542644">
        <w:rPr>
          <w:rFonts w:ascii="Times New Roman" w:hAnsi="Times New Roman" w:cs="Times New Roman"/>
        </w:rPr>
        <w:t xml:space="preserve">donde el autor discursa en </w:t>
      </w:r>
      <w:r w:rsidR="0011002C" w:rsidRPr="00542644">
        <w:rPr>
          <w:rFonts w:ascii="Times New Roman" w:hAnsi="Times New Roman" w:cs="Times New Roman"/>
        </w:rPr>
        <w:t>r</w:t>
      </w:r>
      <w:r w:rsidRPr="00542644">
        <w:rPr>
          <w:rFonts w:ascii="Times New Roman" w:hAnsi="Times New Roman" w:cs="Times New Roman"/>
        </w:rPr>
        <w:t>elación al recuerdo como huella:</w:t>
      </w:r>
    </w:p>
    <w:p w14:paraId="30427F09" w14:textId="11ADDC55" w:rsidR="0011002C" w:rsidRPr="00542644" w:rsidRDefault="0011002C" w:rsidP="000E3704">
      <w:pPr>
        <w:spacing w:line="360" w:lineRule="auto"/>
        <w:ind w:left="708"/>
        <w:jc w:val="both"/>
        <w:rPr>
          <w:rFonts w:ascii="Times New Roman" w:hAnsi="Times New Roman" w:cs="Times New Roman"/>
        </w:rPr>
      </w:pPr>
      <w:r w:rsidRPr="00542644">
        <w:rPr>
          <w:rFonts w:ascii="Times New Roman" w:hAnsi="Times New Roman" w:cs="Times New Roman"/>
        </w:rPr>
        <w:t>Todos nuestros</w:t>
      </w:r>
      <w:r w:rsidR="00B96EA1" w:rsidRPr="00542644">
        <w:rPr>
          <w:rFonts w:ascii="Times New Roman" w:hAnsi="Times New Roman" w:cs="Times New Roman"/>
        </w:rPr>
        <w:t xml:space="preserve"> recuerdos (incluso aquellos que</w:t>
      </w:r>
      <w:r w:rsidRPr="00542644">
        <w:rPr>
          <w:rFonts w:ascii="Times New Roman" w:hAnsi="Times New Roman" w:cs="Times New Roman"/>
        </w:rPr>
        <w:t xml:space="preserve"> valoramos más porque nos aferran a la certeza de nuestra continuidad de nuestra identidad) son ‘pantallas’ pero no en el sentido de que disimulan y contienen a un tiempo. </w:t>
      </w:r>
      <w:r w:rsidR="00B96EA1" w:rsidRPr="00542644">
        <w:rPr>
          <w:rFonts w:ascii="Times New Roman" w:hAnsi="Times New Roman" w:cs="Times New Roman"/>
        </w:rPr>
        <w:t>Son huellas aparentemente ano</w:t>
      </w:r>
      <w:r w:rsidRPr="00542644">
        <w:rPr>
          <w:rFonts w:ascii="Times New Roman" w:hAnsi="Times New Roman" w:cs="Times New Roman"/>
        </w:rPr>
        <w:t>dinas, que vienen a la mente de quienes se abandonan a las ensoñaciones o quienes h</w:t>
      </w:r>
      <w:r w:rsidR="00B96EA1" w:rsidRPr="00542644">
        <w:rPr>
          <w:rFonts w:ascii="Times New Roman" w:hAnsi="Times New Roman" w:cs="Times New Roman"/>
        </w:rPr>
        <w:t>acen el esfuerzo de analizarse.</w:t>
      </w:r>
    </w:p>
    <w:p w14:paraId="51F6EBAE" w14:textId="77777777" w:rsidR="00B96EA1" w:rsidRPr="00542644" w:rsidRDefault="00B96EA1" w:rsidP="000E3704">
      <w:pPr>
        <w:spacing w:line="360" w:lineRule="auto"/>
        <w:jc w:val="both"/>
        <w:rPr>
          <w:rFonts w:ascii="Times New Roman" w:hAnsi="Times New Roman" w:cs="Times New Roman"/>
        </w:rPr>
      </w:pPr>
    </w:p>
    <w:p w14:paraId="0481C48C" w14:textId="65B0B53B" w:rsidR="0019639B" w:rsidRPr="00542644" w:rsidRDefault="00B96EA1" w:rsidP="000E3704">
      <w:pPr>
        <w:spacing w:line="360" w:lineRule="auto"/>
        <w:ind w:firstLine="708"/>
        <w:jc w:val="both"/>
        <w:rPr>
          <w:rFonts w:ascii="Times New Roman" w:hAnsi="Times New Roman" w:cs="Times New Roman"/>
        </w:rPr>
      </w:pPr>
      <w:r w:rsidRPr="00542644">
        <w:rPr>
          <w:rFonts w:ascii="Times New Roman" w:hAnsi="Times New Roman" w:cs="Times New Roman"/>
        </w:rPr>
        <w:t>Partiendo de este pensamiento</w:t>
      </w:r>
      <w:r w:rsidR="00E208C8" w:rsidRPr="00542644">
        <w:rPr>
          <w:rFonts w:ascii="Times New Roman" w:hAnsi="Times New Roman" w:cs="Times New Roman"/>
        </w:rPr>
        <w:t>,</w:t>
      </w:r>
      <w:r w:rsidRPr="00542644">
        <w:rPr>
          <w:rFonts w:ascii="Times New Roman" w:hAnsi="Times New Roman" w:cs="Times New Roman"/>
        </w:rPr>
        <w:t xml:space="preserve"> </w:t>
      </w:r>
      <w:r w:rsidR="0019639B" w:rsidRPr="00542644">
        <w:rPr>
          <w:rFonts w:ascii="Times New Roman" w:hAnsi="Times New Roman" w:cs="Times New Roman"/>
        </w:rPr>
        <w:t>mi propuesta se une a la de otros artistas en la</w:t>
      </w:r>
      <w:r w:rsidR="004138D7" w:rsidRPr="00542644">
        <w:rPr>
          <w:rFonts w:ascii="Times New Roman" w:hAnsi="Times New Roman" w:cs="Times New Roman"/>
        </w:rPr>
        <w:t xml:space="preserve"> utilización del mapa como elemento simbólico y análogo a huella: como espacio y surco que queda después de una afectación física</w:t>
      </w:r>
      <w:r w:rsidR="0019639B" w:rsidRPr="00542644">
        <w:rPr>
          <w:rFonts w:ascii="Times New Roman" w:hAnsi="Times New Roman" w:cs="Times New Roman"/>
        </w:rPr>
        <w:t xml:space="preserve"> o emocional. La memoria es </w:t>
      </w:r>
      <w:r w:rsidR="00117287" w:rsidRPr="00542644">
        <w:rPr>
          <w:rFonts w:ascii="Times New Roman" w:hAnsi="Times New Roman" w:cs="Times New Roman"/>
        </w:rPr>
        <w:t xml:space="preserve">entonces </w:t>
      </w:r>
      <w:r w:rsidR="0019639B" w:rsidRPr="00542644">
        <w:rPr>
          <w:rFonts w:ascii="Times New Roman" w:hAnsi="Times New Roman" w:cs="Times New Roman"/>
        </w:rPr>
        <w:t>un conjunto de huellas</w:t>
      </w:r>
      <w:r w:rsidR="004138D7" w:rsidRPr="00542644">
        <w:rPr>
          <w:rFonts w:ascii="Times New Roman" w:hAnsi="Times New Roman" w:cs="Times New Roman"/>
        </w:rPr>
        <w:t xml:space="preserve">: </w:t>
      </w:r>
    </w:p>
    <w:p w14:paraId="28E173A4" w14:textId="12F33903" w:rsidR="004138D7" w:rsidRPr="00542644" w:rsidRDefault="00B96EA1" w:rsidP="000E3704">
      <w:pPr>
        <w:spacing w:line="360" w:lineRule="auto"/>
        <w:ind w:left="708"/>
        <w:jc w:val="both"/>
        <w:rPr>
          <w:rFonts w:ascii="Times New Roman" w:hAnsi="Times New Roman" w:cs="Times New Roman"/>
        </w:rPr>
      </w:pPr>
      <w:r w:rsidRPr="00542644">
        <w:rPr>
          <w:rFonts w:ascii="Times New Roman" w:hAnsi="Times New Roman" w:cs="Times New Roman"/>
        </w:rPr>
        <w:t xml:space="preserve"> (…) señalar los tres usos de la idea indiscriminada de huella:</w:t>
      </w:r>
      <w:r w:rsidR="004138D7" w:rsidRPr="00542644">
        <w:rPr>
          <w:rFonts w:ascii="Times New Roman" w:hAnsi="Times New Roman" w:cs="Times New Roman"/>
        </w:rPr>
        <w:t xml:space="preserve"> </w:t>
      </w:r>
      <w:r w:rsidRPr="00542644">
        <w:rPr>
          <w:rFonts w:ascii="Times New Roman" w:hAnsi="Times New Roman" w:cs="Times New Roman"/>
        </w:rPr>
        <w:t>huella escrita sobre soporte material, impresión-afección “en el</w:t>
      </w:r>
      <w:r w:rsidR="004138D7" w:rsidRPr="00542644">
        <w:rPr>
          <w:rFonts w:ascii="Times New Roman" w:hAnsi="Times New Roman" w:cs="Times New Roman"/>
        </w:rPr>
        <w:t xml:space="preserve"> </w:t>
      </w:r>
      <w:r w:rsidRPr="00542644">
        <w:rPr>
          <w:rFonts w:ascii="Times New Roman" w:hAnsi="Times New Roman" w:cs="Times New Roman"/>
        </w:rPr>
        <w:t xml:space="preserve">alma”, impronta o huella </w:t>
      </w:r>
      <w:r w:rsidRPr="00542644">
        <w:rPr>
          <w:rFonts w:ascii="Times New Roman" w:hAnsi="Times New Roman" w:cs="Times New Roman"/>
        </w:rPr>
        <w:lastRenderedPageBreak/>
        <w:t>corporal, cerebral, cortical. Ésta es, a mi</w:t>
      </w:r>
      <w:r w:rsidR="004138D7" w:rsidRPr="00542644">
        <w:rPr>
          <w:rFonts w:ascii="Times New Roman" w:hAnsi="Times New Roman" w:cs="Times New Roman"/>
        </w:rPr>
        <w:t xml:space="preserve"> </w:t>
      </w:r>
      <w:r w:rsidRPr="00542644">
        <w:rPr>
          <w:rFonts w:ascii="Times New Roman" w:hAnsi="Times New Roman" w:cs="Times New Roman"/>
        </w:rPr>
        <w:t>parecer, la dificultad inevitable vinculada al estatuto de la</w:t>
      </w:r>
      <w:r w:rsidR="004138D7" w:rsidRPr="00542644">
        <w:rPr>
          <w:rFonts w:ascii="Times New Roman" w:hAnsi="Times New Roman" w:cs="Times New Roman"/>
        </w:rPr>
        <w:t xml:space="preserve"> </w:t>
      </w:r>
      <w:r w:rsidRPr="00542644">
        <w:rPr>
          <w:rFonts w:ascii="Times New Roman" w:hAnsi="Times New Roman" w:cs="Times New Roman"/>
        </w:rPr>
        <w:t>“impronta en las almas” como en un trozo de cera</w:t>
      </w:r>
      <w:r w:rsidR="004138D7" w:rsidRPr="00542644">
        <w:rPr>
          <w:rFonts w:ascii="Times New Roman" w:hAnsi="Times New Roman" w:cs="Times New Roman"/>
        </w:rPr>
        <w:t xml:space="preserve"> (</w:t>
      </w:r>
      <w:proofErr w:type="spellStart"/>
      <w:r w:rsidR="004138D7" w:rsidRPr="00542644">
        <w:rPr>
          <w:rFonts w:ascii="Times New Roman" w:hAnsi="Times New Roman" w:cs="Times New Roman"/>
        </w:rPr>
        <w:t>Ricoeur</w:t>
      </w:r>
      <w:proofErr w:type="spellEnd"/>
      <w:r w:rsidR="004138D7" w:rsidRPr="00542644">
        <w:rPr>
          <w:rFonts w:ascii="Times New Roman" w:hAnsi="Times New Roman" w:cs="Times New Roman"/>
        </w:rPr>
        <w:t xml:space="preserve">, 2003 pág. 33). </w:t>
      </w:r>
    </w:p>
    <w:p w14:paraId="178C1518" w14:textId="77777777" w:rsidR="0019639B" w:rsidRPr="00542644" w:rsidRDefault="0019639B" w:rsidP="000E3704">
      <w:pPr>
        <w:spacing w:line="360" w:lineRule="auto"/>
        <w:jc w:val="both"/>
        <w:rPr>
          <w:rFonts w:ascii="Times New Roman" w:hAnsi="Times New Roman" w:cs="Times New Roman"/>
        </w:rPr>
      </w:pPr>
    </w:p>
    <w:p w14:paraId="6F662540" w14:textId="3CB000F6" w:rsidR="00C06BDE" w:rsidRPr="00542644" w:rsidRDefault="00117287" w:rsidP="000E3704">
      <w:pPr>
        <w:spacing w:line="360" w:lineRule="auto"/>
        <w:ind w:firstLine="708"/>
        <w:jc w:val="both"/>
        <w:rPr>
          <w:rFonts w:ascii="Times New Roman" w:hAnsi="Times New Roman" w:cs="Times New Roman"/>
        </w:rPr>
      </w:pPr>
      <w:r w:rsidRPr="00542644">
        <w:rPr>
          <w:rFonts w:ascii="Times New Roman" w:hAnsi="Times New Roman" w:cs="Times New Roman"/>
        </w:rPr>
        <w:t>Esta  huella actúa como un elemento de identidad, es decir, ella pertenece a alguien (huella dactilar). Asimismo, el territorio es poseído y tiene una pertenencia, a la vez que es identidad. Un mapa es un elemento simbólico cuya impronta queda grabada en nu</w:t>
      </w:r>
      <w:r w:rsidR="0052612A" w:rsidRPr="00542644">
        <w:rPr>
          <w:rFonts w:ascii="Times New Roman" w:hAnsi="Times New Roman" w:cs="Times New Roman"/>
        </w:rPr>
        <w:t>estra retina o</w:t>
      </w:r>
      <w:r w:rsidRPr="00542644">
        <w:rPr>
          <w:rFonts w:ascii="Times New Roman" w:hAnsi="Times New Roman" w:cs="Times New Roman"/>
        </w:rPr>
        <w:t xml:space="preserve"> en nuest</w:t>
      </w:r>
      <w:r w:rsidR="0052612A" w:rsidRPr="00542644">
        <w:rPr>
          <w:rFonts w:ascii="Times New Roman" w:hAnsi="Times New Roman" w:cs="Times New Roman"/>
        </w:rPr>
        <w:t>ra memoria, como idea de espacio que es llenado</w:t>
      </w:r>
      <w:r w:rsidRPr="00542644">
        <w:rPr>
          <w:rFonts w:ascii="Times New Roman" w:hAnsi="Times New Roman" w:cs="Times New Roman"/>
        </w:rPr>
        <w:t xml:space="preserve"> por la Patria, la Nación, el lenguaje, la cultura, el color de la piel, la historia común, la cultura, etc. </w:t>
      </w:r>
    </w:p>
    <w:p w14:paraId="0EB97C99" w14:textId="2968BDAC" w:rsidR="00075F6D" w:rsidRPr="00542644" w:rsidRDefault="00E208C8" w:rsidP="000E3704">
      <w:pPr>
        <w:spacing w:line="360" w:lineRule="auto"/>
        <w:ind w:firstLine="708"/>
        <w:jc w:val="both"/>
        <w:rPr>
          <w:rFonts w:ascii="Times New Roman" w:hAnsi="Times New Roman" w:cs="Times New Roman"/>
        </w:rPr>
      </w:pPr>
      <w:r w:rsidRPr="00542644">
        <w:rPr>
          <w:rFonts w:ascii="Times New Roman" w:hAnsi="Times New Roman" w:cs="Times New Roman"/>
        </w:rPr>
        <w:t xml:space="preserve">Para el encuentro de mi </w:t>
      </w:r>
      <w:r w:rsidRPr="00542644">
        <w:rPr>
          <w:rFonts w:ascii="Times New Roman" w:hAnsi="Times New Roman" w:cs="Times New Roman"/>
          <w:b/>
        </w:rPr>
        <w:t>genealogía artística</w:t>
      </w:r>
      <w:r w:rsidRPr="00542644">
        <w:rPr>
          <w:rFonts w:ascii="Times New Roman" w:hAnsi="Times New Roman" w:cs="Times New Roman"/>
        </w:rPr>
        <w:t>, he buscado desde el inicio de mis actividades de investigación</w:t>
      </w:r>
      <w:r w:rsidR="005F7842" w:rsidRPr="00542644">
        <w:rPr>
          <w:rFonts w:ascii="Times New Roman" w:hAnsi="Times New Roman" w:cs="Times New Roman"/>
        </w:rPr>
        <w:t>,</w:t>
      </w:r>
      <w:r w:rsidRPr="00542644">
        <w:rPr>
          <w:rFonts w:ascii="Times New Roman" w:hAnsi="Times New Roman" w:cs="Times New Roman"/>
        </w:rPr>
        <w:t xml:space="preserve"> en y con el arte</w:t>
      </w:r>
      <w:r w:rsidR="005F7842" w:rsidRPr="00542644">
        <w:rPr>
          <w:rFonts w:ascii="Times New Roman" w:hAnsi="Times New Roman" w:cs="Times New Roman"/>
        </w:rPr>
        <w:t>, encontrando</w:t>
      </w:r>
      <w:r w:rsidRPr="00542644">
        <w:rPr>
          <w:rFonts w:ascii="Times New Roman" w:hAnsi="Times New Roman" w:cs="Times New Roman"/>
        </w:rPr>
        <w:t xml:space="preserve"> que existen influencias claras con la actividad y l</w:t>
      </w:r>
      <w:r w:rsidR="005F7842" w:rsidRPr="00542644">
        <w:rPr>
          <w:rFonts w:ascii="Times New Roman" w:hAnsi="Times New Roman" w:cs="Times New Roman"/>
        </w:rPr>
        <w:t xml:space="preserve">os planteamientos de artistas que han trabajado con estéticas intervencionistas (en la tierra, el cuerpo, etc.) que marcan o señalan límites, o los acentúan. Es el caso del impresionante trabajo a escala realizado por </w:t>
      </w:r>
      <w:proofErr w:type="spellStart"/>
      <w:r w:rsidR="005F7842" w:rsidRPr="00542644">
        <w:rPr>
          <w:rFonts w:ascii="Times New Roman" w:hAnsi="Times New Roman" w:cs="Times New Roman"/>
        </w:rPr>
        <w:t>Christo</w:t>
      </w:r>
      <w:proofErr w:type="spellEnd"/>
      <w:r w:rsidR="005F7842" w:rsidRPr="00542644">
        <w:rPr>
          <w:rFonts w:ascii="Times New Roman" w:hAnsi="Times New Roman" w:cs="Times New Roman"/>
        </w:rPr>
        <w:t xml:space="preserve"> y Jeanne-Claude</w:t>
      </w:r>
      <w:r w:rsidR="005F7842" w:rsidRPr="00542644">
        <w:rPr>
          <w:rStyle w:val="Refdenotaalpie"/>
          <w:rFonts w:ascii="Times New Roman" w:hAnsi="Times New Roman" w:cs="Times New Roman"/>
        </w:rPr>
        <w:footnoteReference w:id="6"/>
      </w:r>
      <w:r w:rsidR="005F7842" w:rsidRPr="00542644">
        <w:rPr>
          <w:rFonts w:ascii="Times New Roman" w:hAnsi="Times New Roman" w:cs="Times New Roman"/>
        </w:rPr>
        <w:t xml:space="preserve">, artistas cuyos proyectos </w:t>
      </w:r>
      <w:r w:rsidR="00075F6D" w:rsidRPr="00542644">
        <w:rPr>
          <w:rFonts w:ascii="Times New Roman" w:hAnsi="Times New Roman" w:cs="Times New Roman"/>
        </w:rPr>
        <w:t>me causaron</w:t>
      </w:r>
      <w:r w:rsidR="005F7842" w:rsidRPr="00542644">
        <w:rPr>
          <w:rFonts w:ascii="Times New Roman" w:hAnsi="Times New Roman" w:cs="Times New Roman"/>
        </w:rPr>
        <w:t xml:space="preserve"> un profundo impacto estético</w:t>
      </w:r>
      <w:r w:rsidR="00075F6D" w:rsidRPr="00542644">
        <w:rPr>
          <w:rFonts w:ascii="Times New Roman" w:hAnsi="Times New Roman" w:cs="Times New Roman"/>
        </w:rPr>
        <w:t xml:space="preserve"> por el tratamiento que le dieron al paisaje: grandes telas ocultaban, envolvían o tapaban islas, lagos o emblemáticas</w:t>
      </w:r>
      <w:r w:rsidR="00E14CCC" w:rsidRPr="00542644">
        <w:rPr>
          <w:rFonts w:ascii="Times New Roman" w:hAnsi="Times New Roman" w:cs="Times New Roman"/>
        </w:rPr>
        <w:t xml:space="preserve"> edificaciones en Europa, Australia </w:t>
      </w:r>
      <w:r w:rsidR="00075F6D" w:rsidRPr="00542644">
        <w:rPr>
          <w:rFonts w:ascii="Times New Roman" w:hAnsi="Times New Roman" w:cs="Times New Roman"/>
        </w:rPr>
        <w:t xml:space="preserve">y América. </w:t>
      </w:r>
    </w:p>
    <w:p w14:paraId="55D17512" w14:textId="77777777" w:rsidR="00E14CCC" w:rsidRPr="00542644" w:rsidRDefault="00E14CCC" w:rsidP="000E3704">
      <w:pPr>
        <w:spacing w:line="360" w:lineRule="auto"/>
        <w:jc w:val="both"/>
        <w:rPr>
          <w:rFonts w:ascii="Times New Roman" w:hAnsi="Times New Roman" w:cs="Times New Roman"/>
        </w:rPr>
      </w:pPr>
    </w:p>
    <w:p w14:paraId="67C3BBE9" w14:textId="77777777" w:rsidR="00E14CCC" w:rsidRPr="00542644" w:rsidRDefault="00E14CCC" w:rsidP="000E3704">
      <w:pPr>
        <w:keepNext/>
        <w:spacing w:line="360" w:lineRule="auto"/>
        <w:jc w:val="both"/>
      </w:pPr>
      <w:r w:rsidRPr="00542644">
        <w:rPr>
          <w:rFonts w:ascii="Times New Roman" w:hAnsi="Times New Roman" w:cs="Times New Roman"/>
          <w:noProof/>
          <w:lang w:val="es-EC" w:eastAsia="es-EC"/>
        </w:rPr>
        <w:lastRenderedPageBreak/>
        <w:drawing>
          <wp:inline distT="0" distB="0" distL="0" distR="0" wp14:anchorId="7A30386E" wp14:editId="61B7BE9B">
            <wp:extent cx="5492821" cy="3576991"/>
            <wp:effectExtent l="0" t="0" r="0" b="444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6556.jpg"/>
                    <pic:cNvPicPr/>
                  </pic:nvPicPr>
                  <pic:blipFill>
                    <a:blip r:embed="rId15">
                      <a:extLst>
                        <a:ext uri="{28A0092B-C50C-407E-A947-70E740481C1C}">
                          <a14:useLocalDpi xmlns:a14="http://schemas.microsoft.com/office/drawing/2010/main" val="0"/>
                        </a:ext>
                      </a:extLst>
                    </a:blip>
                    <a:stretch>
                      <a:fillRect/>
                    </a:stretch>
                  </pic:blipFill>
                  <pic:spPr>
                    <a:xfrm>
                      <a:off x="0" y="0"/>
                      <a:ext cx="5492821" cy="3576991"/>
                    </a:xfrm>
                    <a:prstGeom prst="rect">
                      <a:avLst/>
                    </a:prstGeom>
                  </pic:spPr>
                </pic:pic>
              </a:graphicData>
            </a:graphic>
          </wp:inline>
        </w:drawing>
      </w:r>
    </w:p>
    <w:p w14:paraId="324133F8" w14:textId="437B18F1" w:rsidR="00E14CCC" w:rsidRPr="004B1209" w:rsidRDefault="00E14CCC" w:rsidP="000E3704">
      <w:pPr>
        <w:pStyle w:val="Epgrafe"/>
        <w:spacing w:line="360" w:lineRule="auto"/>
        <w:jc w:val="center"/>
        <w:rPr>
          <w:rFonts w:ascii="Times New Roman" w:hAnsi="Times New Roman" w:cs="Times New Roman"/>
          <w:color w:val="auto"/>
        </w:rPr>
      </w:pPr>
      <w:r w:rsidRPr="004B1209">
        <w:rPr>
          <w:color w:val="auto"/>
        </w:rPr>
        <w:t xml:space="preserve">Ilustración </w:t>
      </w:r>
      <w:r w:rsidRPr="004B1209">
        <w:rPr>
          <w:color w:val="auto"/>
        </w:rPr>
        <w:fldChar w:fldCharType="begin"/>
      </w:r>
      <w:r w:rsidRPr="004B1209">
        <w:rPr>
          <w:color w:val="auto"/>
        </w:rPr>
        <w:instrText xml:space="preserve"> SEQ Ilustración \* ARABIC </w:instrText>
      </w:r>
      <w:r w:rsidRPr="004B1209">
        <w:rPr>
          <w:color w:val="auto"/>
        </w:rPr>
        <w:fldChar w:fldCharType="separate"/>
      </w:r>
      <w:r w:rsidR="00786E97" w:rsidRPr="004B1209">
        <w:rPr>
          <w:noProof/>
          <w:color w:val="auto"/>
        </w:rPr>
        <w:t>2</w:t>
      </w:r>
      <w:r w:rsidRPr="004B1209">
        <w:rPr>
          <w:color w:val="auto"/>
        </w:rPr>
        <w:fldChar w:fldCharType="end"/>
      </w:r>
      <w:r w:rsidR="00CE3A22" w:rsidRPr="004B1209">
        <w:rPr>
          <w:color w:val="auto"/>
        </w:rPr>
        <w:t xml:space="preserve"> Islas Rodeadas</w:t>
      </w:r>
      <w:r w:rsidR="00741787" w:rsidRPr="004B1209">
        <w:rPr>
          <w:color w:val="auto"/>
        </w:rPr>
        <w:t xml:space="preserve"> (1983)</w:t>
      </w:r>
      <w:r w:rsidR="00CE3A22" w:rsidRPr="004B1209">
        <w:rPr>
          <w:color w:val="auto"/>
        </w:rPr>
        <w:t xml:space="preserve"> Proyecto para la Bahía de </w:t>
      </w:r>
      <w:proofErr w:type="spellStart"/>
      <w:r w:rsidR="00CE3A22" w:rsidRPr="004B1209">
        <w:rPr>
          <w:color w:val="auto"/>
        </w:rPr>
        <w:t>Biscayne</w:t>
      </w:r>
      <w:proofErr w:type="spellEnd"/>
      <w:r w:rsidR="00CE3A22" w:rsidRPr="004B1209">
        <w:rPr>
          <w:color w:val="auto"/>
        </w:rPr>
        <w:t>, Gran Miami, Florida</w:t>
      </w:r>
    </w:p>
    <w:p w14:paraId="36ED654E" w14:textId="77777777" w:rsidR="00075F6D" w:rsidRPr="00542644" w:rsidRDefault="00075F6D" w:rsidP="000E3704">
      <w:pPr>
        <w:spacing w:line="360" w:lineRule="auto"/>
        <w:jc w:val="both"/>
        <w:rPr>
          <w:rFonts w:ascii="Times New Roman" w:hAnsi="Times New Roman" w:cs="Times New Roman"/>
          <w:sz w:val="22"/>
          <w:szCs w:val="22"/>
        </w:rPr>
      </w:pPr>
    </w:p>
    <w:p w14:paraId="2003F3C3" w14:textId="77777777" w:rsidR="006851AD" w:rsidRPr="00542644" w:rsidRDefault="005F7842" w:rsidP="000E3704">
      <w:pPr>
        <w:keepNext/>
        <w:spacing w:line="360" w:lineRule="auto"/>
        <w:jc w:val="center"/>
      </w:pPr>
      <w:r w:rsidRPr="00542644">
        <w:rPr>
          <w:rFonts w:ascii="Times New Roman" w:hAnsi="Times New Roman" w:cs="Times New Roman"/>
        </w:rPr>
        <w:t>.</w:t>
      </w:r>
      <w:r w:rsidR="006851AD" w:rsidRPr="00542644">
        <w:rPr>
          <w:rFonts w:ascii="Times New Roman" w:hAnsi="Times New Roman" w:cs="Times New Roman"/>
          <w:noProof/>
          <w:lang w:val="es-EC" w:eastAsia="es-EC"/>
        </w:rPr>
        <w:drawing>
          <wp:inline distT="0" distB="0" distL="0" distR="0" wp14:anchorId="5DFCA8DB" wp14:editId="3BB96A76">
            <wp:extent cx="5664056" cy="3894455"/>
            <wp:effectExtent l="0" t="0" r="63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_Gates_from_The_Met_2007-02-18.jpg"/>
                    <pic:cNvPicPr/>
                  </pic:nvPicPr>
                  <pic:blipFill>
                    <a:blip r:embed="rId16">
                      <a:extLst>
                        <a:ext uri="{28A0092B-C50C-407E-A947-70E740481C1C}">
                          <a14:useLocalDpi xmlns:a14="http://schemas.microsoft.com/office/drawing/2010/main" val="0"/>
                        </a:ext>
                      </a:extLst>
                    </a:blip>
                    <a:stretch>
                      <a:fillRect/>
                    </a:stretch>
                  </pic:blipFill>
                  <pic:spPr>
                    <a:xfrm>
                      <a:off x="0" y="0"/>
                      <a:ext cx="5664696" cy="3894895"/>
                    </a:xfrm>
                    <a:prstGeom prst="rect">
                      <a:avLst/>
                    </a:prstGeom>
                  </pic:spPr>
                </pic:pic>
              </a:graphicData>
            </a:graphic>
          </wp:inline>
        </w:drawing>
      </w:r>
    </w:p>
    <w:p w14:paraId="54032945" w14:textId="283BEC19" w:rsidR="006851AD" w:rsidRPr="004B1209" w:rsidRDefault="006851AD" w:rsidP="000E3704">
      <w:pPr>
        <w:pStyle w:val="Epgrafe"/>
        <w:spacing w:line="360" w:lineRule="auto"/>
        <w:jc w:val="center"/>
        <w:rPr>
          <w:rFonts w:ascii="Times New Roman" w:hAnsi="Times New Roman" w:cs="Times New Roman"/>
        </w:rPr>
      </w:pPr>
      <w:r w:rsidRPr="004B1209">
        <w:rPr>
          <w:rFonts w:ascii="Times New Roman" w:hAnsi="Times New Roman" w:cs="Times New Roman"/>
          <w:color w:val="auto"/>
        </w:rPr>
        <w:t xml:space="preserve">Ilustración </w:t>
      </w:r>
      <w:r w:rsidRPr="004B1209">
        <w:rPr>
          <w:rFonts w:ascii="Times New Roman" w:hAnsi="Times New Roman" w:cs="Times New Roman"/>
          <w:color w:val="auto"/>
        </w:rPr>
        <w:fldChar w:fldCharType="begin"/>
      </w:r>
      <w:r w:rsidRPr="004B1209">
        <w:rPr>
          <w:rFonts w:ascii="Times New Roman" w:hAnsi="Times New Roman" w:cs="Times New Roman"/>
          <w:color w:val="auto"/>
        </w:rPr>
        <w:instrText xml:space="preserve"> SEQ Ilustración \* ARABIC </w:instrText>
      </w:r>
      <w:r w:rsidRPr="004B1209">
        <w:rPr>
          <w:rFonts w:ascii="Times New Roman" w:hAnsi="Times New Roman" w:cs="Times New Roman"/>
          <w:color w:val="auto"/>
        </w:rPr>
        <w:fldChar w:fldCharType="separate"/>
      </w:r>
      <w:r w:rsidR="00786E97" w:rsidRPr="004B1209">
        <w:rPr>
          <w:rFonts w:ascii="Times New Roman" w:hAnsi="Times New Roman" w:cs="Times New Roman"/>
          <w:noProof/>
          <w:color w:val="auto"/>
        </w:rPr>
        <w:t>3</w:t>
      </w:r>
      <w:r w:rsidRPr="004B1209">
        <w:rPr>
          <w:rFonts w:ascii="Times New Roman" w:hAnsi="Times New Roman" w:cs="Times New Roman"/>
          <w:color w:val="auto"/>
        </w:rPr>
        <w:fldChar w:fldCharType="end"/>
      </w:r>
      <w:r w:rsidRPr="004B1209">
        <w:rPr>
          <w:rFonts w:ascii="Times New Roman" w:hAnsi="Times New Roman" w:cs="Times New Roman"/>
          <w:color w:val="auto"/>
        </w:rPr>
        <w:t xml:space="preserve">  </w:t>
      </w:r>
      <w:proofErr w:type="spellStart"/>
      <w:r w:rsidRPr="004B1209">
        <w:rPr>
          <w:rFonts w:ascii="Times New Roman" w:hAnsi="Times New Roman" w:cs="Times New Roman"/>
          <w:color w:val="auto"/>
        </w:rPr>
        <w:t>The</w:t>
      </w:r>
      <w:proofErr w:type="spellEnd"/>
      <w:r w:rsidRPr="004B1209">
        <w:rPr>
          <w:rFonts w:ascii="Times New Roman" w:hAnsi="Times New Roman" w:cs="Times New Roman"/>
          <w:color w:val="auto"/>
        </w:rPr>
        <w:t xml:space="preserve"> Gates (Los arcos), Central Park, Nueva York, 1979-200</w:t>
      </w:r>
      <w:r w:rsidRPr="004B1209">
        <w:rPr>
          <w:rFonts w:ascii="Times New Roman" w:hAnsi="Times New Roman" w:cs="Times New Roman"/>
        </w:rPr>
        <w:t xml:space="preserve">5 </w:t>
      </w:r>
    </w:p>
    <w:p w14:paraId="47257AAA" w14:textId="3ED81FBA" w:rsidR="00E208C8" w:rsidRPr="00542644" w:rsidRDefault="00E208C8" w:rsidP="000E3704">
      <w:pPr>
        <w:pStyle w:val="Epgrafe"/>
        <w:spacing w:line="360" w:lineRule="auto"/>
        <w:jc w:val="center"/>
        <w:rPr>
          <w:rFonts w:ascii="Times New Roman" w:hAnsi="Times New Roman" w:cs="Times New Roman"/>
          <w:sz w:val="24"/>
          <w:szCs w:val="24"/>
        </w:rPr>
      </w:pPr>
    </w:p>
    <w:p w14:paraId="1CA4A5CE" w14:textId="21DF4D09" w:rsidR="006851AD" w:rsidRPr="00542644" w:rsidRDefault="001C2707" w:rsidP="000E3704">
      <w:pPr>
        <w:spacing w:line="360" w:lineRule="auto"/>
        <w:ind w:firstLine="708"/>
        <w:jc w:val="both"/>
        <w:rPr>
          <w:rFonts w:ascii="Times New Roman" w:hAnsi="Times New Roman" w:cs="Times New Roman"/>
        </w:rPr>
      </w:pPr>
      <w:r w:rsidRPr="00542644">
        <w:rPr>
          <w:rFonts w:ascii="Times New Roman" w:hAnsi="Times New Roman" w:cs="Times New Roman"/>
        </w:rPr>
        <w:t xml:space="preserve">Los brillantes arcos, </w:t>
      </w:r>
      <w:r w:rsidR="006851AD" w:rsidRPr="00542644">
        <w:rPr>
          <w:rFonts w:ascii="Times New Roman" w:hAnsi="Times New Roman" w:cs="Times New Roman"/>
        </w:rPr>
        <w:t>situados sobre los montículos del Central Park</w:t>
      </w:r>
      <w:r w:rsidRPr="00542644">
        <w:rPr>
          <w:rFonts w:ascii="Times New Roman" w:hAnsi="Times New Roman" w:cs="Times New Roman"/>
        </w:rPr>
        <w:t xml:space="preserve"> en número de  7,503, eran </w:t>
      </w:r>
      <w:r w:rsidR="006851AD" w:rsidRPr="00542644">
        <w:rPr>
          <w:rFonts w:ascii="Times New Roman" w:hAnsi="Times New Roman" w:cs="Times New Roman"/>
        </w:rPr>
        <w:t>puertas independientes, todas de 16</w:t>
      </w:r>
      <w:r w:rsidRPr="00542644">
        <w:rPr>
          <w:rFonts w:ascii="Times New Roman" w:hAnsi="Times New Roman" w:cs="Times New Roman"/>
        </w:rPr>
        <w:t>-18</w:t>
      </w:r>
      <w:r w:rsidR="006851AD" w:rsidRPr="00542644">
        <w:rPr>
          <w:rFonts w:ascii="Times New Roman" w:hAnsi="Times New Roman" w:cs="Times New Roman"/>
        </w:rPr>
        <w:t xml:space="preserve"> pies de alto </w:t>
      </w:r>
      <w:r w:rsidRPr="00542644">
        <w:rPr>
          <w:rFonts w:ascii="Times New Roman" w:hAnsi="Times New Roman" w:cs="Times New Roman"/>
        </w:rPr>
        <w:t xml:space="preserve">distribuidas a lo largo de </w:t>
      </w:r>
      <w:r w:rsidR="006851AD" w:rsidRPr="00542644">
        <w:rPr>
          <w:rFonts w:ascii="Times New Roman" w:hAnsi="Times New Roman" w:cs="Times New Roman"/>
        </w:rPr>
        <w:t xml:space="preserve">23 millas, creaban un </w:t>
      </w:r>
      <w:r w:rsidRPr="00542644">
        <w:rPr>
          <w:rFonts w:ascii="Times New Roman" w:hAnsi="Times New Roman" w:cs="Times New Roman"/>
        </w:rPr>
        <w:t xml:space="preserve">poderoso </w:t>
      </w:r>
      <w:r w:rsidR="006851AD" w:rsidRPr="00542644">
        <w:rPr>
          <w:rFonts w:ascii="Times New Roman" w:hAnsi="Times New Roman" w:cs="Times New Roman"/>
        </w:rPr>
        <w:t>espectáculo para los espectadore</w:t>
      </w:r>
      <w:r w:rsidRPr="00542644">
        <w:rPr>
          <w:rFonts w:ascii="Times New Roman" w:hAnsi="Times New Roman" w:cs="Times New Roman"/>
        </w:rPr>
        <w:t>s. Grandes telas</w:t>
      </w:r>
      <w:r w:rsidR="006851AD" w:rsidRPr="00542644">
        <w:rPr>
          <w:rFonts w:ascii="Times New Roman" w:hAnsi="Times New Roman" w:cs="Times New Roman"/>
        </w:rPr>
        <w:t xml:space="preserve"> amarillas fueron suspendidas de los travesaños horizontales de los arcos, soplando triunfalmente en el viento mientras los visitantes del parque deambulaban por sus famosos sender</w:t>
      </w:r>
      <w:r w:rsidRPr="00542644">
        <w:rPr>
          <w:rFonts w:ascii="Times New Roman" w:hAnsi="Times New Roman" w:cs="Times New Roman"/>
        </w:rPr>
        <w:t>os. L</w:t>
      </w:r>
      <w:r w:rsidR="006851AD" w:rsidRPr="00542644">
        <w:rPr>
          <w:rFonts w:ascii="Times New Roman" w:hAnsi="Times New Roman" w:cs="Times New Roman"/>
        </w:rPr>
        <w:t xml:space="preserve">a obra transformó </w:t>
      </w:r>
      <w:r w:rsidRPr="00542644">
        <w:rPr>
          <w:rFonts w:ascii="Times New Roman" w:hAnsi="Times New Roman" w:cs="Times New Roman"/>
        </w:rPr>
        <w:t xml:space="preserve">el </w:t>
      </w:r>
      <w:r w:rsidR="006851AD" w:rsidRPr="00542644">
        <w:rPr>
          <w:rFonts w:ascii="Times New Roman" w:hAnsi="Times New Roman" w:cs="Times New Roman"/>
        </w:rPr>
        <w:t>Central Park en un brillante río de color amarillo.</w:t>
      </w:r>
    </w:p>
    <w:p w14:paraId="1653C57D" w14:textId="77777777" w:rsidR="001C2707" w:rsidRPr="00542644" w:rsidRDefault="001C2707" w:rsidP="000E3704">
      <w:pPr>
        <w:keepNext/>
        <w:spacing w:line="360" w:lineRule="auto"/>
        <w:ind w:firstLine="708"/>
      </w:pPr>
      <w:r w:rsidRPr="00542644">
        <w:rPr>
          <w:rFonts w:ascii="Times New Roman" w:hAnsi="Times New Roman" w:cs="Times New Roman"/>
          <w:noProof/>
          <w:lang w:val="es-EC" w:eastAsia="es-EC"/>
        </w:rPr>
        <w:drawing>
          <wp:inline distT="0" distB="0" distL="0" distR="0" wp14:anchorId="3BB2B17B" wp14:editId="1456C5FB">
            <wp:extent cx="4692015" cy="3707271"/>
            <wp:effectExtent l="0" t="0" r="6985" b="127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nning_fence_lg1-medium.jpeg"/>
                    <pic:cNvPicPr/>
                  </pic:nvPicPr>
                  <pic:blipFill>
                    <a:blip r:embed="rId17">
                      <a:extLst>
                        <a:ext uri="{28A0092B-C50C-407E-A947-70E740481C1C}">
                          <a14:useLocalDpi xmlns:a14="http://schemas.microsoft.com/office/drawing/2010/main" val="0"/>
                        </a:ext>
                      </a:extLst>
                    </a:blip>
                    <a:stretch>
                      <a:fillRect/>
                    </a:stretch>
                  </pic:blipFill>
                  <pic:spPr>
                    <a:xfrm>
                      <a:off x="0" y="0"/>
                      <a:ext cx="4692901" cy="3707971"/>
                    </a:xfrm>
                    <a:prstGeom prst="rect">
                      <a:avLst/>
                    </a:prstGeom>
                  </pic:spPr>
                </pic:pic>
              </a:graphicData>
            </a:graphic>
          </wp:inline>
        </w:drawing>
      </w:r>
    </w:p>
    <w:p w14:paraId="710AC099" w14:textId="4891A02B" w:rsidR="00A52CED" w:rsidRPr="004B1209" w:rsidRDefault="001C2707" w:rsidP="000E3704">
      <w:pPr>
        <w:spacing w:line="360" w:lineRule="auto"/>
        <w:jc w:val="both"/>
        <w:rPr>
          <w:rFonts w:ascii="Times New Roman" w:hAnsi="Times New Roman" w:cs="Times New Roman"/>
          <w:b/>
          <w:bCs/>
          <w:sz w:val="18"/>
          <w:szCs w:val="18"/>
        </w:rPr>
      </w:pPr>
      <w:r w:rsidRPr="004B1209">
        <w:rPr>
          <w:rFonts w:ascii="Times New Roman" w:hAnsi="Times New Roman" w:cs="Times New Roman"/>
          <w:b/>
          <w:sz w:val="18"/>
          <w:szCs w:val="18"/>
        </w:rPr>
        <w:t xml:space="preserve">Ilustración </w:t>
      </w:r>
      <w:r w:rsidR="00C84FE7" w:rsidRPr="004B1209">
        <w:rPr>
          <w:rFonts w:ascii="Times New Roman" w:hAnsi="Times New Roman" w:cs="Times New Roman"/>
          <w:b/>
          <w:sz w:val="18"/>
          <w:szCs w:val="18"/>
        </w:rPr>
        <w:t xml:space="preserve">4 </w:t>
      </w:r>
      <w:proofErr w:type="spellStart"/>
      <w:r w:rsidR="00A52CED" w:rsidRPr="004B1209">
        <w:rPr>
          <w:rFonts w:ascii="Times New Roman" w:hAnsi="Times New Roman" w:cs="Times New Roman"/>
          <w:b/>
          <w:bCs/>
          <w:sz w:val="18"/>
          <w:szCs w:val="18"/>
        </w:rPr>
        <w:t>Running</w:t>
      </w:r>
      <w:proofErr w:type="spellEnd"/>
      <w:r w:rsidR="00A52CED" w:rsidRPr="004B1209">
        <w:rPr>
          <w:rFonts w:ascii="Times New Roman" w:hAnsi="Times New Roman" w:cs="Times New Roman"/>
          <w:b/>
          <w:bCs/>
          <w:sz w:val="18"/>
          <w:szCs w:val="18"/>
        </w:rPr>
        <w:t xml:space="preserve"> </w:t>
      </w:r>
      <w:proofErr w:type="spellStart"/>
      <w:r w:rsidR="00A52CED" w:rsidRPr="004B1209">
        <w:rPr>
          <w:rFonts w:ascii="Times New Roman" w:hAnsi="Times New Roman" w:cs="Times New Roman"/>
          <w:b/>
          <w:bCs/>
          <w:sz w:val="18"/>
          <w:szCs w:val="18"/>
        </w:rPr>
        <w:t>Fence</w:t>
      </w:r>
      <w:proofErr w:type="spellEnd"/>
      <w:r w:rsidR="00A52CED" w:rsidRPr="004B1209">
        <w:rPr>
          <w:rFonts w:ascii="Times New Roman" w:hAnsi="Times New Roman" w:cs="Times New Roman"/>
          <w:b/>
          <w:bCs/>
          <w:sz w:val="18"/>
          <w:szCs w:val="18"/>
        </w:rPr>
        <w:t>, intervención en el Valle vinícola Sonoma California. Los artistas trazan una línea 39.4 km de extensión y una altura de 5.5 metros generando una recalificación del cito espectacular.</w:t>
      </w:r>
    </w:p>
    <w:p w14:paraId="15BA702F" w14:textId="77777777" w:rsidR="00C84FE7" w:rsidRPr="00542644" w:rsidRDefault="00C84FE7" w:rsidP="000E3704">
      <w:pPr>
        <w:pStyle w:val="Epgrafe"/>
        <w:spacing w:line="360" w:lineRule="auto"/>
        <w:jc w:val="both"/>
        <w:rPr>
          <w:rFonts w:ascii="Times New Roman" w:hAnsi="Times New Roman" w:cs="Times New Roman"/>
          <w:b w:val="0"/>
          <w:color w:val="auto"/>
          <w:sz w:val="22"/>
          <w:szCs w:val="22"/>
        </w:rPr>
      </w:pPr>
    </w:p>
    <w:p w14:paraId="1A8F44A1" w14:textId="39591E2A" w:rsidR="006851AD" w:rsidRPr="00542644" w:rsidRDefault="00242E90" w:rsidP="000E3704">
      <w:pPr>
        <w:pStyle w:val="Epgrafe"/>
        <w:spacing w:line="360" w:lineRule="auto"/>
        <w:ind w:firstLine="708"/>
        <w:jc w:val="both"/>
        <w:rPr>
          <w:rFonts w:ascii="Times New Roman" w:hAnsi="Times New Roman" w:cs="Times New Roman"/>
          <w:b w:val="0"/>
          <w:color w:val="auto"/>
          <w:sz w:val="24"/>
          <w:szCs w:val="24"/>
        </w:rPr>
      </w:pPr>
      <w:r w:rsidRPr="00542644">
        <w:rPr>
          <w:rFonts w:ascii="Times New Roman" w:hAnsi="Times New Roman" w:cs="Times New Roman"/>
          <w:b w:val="0"/>
          <w:color w:val="auto"/>
          <w:sz w:val="24"/>
          <w:szCs w:val="24"/>
        </w:rPr>
        <w:t xml:space="preserve">Sin embargo, debo anotar que al contrario </w:t>
      </w:r>
      <w:r w:rsidR="008B4F5C" w:rsidRPr="00542644">
        <w:rPr>
          <w:rFonts w:ascii="Times New Roman" w:hAnsi="Times New Roman" w:cs="Times New Roman"/>
          <w:b w:val="0"/>
          <w:color w:val="auto"/>
          <w:sz w:val="24"/>
          <w:szCs w:val="24"/>
        </w:rPr>
        <w:t>de los artistas del Land</w:t>
      </w:r>
      <w:r w:rsidRPr="00542644">
        <w:rPr>
          <w:rFonts w:ascii="Times New Roman" w:hAnsi="Times New Roman" w:cs="Times New Roman"/>
          <w:b w:val="0"/>
          <w:color w:val="auto"/>
          <w:sz w:val="24"/>
          <w:szCs w:val="24"/>
        </w:rPr>
        <w:t xml:space="preserve"> </w:t>
      </w:r>
      <w:r w:rsidR="008B4F5C" w:rsidRPr="00542644">
        <w:rPr>
          <w:rFonts w:ascii="Times New Roman" w:hAnsi="Times New Roman" w:cs="Times New Roman"/>
          <w:b w:val="0"/>
          <w:color w:val="auto"/>
          <w:sz w:val="24"/>
          <w:szCs w:val="24"/>
        </w:rPr>
        <w:t xml:space="preserve">Art </w:t>
      </w:r>
      <w:r w:rsidRPr="00542644">
        <w:rPr>
          <w:rFonts w:ascii="Times New Roman" w:hAnsi="Times New Roman" w:cs="Times New Roman"/>
          <w:b w:val="0"/>
          <w:color w:val="auto"/>
          <w:sz w:val="24"/>
          <w:szCs w:val="24"/>
        </w:rPr>
        <w:t xml:space="preserve">-Richard Long o Andy </w:t>
      </w:r>
      <w:proofErr w:type="spellStart"/>
      <w:r w:rsidRPr="00542644">
        <w:rPr>
          <w:rFonts w:ascii="Times New Roman" w:hAnsi="Times New Roman" w:cs="Times New Roman"/>
          <w:b w:val="0"/>
          <w:color w:val="auto"/>
          <w:sz w:val="24"/>
          <w:szCs w:val="24"/>
        </w:rPr>
        <w:t>Goldworthy</w:t>
      </w:r>
      <w:proofErr w:type="spellEnd"/>
      <w:r w:rsidRPr="00542644">
        <w:rPr>
          <w:rFonts w:ascii="Times New Roman" w:hAnsi="Times New Roman" w:cs="Times New Roman"/>
          <w:b w:val="0"/>
          <w:color w:val="auto"/>
          <w:sz w:val="24"/>
          <w:szCs w:val="24"/>
        </w:rPr>
        <w:t xml:space="preserve">-, </w:t>
      </w:r>
      <w:r w:rsidR="00E01BB7" w:rsidRPr="00542644">
        <w:rPr>
          <w:rFonts w:ascii="Times New Roman" w:hAnsi="Times New Roman" w:cs="Times New Roman"/>
          <w:b w:val="0"/>
          <w:color w:val="auto"/>
          <w:sz w:val="24"/>
          <w:szCs w:val="24"/>
        </w:rPr>
        <w:t>la pareja optó</w:t>
      </w:r>
      <w:r w:rsidR="008B4F5C" w:rsidRPr="00542644">
        <w:rPr>
          <w:rFonts w:ascii="Times New Roman" w:hAnsi="Times New Roman" w:cs="Times New Roman"/>
          <w:b w:val="0"/>
          <w:color w:val="auto"/>
          <w:sz w:val="24"/>
          <w:szCs w:val="24"/>
        </w:rPr>
        <w:t xml:space="preserve"> por </w:t>
      </w:r>
      <w:r w:rsidR="00500CF6" w:rsidRPr="00542644">
        <w:rPr>
          <w:rFonts w:ascii="Times New Roman" w:hAnsi="Times New Roman" w:cs="Times New Roman"/>
          <w:b w:val="0"/>
          <w:color w:val="auto"/>
          <w:sz w:val="24"/>
          <w:szCs w:val="24"/>
        </w:rPr>
        <w:t>realizar</w:t>
      </w:r>
      <w:r w:rsidRPr="00542644">
        <w:rPr>
          <w:rFonts w:ascii="Times New Roman" w:hAnsi="Times New Roman" w:cs="Times New Roman"/>
          <w:b w:val="0"/>
          <w:color w:val="auto"/>
          <w:sz w:val="24"/>
          <w:szCs w:val="24"/>
        </w:rPr>
        <w:t xml:space="preserve"> </w:t>
      </w:r>
      <w:r w:rsidR="008B4F5C" w:rsidRPr="00542644">
        <w:rPr>
          <w:rFonts w:ascii="Times New Roman" w:hAnsi="Times New Roman" w:cs="Times New Roman"/>
          <w:b w:val="0"/>
          <w:color w:val="auto"/>
          <w:sz w:val="24"/>
          <w:szCs w:val="24"/>
        </w:rPr>
        <w:t xml:space="preserve">grandes intervenciones en el paisaje, </w:t>
      </w:r>
      <w:r w:rsidRPr="00542644">
        <w:rPr>
          <w:rFonts w:ascii="Times New Roman" w:hAnsi="Times New Roman" w:cs="Times New Roman"/>
          <w:b w:val="0"/>
          <w:color w:val="auto"/>
          <w:sz w:val="24"/>
          <w:szCs w:val="24"/>
        </w:rPr>
        <w:t>las mism</w:t>
      </w:r>
      <w:r w:rsidR="00486826" w:rsidRPr="00542644">
        <w:rPr>
          <w:rFonts w:ascii="Times New Roman" w:hAnsi="Times New Roman" w:cs="Times New Roman"/>
          <w:b w:val="0"/>
          <w:color w:val="auto"/>
          <w:sz w:val="24"/>
          <w:szCs w:val="24"/>
        </w:rPr>
        <w:t>a</w:t>
      </w:r>
      <w:r w:rsidRPr="00542644">
        <w:rPr>
          <w:rFonts w:ascii="Times New Roman" w:hAnsi="Times New Roman" w:cs="Times New Roman"/>
          <w:b w:val="0"/>
          <w:color w:val="auto"/>
          <w:sz w:val="24"/>
          <w:szCs w:val="24"/>
        </w:rPr>
        <w:t xml:space="preserve">s que tenían </w:t>
      </w:r>
      <w:r w:rsidR="00720017" w:rsidRPr="00542644">
        <w:rPr>
          <w:rFonts w:ascii="Times New Roman" w:hAnsi="Times New Roman" w:cs="Times New Roman"/>
          <w:b w:val="0"/>
          <w:color w:val="auto"/>
          <w:sz w:val="24"/>
          <w:szCs w:val="24"/>
        </w:rPr>
        <w:t>un carácter</w:t>
      </w:r>
      <w:r w:rsidRPr="00542644">
        <w:rPr>
          <w:rFonts w:ascii="Times New Roman" w:hAnsi="Times New Roman" w:cs="Times New Roman"/>
          <w:b w:val="0"/>
          <w:color w:val="auto"/>
          <w:sz w:val="24"/>
          <w:szCs w:val="24"/>
        </w:rPr>
        <w:t xml:space="preserve"> efímero, como ellos mismos afirmaban, pero que en el fondo</w:t>
      </w:r>
      <w:r w:rsidR="00486826" w:rsidRPr="00542644">
        <w:rPr>
          <w:rFonts w:ascii="Times New Roman" w:hAnsi="Times New Roman" w:cs="Times New Roman"/>
          <w:b w:val="0"/>
          <w:color w:val="auto"/>
          <w:sz w:val="24"/>
          <w:szCs w:val="24"/>
        </w:rPr>
        <w:t>,</w:t>
      </w:r>
      <w:r w:rsidRPr="00542644">
        <w:rPr>
          <w:rFonts w:ascii="Times New Roman" w:hAnsi="Times New Roman" w:cs="Times New Roman"/>
          <w:b w:val="0"/>
          <w:color w:val="auto"/>
          <w:sz w:val="24"/>
          <w:szCs w:val="24"/>
        </w:rPr>
        <w:t xml:space="preserve"> a mi manera de ver</w:t>
      </w:r>
      <w:r w:rsidR="00486826" w:rsidRPr="00542644">
        <w:rPr>
          <w:rFonts w:ascii="Times New Roman" w:hAnsi="Times New Roman" w:cs="Times New Roman"/>
          <w:b w:val="0"/>
          <w:color w:val="auto"/>
          <w:sz w:val="24"/>
          <w:szCs w:val="24"/>
        </w:rPr>
        <w:t>,</w:t>
      </w:r>
      <w:r w:rsidRPr="00542644">
        <w:rPr>
          <w:rFonts w:ascii="Times New Roman" w:hAnsi="Times New Roman" w:cs="Times New Roman"/>
          <w:b w:val="0"/>
          <w:color w:val="auto"/>
          <w:sz w:val="24"/>
          <w:szCs w:val="24"/>
        </w:rPr>
        <w:t xml:space="preserve"> </w:t>
      </w:r>
      <w:r w:rsidR="00486826" w:rsidRPr="00542644">
        <w:rPr>
          <w:rFonts w:ascii="Times New Roman" w:hAnsi="Times New Roman" w:cs="Times New Roman"/>
          <w:b w:val="0"/>
          <w:color w:val="auto"/>
          <w:sz w:val="24"/>
          <w:szCs w:val="24"/>
        </w:rPr>
        <w:t>resultaba</w:t>
      </w:r>
      <w:r w:rsidRPr="00542644">
        <w:rPr>
          <w:rFonts w:ascii="Times New Roman" w:hAnsi="Times New Roman" w:cs="Times New Roman"/>
          <w:b w:val="0"/>
          <w:color w:val="auto"/>
          <w:sz w:val="24"/>
          <w:szCs w:val="24"/>
        </w:rPr>
        <w:t xml:space="preserve"> bastante pretencioso</w:t>
      </w:r>
      <w:r w:rsidR="00486826" w:rsidRPr="00542644">
        <w:rPr>
          <w:rFonts w:ascii="Times New Roman" w:hAnsi="Times New Roman" w:cs="Times New Roman"/>
          <w:b w:val="0"/>
          <w:color w:val="auto"/>
          <w:sz w:val="24"/>
          <w:szCs w:val="24"/>
        </w:rPr>
        <w:t>. Si bien, l</w:t>
      </w:r>
      <w:r w:rsidR="008B4F5C" w:rsidRPr="00542644">
        <w:rPr>
          <w:rFonts w:ascii="Times New Roman" w:hAnsi="Times New Roman" w:cs="Times New Roman"/>
          <w:b w:val="0"/>
          <w:color w:val="auto"/>
          <w:sz w:val="24"/>
          <w:szCs w:val="24"/>
        </w:rPr>
        <w:t xml:space="preserve">os trabajos de </w:t>
      </w:r>
      <w:proofErr w:type="spellStart"/>
      <w:r w:rsidR="008B4F5C" w:rsidRPr="00542644">
        <w:rPr>
          <w:rFonts w:ascii="Times New Roman" w:hAnsi="Times New Roman" w:cs="Times New Roman"/>
          <w:b w:val="0"/>
          <w:color w:val="auto"/>
          <w:sz w:val="24"/>
          <w:szCs w:val="24"/>
        </w:rPr>
        <w:t>Christo</w:t>
      </w:r>
      <w:proofErr w:type="spellEnd"/>
      <w:r w:rsidR="00500CF6" w:rsidRPr="00542644">
        <w:rPr>
          <w:rFonts w:ascii="Times New Roman" w:hAnsi="Times New Roman" w:cs="Times New Roman"/>
          <w:b w:val="0"/>
          <w:color w:val="auto"/>
          <w:sz w:val="24"/>
          <w:szCs w:val="24"/>
        </w:rPr>
        <w:t xml:space="preserve"> y Jean Claude, intentaban</w:t>
      </w:r>
      <w:r w:rsidR="00486826" w:rsidRPr="00542644">
        <w:rPr>
          <w:rFonts w:ascii="Times New Roman" w:hAnsi="Times New Roman" w:cs="Times New Roman"/>
          <w:b w:val="0"/>
          <w:color w:val="auto"/>
          <w:sz w:val="24"/>
          <w:szCs w:val="24"/>
        </w:rPr>
        <w:t xml:space="preserve"> </w:t>
      </w:r>
      <w:r w:rsidR="008B4F5C" w:rsidRPr="00542644">
        <w:rPr>
          <w:rFonts w:ascii="Times New Roman" w:hAnsi="Times New Roman" w:cs="Times New Roman"/>
          <w:b w:val="0"/>
          <w:color w:val="auto"/>
          <w:sz w:val="24"/>
          <w:szCs w:val="24"/>
        </w:rPr>
        <w:t>dominar a la naturaleza</w:t>
      </w:r>
      <w:r w:rsidR="00486826" w:rsidRPr="00542644">
        <w:rPr>
          <w:rFonts w:ascii="Times New Roman" w:hAnsi="Times New Roman" w:cs="Times New Roman"/>
          <w:b w:val="0"/>
          <w:color w:val="auto"/>
          <w:sz w:val="24"/>
          <w:szCs w:val="24"/>
        </w:rPr>
        <w:t>, intervenir el paisaje con tal</w:t>
      </w:r>
      <w:r w:rsidR="008B4F5C" w:rsidRPr="00542644">
        <w:rPr>
          <w:rFonts w:ascii="Times New Roman" w:hAnsi="Times New Roman" w:cs="Times New Roman"/>
          <w:b w:val="0"/>
          <w:color w:val="auto"/>
          <w:sz w:val="24"/>
          <w:szCs w:val="24"/>
        </w:rPr>
        <w:t xml:space="preserve"> despliegue de recursos</w:t>
      </w:r>
      <w:r w:rsidR="00500CF6" w:rsidRPr="00542644">
        <w:rPr>
          <w:rFonts w:ascii="Times New Roman" w:hAnsi="Times New Roman" w:cs="Times New Roman"/>
          <w:b w:val="0"/>
          <w:color w:val="auto"/>
          <w:sz w:val="24"/>
          <w:szCs w:val="24"/>
        </w:rPr>
        <w:t>, habla más de un</w:t>
      </w:r>
      <w:r w:rsidR="00486826" w:rsidRPr="00542644">
        <w:rPr>
          <w:rFonts w:ascii="Times New Roman" w:hAnsi="Times New Roman" w:cs="Times New Roman"/>
          <w:b w:val="0"/>
          <w:color w:val="auto"/>
          <w:sz w:val="24"/>
          <w:szCs w:val="24"/>
        </w:rPr>
        <w:t xml:space="preserve"> exceso y</w:t>
      </w:r>
      <w:r w:rsidR="008B4F5C" w:rsidRPr="00542644">
        <w:rPr>
          <w:rFonts w:ascii="Times New Roman" w:hAnsi="Times New Roman" w:cs="Times New Roman"/>
          <w:b w:val="0"/>
          <w:color w:val="auto"/>
          <w:sz w:val="24"/>
          <w:szCs w:val="24"/>
        </w:rPr>
        <w:t xml:space="preserve"> necesidad de espectáculo.</w:t>
      </w:r>
    </w:p>
    <w:p w14:paraId="4721A8D2" w14:textId="6D31EA45" w:rsidR="00C06BDE" w:rsidRPr="00542644" w:rsidRDefault="00486826" w:rsidP="000E3704">
      <w:pPr>
        <w:spacing w:line="360" w:lineRule="auto"/>
        <w:ind w:firstLine="708"/>
        <w:jc w:val="both"/>
        <w:rPr>
          <w:rFonts w:ascii="Times New Roman" w:hAnsi="Times New Roman" w:cs="Times New Roman"/>
        </w:rPr>
      </w:pPr>
      <w:r w:rsidRPr="00542644">
        <w:rPr>
          <w:rFonts w:ascii="Times New Roman" w:hAnsi="Times New Roman" w:cs="Times New Roman"/>
        </w:rPr>
        <w:lastRenderedPageBreak/>
        <w:t xml:space="preserve">Lo contrario sucede con </w:t>
      </w:r>
      <w:r w:rsidR="00C06BDE" w:rsidRPr="00542644">
        <w:rPr>
          <w:rFonts w:ascii="Times New Roman" w:hAnsi="Times New Roman" w:cs="Times New Roman"/>
          <w:b/>
        </w:rPr>
        <w:t xml:space="preserve">Michael </w:t>
      </w:r>
      <w:proofErr w:type="spellStart"/>
      <w:r w:rsidR="00C06BDE" w:rsidRPr="00542644">
        <w:rPr>
          <w:rFonts w:ascii="Times New Roman" w:hAnsi="Times New Roman" w:cs="Times New Roman"/>
          <w:b/>
        </w:rPr>
        <w:t>Heizer</w:t>
      </w:r>
      <w:proofErr w:type="spellEnd"/>
      <w:r w:rsidR="00C06BDE" w:rsidRPr="00542644">
        <w:rPr>
          <w:rFonts w:ascii="Times New Roman" w:hAnsi="Times New Roman" w:cs="Times New Roman"/>
          <w:b/>
        </w:rPr>
        <w:t xml:space="preserve"> (Berkeley, 1944)</w:t>
      </w:r>
      <w:r w:rsidRPr="00542644">
        <w:rPr>
          <w:rFonts w:ascii="Times New Roman" w:hAnsi="Times New Roman" w:cs="Times New Roman"/>
          <w:b/>
        </w:rPr>
        <w:t xml:space="preserve">, </w:t>
      </w:r>
      <w:r w:rsidRPr="00542644">
        <w:rPr>
          <w:rFonts w:ascii="Times New Roman" w:hAnsi="Times New Roman" w:cs="Times New Roman"/>
        </w:rPr>
        <w:t>cuya relación con la tierra se debe</w:t>
      </w:r>
      <w:r w:rsidRPr="00542644">
        <w:rPr>
          <w:rFonts w:ascii="Times New Roman" w:hAnsi="Times New Roman" w:cs="Times New Roman"/>
          <w:b/>
        </w:rPr>
        <w:t xml:space="preserve"> </w:t>
      </w:r>
      <w:r w:rsidRPr="00542644">
        <w:rPr>
          <w:rFonts w:ascii="Times New Roman" w:hAnsi="Times New Roman" w:cs="Times New Roman"/>
        </w:rPr>
        <w:t>a que</w:t>
      </w:r>
      <w:r w:rsidR="00C06BDE" w:rsidRPr="00542644">
        <w:rPr>
          <w:rFonts w:ascii="Times New Roman" w:hAnsi="Times New Roman" w:cs="Times New Roman"/>
        </w:rPr>
        <w:t xml:space="preserve"> tuvo numerosas experiencias influyentes dur</w:t>
      </w:r>
      <w:r w:rsidRPr="00542644">
        <w:rPr>
          <w:rFonts w:ascii="Times New Roman" w:hAnsi="Times New Roman" w:cs="Times New Roman"/>
        </w:rPr>
        <w:t>ante su juventud. E</w:t>
      </w:r>
      <w:r w:rsidR="00C06BDE" w:rsidRPr="00542644">
        <w:rPr>
          <w:rFonts w:ascii="Times New Roman" w:hAnsi="Times New Roman" w:cs="Times New Roman"/>
        </w:rPr>
        <w:t>l trabajo a</w:t>
      </w:r>
      <w:r w:rsidRPr="00542644">
        <w:rPr>
          <w:rFonts w:ascii="Times New Roman" w:hAnsi="Times New Roman" w:cs="Times New Roman"/>
        </w:rPr>
        <w:t>ntropológico de su padre lo</w:t>
      </w:r>
      <w:r w:rsidR="00C06BDE" w:rsidRPr="00542644">
        <w:rPr>
          <w:rFonts w:ascii="Times New Roman" w:hAnsi="Times New Roman" w:cs="Times New Roman"/>
        </w:rPr>
        <w:t xml:space="preserve"> llevó a California, Nevada, Perú y Bolivia, </w:t>
      </w:r>
      <w:r w:rsidRPr="00542644">
        <w:rPr>
          <w:rFonts w:ascii="Times New Roman" w:hAnsi="Times New Roman" w:cs="Times New Roman"/>
        </w:rPr>
        <w:t>al igual</w:t>
      </w:r>
      <w:r w:rsidR="00500CF6" w:rsidRPr="00542644">
        <w:rPr>
          <w:rFonts w:ascii="Times New Roman" w:hAnsi="Times New Roman" w:cs="Times New Roman"/>
        </w:rPr>
        <w:t xml:space="preserve"> la influencia debe mucho a la influencia de</w:t>
      </w:r>
      <w:r w:rsidRPr="00542644">
        <w:rPr>
          <w:rFonts w:ascii="Times New Roman" w:hAnsi="Times New Roman" w:cs="Times New Roman"/>
        </w:rPr>
        <w:t xml:space="preserve"> su </w:t>
      </w:r>
      <w:r w:rsidR="00C06BDE" w:rsidRPr="00542644">
        <w:rPr>
          <w:rFonts w:ascii="Times New Roman" w:hAnsi="Times New Roman" w:cs="Times New Roman"/>
        </w:rPr>
        <w:t>abuelo materno, Olaf P. Jenkins, que fue geólogo y director de minas</w:t>
      </w:r>
      <w:r w:rsidRPr="00542644">
        <w:rPr>
          <w:rFonts w:ascii="Times New Roman" w:hAnsi="Times New Roman" w:cs="Times New Roman"/>
        </w:rPr>
        <w:t>.</w:t>
      </w:r>
      <w:r w:rsidR="00C06BDE" w:rsidRPr="00542644">
        <w:rPr>
          <w:rFonts w:ascii="Times New Roman" w:hAnsi="Times New Roman" w:cs="Times New Roman"/>
        </w:rPr>
        <w:t xml:space="preserve"> </w:t>
      </w:r>
      <w:proofErr w:type="spellStart"/>
      <w:r w:rsidRPr="00542644">
        <w:rPr>
          <w:rFonts w:ascii="Times New Roman" w:hAnsi="Times New Roman" w:cs="Times New Roman"/>
        </w:rPr>
        <w:t>Heizer</w:t>
      </w:r>
      <w:proofErr w:type="spellEnd"/>
      <w:r w:rsidRPr="00542644">
        <w:rPr>
          <w:rFonts w:ascii="Times New Roman" w:hAnsi="Times New Roman" w:cs="Times New Roman"/>
        </w:rPr>
        <w:t>, c</w:t>
      </w:r>
      <w:r w:rsidR="00C06BDE" w:rsidRPr="00542644">
        <w:rPr>
          <w:rFonts w:ascii="Times New Roman" w:hAnsi="Times New Roman" w:cs="Times New Roman"/>
        </w:rPr>
        <w:t>on su c</w:t>
      </w:r>
      <w:r w:rsidR="00500CF6" w:rsidRPr="00542644">
        <w:rPr>
          <w:rFonts w:ascii="Times New Roman" w:hAnsi="Times New Roman" w:cs="Times New Roman"/>
        </w:rPr>
        <w:t>olega Walter de María, se fue</w:t>
      </w:r>
      <w:r w:rsidR="00C06BDE" w:rsidRPr="00542644">
        <w:rPr>
          <w:rFonts w:ascii="Times New Roman" w:hAnsi="Times New Roman" w:cs="Times New Roman"/>
        </w:rPr>
        <w:t xml:space="preserve"> al oeste en 1967, y crearon un nuevo género de ‘</w:t>
      </w:r>
      <w:proofErr w:type="spellStart"/>
      <w:r w:rsidR="00C06BDE" w:rsidRPr="00542644">
        <w:rPr>
          <w:rFonts w:ascii="Times New Roman" w:hAnsi="Times New Roman" w:cs="Times New Roman"/>
        </w:rPr>
        <w:t>land</w:t>
      </w:r>
      <w:proofErr w:type="spellEnd"/>
      <w:r w:rsidR="00C06BDE" w:rsidRPr="00542644">
        <w:rPr>
          <w:rFonts w:ascii="Times New Roman" w:hAnsi="Times New Roman" w:cs="Times New Roman"/>
        </w:rPr>
        <w:t xml:space="preserve"> art’ o ‘</w:t>
      </w:r>
      <w:proofErr w:type="spellStart"/>
      <w:r w:rsidR="00C06BDE" w:rsidRPr="00542644">
        <w:rPr>
          <w:rFonts w:ascii="Times New Roman" w:hAnsi="Times New Roman" w:cs="Times New Roman"/>
        </w:rPr>
        <w:t>earth</w:t>
      </w:r>
      <w:proofErr w:type="spellEnd"/>
      <w:r w:rsidR="00C06BDE" w:rsidRPr="00542644">
        <w:rPr>
          <w:rFonts w:ascii="Times New Roman" w:hAnsi="Times New Roman" w:cs="Times New Roman"/>
        </w:rPr>
        <w:t xml:space="preserve"> art’ que usa como su medio la tierra. Lejos de Nueva York, sus trabajos alcanzan una talla sin precedentes, culminando en el que puede ser su trab</w:t>
      </w:r>
      <w:r w:rsidR="00500CF6" w:rsidRPr="00542644">
        <w:rPr>
          <w:rFonts w:ascii="Times New Roman" w:hAnsi="Times New Roman" w:cs="Times New Roman"/>
        </w:rPr>
        <w:t xml:space="preserve">ajo más famoso, Doble </w:t>
      </w:r>
      <w:proofErr w:type="spellStart"/>
      <w:r w:rsidR="00500CF6" w:rsidRPr="00542644">
        <w:rPr>
          <w:rFonts w:ascii="Times New Roman" w:hAnsi="Times New Roman" w:cs="Times New Roman"/>
        </w:rPr>
        <w:t>Negative</w:t>
      </w:r>
      <w:proofErr w:type="spellEnd"/>
      <w:r w:rsidR="00500CF6" w:rsidRPr="00542644">
        <w:rPr>
          <w:rFonts w:ascii="Times New Roman" w:hAnsi="Times New Roman" w:cs="Times New Roman"/>
        </w:rPr>
        <w:t xml:space="preserve">, una de mis más admiradas obras y que toca con firmeza a la hora de hablar de mis influencias. </w:t>
      </w:r>
    </w:p>
    <w:p w14:paraId="4E3C34D7" w14:textId="77777777" w:rsidR="00423A5D" w:rsidRPr="00542644" w:rsidRDefault="00423A5D" w:rsidP="000E3704">
      <w:pPr>
        <w:spacing w:line="360" w:lineRule="auto"/>
        <w:ind w:firstLine="708"/>
        <w:jc w:val="both"/>
        <w:rPr>
          <w:rFonts w:ascii="Times New Roman" w:hAnsi="Times New Roman" w:cs="Times New Roman"/>
        </w:rPr>
      </w:pPr>
    </w:p>
    <w:p w14:paraId="62485AE3" w14:textId="77777777" w:rsidR="00C06BDE" w:rsidRPr="00542644" w:rsidRDefault="00C06BDE" w:rsidP="000E3704">
      <w:pPr>
        <w:keepNext/>
        <w:spacing w:line="360" w:lineRule="auto"/>
        <w:ind w:firstLine="708"/>
        <w:jc w:val="center"/>
      </w:pPr>
      <w:r w:rsidRPr="00542644">
        <w:rPr>
          <w:rFonts w:ascii="Times New Roman" w:hAnsi="Times New Roman" w:cs="Times New Roman"/>
          <w:noProof/>
          <w:lang w:val="es-EC" w:eastAsia="es-EC"/>
        </w:rPr>
        <w:drawing>
          <wp:inline distT="0" distB="0" distL="0" distR="0" wp14:anchorId="6532E4B3" wp14:editId="5B68601E">
            <wp:extent cx="3119069" cy="4814049"/>
            <wp:effectExtent l="0" t="0" r="571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izer.DoubleNegative web.jpg"/>
                    <pic:cNvPicPr/>
                  </pic:nvPicPr>
                  <pic:blipFill>
                    <a:blip r:embed="rId18">
                      <a:extLst>
                        <a:ext uri="{28A0092B-C50C-407E-A947-70E740481C1C}">
                          <a14:useLocalDpi xmlns:a14="http://schemas.microsoft.com/office/drawing/2010/main" val="0"/>
                        </a:ext>
                      </a:extLst>
                    </a:blip>
                    <a:stretch>
                      <a:fillRect/>
                    </a:stretch>
                  </pic:blipFill>
                  <pic:spPr>
                    <a:xfrm>
                      <a:off x="0" y="0"/>
                      <a:ext cx="3119300" cy="4814406"/>
                    </a:xfrm>
                    <a:prstGeom prst="rect">
                      <a:avLst/>
                    </a:prstGeom>
                  </pic:spPr>
                </pic:pic>
              </a:graphicData>
            </a:graphic>
          </wp:inline>
        </w:drawing>
      </w:r>
    </w:p>
    <w:p w14:paraId="0BD8747A" w14:textId="77777777" w:rsidR="00C06BDE" w:rsidRPr="004B1209" w:rsidRDefault="00C06BDE" w:rsidP="000E3704">
      <w:pPr>
        <w:pStyle w:val="Epgrafe"/>
        <w:spacing w:line="360" w:lineRule="auto"/>
        <w:jc w:val="center"/>
        <w:rPr>
          <w:rFonts w:ascii="Times New Roman" w:hAnsi="Times New Roman" w:cs="Times New Roman"/>
          <w:color w:val="auto"/>
        </w:rPr>
      </w:pPr>
      <w:r w:rsidRPr="004B1209">
        <w:rPr>
          <w:rFonts w:ascii="Times New Roman" w:hAnsi="Times New Roman" w:cs="Times New Roman"/>
          <w:color w:val="auto"/>
        </w:rPr>
        <w:t xml:space="preserve">Ilustración </w:t>
      </w:r>
      <w:r w:rsidR="00C84FE7" w:rsidRPr="004B1209">
        <w:rPr>
          <w:rFonts w:ascii="Times New Roman" w:hAnsi="Times New Roman" w:cs="Times New Roman"/>
          <w:color w:val="auto"/>
        </w:rPr>
        <w:fldChar w:fldCharType="begin"/>
      </w:r>
      <w:r w:rsidR="00C84FE7" w:rsidRPr="004B1209">
        <w:rPr>
          <w:rFonts w:ascii="Times New Roman" w:hAnsi="Times New Roman" w:cs="Times New Roman"/>
          <w:color w:val="auto"/>
        </w:rPr>
        <w:instrText xml:space="preserve"> SEQ Ilustración \* ARABIC </w:instrText>
      </w:r>
      <w:r w:rsidR="00C84FE7" w:rsidRPr="004B1209">
        <w:rPr>
          <w:rFonts w:ascii="Times New Roman" w:hAnsi="Times New Roman" w:cs="Times New Roman"/>
          <w:color w:val="auto"/>
        </w:rPr>
        <w:fldChar w:fldCharType="separate"/>
      </w:r>
      <w:r w:rsidR="00786E97" w:rsidRPr="004B1209">
        <w:rPr>
          <w:rFonts w:ascii="Times New Roman" w:hAnsi="Times New Roman" w:cs="Times New Roman"/>
          <w:noProof/>
          <w:color w:val="auto"/>
        </w:rPr>
        <w:t>5</w:t>
      </w:r>
      <w:r w:rsidR="00C84FE7" w:rsidRPr="004B1209">
        <w:rPr>
          <w:rFonts w:ascii="Times New Roman" w:hAnsi="Times New Roman" w:cs="Times New Roman"/>
          <w:noProof/>
          <w:color w:val="auto"/>
        </w:rPr>
        <w:fldChar w:fldCharType="end"/>
      </w:r>
      <w:r w:rsidRPr="004B1209">
        <w:rPr>
          <w:rFonts w:ascii="Times New Roman" w:hAnsi="Times New Roman" w:cs="Times New Roman"/>
          <w:color w:val="auto"/>
        </w:rPr>
        <w:t xml:space="preserve"> Michael </w:t>
      </w:r>
      <w:proofErr w:type="spellStart"/>
      <w:r w:rsidRPr="004B1209">
        <w:rPr>
          <w:rFonts w:ascii="Times New Roman" w:hAnsi="Times New Roman" w:cs="Times New Roman"/>
          <w:color w:val="auto"/>
        </w:rPr>
        <w:t>Heizer</w:t>
      </w:r>
      <w:proofErr w:type="spellEnd"/>
      <w:r w:rsidRPr="004B1209">
        <w:rPr>
          <w:rFonts w:ascii="Times New Roman" w:hAnsi="Times New Roman" w:cs="Times New Roman"/>
          <w:color w:val="auto"/>
        </w:rPr>
        <w:t xml:space="preserve">, </w:t>
      </w:r>
      <w:proofErr w:type="spellStart"/>
      <w:r w:rsidRPr="004B1209">
        <w:rPr>
          <w:rFonts w:ascii="Times New Roman" w:hAnsi="Times New Roman" w:cs="Times New Roman"/>
          <w:color w:val="auto"/>
        </w:rPr>
        <w:t>Double</w:t>
      </w:r>
      <w:proofErr w:type="spellEnd"/>
      <w:r w:rsidRPr="004B1209">
        <w:rPr>
          <w:rFonts w:ascii="Times New Roman" w:hAnsi="Times New Roman" w:cs="Times New Roman"/>
          <w:color w:val="auto"/>
        </w:rPr>
        <w:t xml:space="preserve"> </w:t>
      </w:r>
      <w:proofErr w:type="spellStart"/>
      <w:r w:rsidRPr="004B1209">
        <w:rPr>
          <w:rFonts w:ascii="Times New Roman" w:hAnsi="Times New Roman" w:cs="Times New Roman"/>
          <w:color w:val="auto"/>
        </w:rPr>
        <w:t>Negative</w:t>
      </w:r>
      <w:proofErr w:type="spellEnd"/>
      <w:r w:rsidRPr="004B1209">
        <w:rPr>
          <w:rFonts w:ascii="Times New Roman" w:hAnsi="Times New Roman" w:cs="Times New Roman"/>
          <w:color w:val="auto"/>
        </w:rPr>
        <w:t xml:space="preserve"> (1969-70), Mesa </w:t>
      </w:r>
      <w:proofErr w:type="spellStart"/>
      <w:r w:rsidRPr="004B1209">
        <w:rPr>
          <w:rFonts w:ascii="Times New Roman" w:hAnsi="Times New Roman" w:cs="Times New Roman"/>
          <w:color w:val="auto"/>
        </w:rPr>
        <w:t>Mormon</w:t>
      </w:r>
      <w:proofErr w:type="spellEnd"/>
      <w:r w:rsidRPr="004B1209">
        <w:rPr>
          <w:rFonts w:ascii="Times New Roman" w:hAnsi="Times New Roman" w:cs="Times New Roman"/>
          <w:color w:val="auto"/>
        </w:rPr>
        <w:t>, Nevada</w:t>
      </w:r>
    </w:p>
    <w:p w14:paraId="43238978" w14:textId="77777777" w:rsidR="004C7376" w:rsidRPr="00542644" w:rsidRDefault="004C7376" w:rsidP="000E3704">
      <w:pPr>
        <w:spacing w:line="360" w:lineRule="auto"/>
        <w:jc w:val="both"/>
        <w:rPr>
          <w:rFonts w:ascii="Times New Roman" w:hAnsi="Times New Roman" w:cs="Times New Roman"/>
          <w:sz w:val="22"/>
          <w:szCs w:val="22"/>
        </w:rPr>
      </w:pPr>
    </w:p>
    <w:p w14:paraId="52EFAA2D" w14:textId="5B10BD30" w:rsidR="003224C4" w:rsidRPr="00542644" w:rsidRDefault="00500CF6" w:rsidP="000E3704">
      <w:pPr>
        <w:spacing w:line="360" w:lineRule="auto"/>
        <w:ind w:firstLine="708"/>
        <w:jc w:val="both"/>
        <w:rPr>
          <w:rFonts w:ascii="Times New Roman" w:hAnsi="Times New Roman" w:cs="Times New Roman"/>
        </w:rPr>
      </w:pPr>
      <w:r w:rsidRPr="00542644">
        <w:rPr>
          <w:rFonts w:ascii="Times New Roman" w:hAnsi="Times New Roman" w:cs="Times New Roman"/>
        </w:rPr>
        <w:t>Asimismo</w:t>
      </w:r>
      <w:r w:rsidRPr="00542644">
        <w:rPr>
          <w:rFonts w:ascii="Times New Roman" w:hAnsi="Times New Roman" w:cs="Times New Roman"/>
          <w:b/>
        </w:rPr>
        <w:t xml:space="preserve">, </w:t>
      </w:r>
      <w:r w:rsidRPr="00542644">
        <w:rPr>
          <w:rFonts w:ascii="Times New Roman" w:hAnsi="Times New Roman" w:cs="Times New Roman"/>
        </w:rPr>
        <w:t>el artista chino</w:t>
      </w:r>
      <w:r w:rsidRPr="00542644">
        <w:rPr>
          <w:rFonts w:ascii="Times New Roman" w:hAnsi="Times New Roman" w:cs="Times New Roman"/>
          <w:b/>
        </w:rPr>
        <w:t xml:space="preserve"> </w:t>
      </w:r>
      <w:proofErr w:type="spellStart"/>
      <w:r w:rsidR="00635815" w:rsidRPr="00542644">
        <w:rPr>
          <w:rFonts w:ascii="Times New Roman" w:hAnsi="Times New Roman" w:cs="Times New Roman"/>
          <w:b/>
        </w:rPr>
        <w:t>Ai</w:t>
      </w:r>
      <w:proofErr w:type="spellEnd"/>
      <w:r w:rsidR="00635815" w:rsidRPr="00542644">
        <w:rPr>
          <w:rFonts w:ascii="Times New Roman" w:hAnsi="Times New Roman" w:cs="Times New Roman"/>
          <w:b/>
        </w:rPr>
        <w:t xml:space="preserve"> </w:t>
      </w:r>
      <w:proofErr w:type="spellStart"/>
      <w:r w:rsidR="00635815" w:rsidRPr="00542644">
        <w:rPr>
          <w:rFonts w:ascii="Times New Roman" w:hAnsi="Times New Roman" w:cs="Times New Roman"/>
          <w:b/>
        </w:rPr>
        <w:t>Weiw</w:t>
      </w:r>
      <w:r w:rsidR="003224C4" w:rsidRPr="00542644">
        <w:rPr>
          <w:rFonts w:ascii="Times New Roman" w:hAnsi="Times New Roman" w:cs="Times New Roman"/>
          <w:b/>
        </w:rPr>
        <w:t>ei</w:t>
      </w:r>
      <w:proofErr w:type="spellEnd"/>
      <w:r w:rsidR="003224C4" w:rsidRPr="00542644">
        <w:rPr>
          <w:rFonts w:ascii="Times New Roman" w:hAnsi="Times New Roman" w:cs="Times New Roman"/>
          <w:b/>
        </w:rPr>
        <w:t xml:space="preserve"> </w:t>
      </w:r>
      <w:r w:rsidRPr="00542644">
        <w:rPr>
          <w:rFonts w:ascii="Times New Roman" w:hAnsi="Times New Roman" w:cs="Times New Roman"/>
        </w:rPr>
        <w:t xml:space="preserve">(Pekín, 1957), es uno de los hitos a los que suelo recurrir cuando se trata de reafirmar las especificidades que quiero darle a mis obras, sin imitarlas, pero encontrando en ellas los sentidos que le dan al arte los </w:t>
      </w:r>
      <w:r w:rsidRPr="00542644">
        <w:rPr>
          <w:rFonts w:ascii="Times New Roman" w:hAnsi="Times New Roman" w:cs="Times New Roman"/>
        </w:rPr>
        <w:lastRenderedPageBreak/>
        <w:t xml:space="preserve">conceptos y acontecimientos. </w:t>
      </w:r>
      <w:proofErr w:type="spellStart"/>
      <w:r w:rsidRPr="00542644">
        <w:rPr>
          <w:rFonts w:ascii="Times New Roman" w:hAnsi="Times New Roman" w:cs="Times New Roman"/>
        </w:rPr>
        <w:t>Weiwei</w:t>
      </w:r>
      <w:proofErr w:type="spellEnd"/>
      <w:r w:rsidRPr="00542644">
        <w:rPr>
          <w:rFonts w:ascii="Times New Roman" w:hAnsi="Times New Roman" w:cs="Times New Roman"/>
        </w:rPr>
        <w:t>, í</w:t>
      </w:r>
      <w:r w:rsidR="00635815" w:rsidRPr="00542644">
        <w:rPr>
          <w:rFonts w:ascii="Times New Roman" w:hAnsi="Times New Roman" w:cs="Times New Roman"/>
        </w:rPr>
        <w:t>ntimamente familiarizado con las tradiciones Co</w:t>
      </w:r>
      <w:r w:rsidRPr="00542644">
        <w:rPr>
          <w:rFonts w:ascii="Times New Roman" w:hAnsi="Times New Roman" w:cs="Times New Roman"/>
        </w:rPr>
        <w:t xml:space="preserve">nceptuales y Minimalistas, posee </w:t>
      </w:r>
      <w:r w:rsidR="00635815" w:rsidRPr="00542644">
        <w:rPr>
          <w:rFonts w:ascii="Times New Roman" w:hAnsi="Times New Roman" w:cs="Times New Roman"/>
        </w:rPr>
        <w:t xml:space="preserve">austeridad visual, </w:t>
      </w:r>
      <w:r w:rsidRPr="00542644">
        <w:rPr>
          <w:rFonts w:ascii="Times New Roman" w:hAnsi="Times New Roman" w:cs="Times New Roman"/>
        </w:rPr>
        <w:t>y sus</w:t>
      </w:r>
      <w:r w:rsidR="00635815" w:rsidRPr="00542644">
        <w:rPr>
          <w:rFonts w:ascii="Times New Roman" w:hAnsi="Times New Roman" w:cs="Times New Roman"/>
        </w:rPr>
        <w:t xml:space="preserve"> piezas están estrechamente alineadas con el trabajo de otros activistas globales, entre ellos David </w:t>
      </w:r>
      <w:proofErr w:type="spellStart"/>
      <w:proofErr w:type="gramStart"/>
      <w:r w:rsidR="00635815" w:rsidRPr="00542644">
        <w:rPr>
          <w:rFonts w:ascii="Times New Roman" w:hAnsi="Times New Roman" w:cs="Times New Roman"/>
        </w:rPr>
        <w:t>Hammons</w:t>
      </w:r>
      <w:proofErr w:type="spellEnd"/>
      <w:r w:rsidR="00635815" w:rsidRPr="00542644">
        <w:rPr>
          <w:rFonts w:ascii="Times New Roman" w:hAnsi="Times New Roman" w:cs="Times New Roman"/>
        </w:rPr>
        <w:t xml:space="preserve"> ,</w:t>
      </w:r>
      <w:proofErr w:type="gramEnd"/>
      <w:r w:rsidR="00635815" w:rsidRPr="00542644">
        <w:rPr>
          <w:rFonts w:ascii="Times New Roman" w:hAnsi="Times New Roman" w:cs="Times New Roman"/>
        </w:rPr>
        <w:t xml:space="preserve"> Robert </w:t>
      </w:r>
      <w:proofErr w:type="spellStart"/>
      <w:r w:rsidR="00635815" w:rsidRPr="00542644">
        <w:rPr>
          <w:rFonts w:ascii="Times New Roman" w:hAnsi="Times New Roman" w:cs="Times New Roman"/>
        </w:rPr>
        <w:t>Gober</w:t>
      </w:r>
      <w:proofErr w:type="spellEnd"/>
      <w:r w:rsidR="00635815" w:rsidRPr="00542644">
        <w:rPr>
          <w:rFonts w:ascii="Times New Roman" w:hAnsi="Times New Roman" w:cs="Times New Roman"/>
        </w:rPr>
        <w:t xml:space="preserve"> y Doris Salcedo, cuyos proyectos a gran escala llaman la atención sobre cuestiones sociales de gran peso, liberarse de los confines de la galería y el museo, y cerrar la brecha entre lo visual y lo social.</w:t>
      </w:r>
    </w:p>
    <w:p w14:paraId="2A4D7531" w14:textId="77777777" w:rsidR="00D5029D" w:rsidRPr="00542644" w:rsidRDefault="00D5029D" w:rsidP="000E3704">
      <w:pPr>
        <w:spacing w:line="360" w:lineRule="auto"/>
        <w:jc w:val="both"/>
        <w:rPr>
          <w:rFonts w:ascii="Times New Roman" w:hAnsi="Times New Roman" w:cs="Times New Roman"/>
        </w:rPr>
      </w:pPr>
    </w:p>
    <w:p w14:paraId="45367F78" w14:textId="56C4EB9E" w:rsidR="003D3AEB" w:rsidRPr="00542644" w:rsidRDefault="003D3AEB" w:rsidP="000E3704">
      <w:pPr>
        <w:keepNext/>
        <w:spacing w:line="360" w:lineRule="auto"/>
        <w:jc w:val="center"/>
      </w:pPr>
      <w:r w:rsidRPr="00542644">
        <w:rPr>
          <w:noProof/>
          <w:lang w:val="es-EC" w:eastAsia="es-EC"/>
        </w:rPr>
        <w:drawing>
          <wp:inline distT="0" distB="0" distL="0" distR="0" wp14:anchorId="1BC444E4" wp14:editId="44FADD7C">
            <wp:extent cx="4573348" cy="3658463"/>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B_Fig.13r3_66J.jpg"/>
                    <pic:cNvPicPr/>
                  </pic:nvPicPr>
                  <pic:blipFill>
                    <a:blip r:embed="rId19">
                      <a:extLst>
                        <a:ext uri="{28A0092B-C50C-407E-A947-70E740481C1C}">
                          <a14:useLocalDpi xmlns:a14="http://schemas.microsoft.com/office/drawing/2010/main" val="0"/>
                        </a:ext>
                      </a:extLst>
                    </a:blip>
                    <a:stretch>
                      <a:fillRect/>
                    </a:stretch>
                  </pic:blipFill>
                  <pic:spPr>
                    <a:xfrm>
                      <a:off x="0" y="0"/>
                      <a:ext cx="4573348" cy="3658463"/>
                    </a:xfrm>
                    <a:prstGeom prst="rect">
                      <a:avLst/>
                    </a:prstGeom>
                  </pic:spPr>
                </pic:pic>
              </a:graphicData>
            </a:graphic>
          </wp:inline>
        </w:drawing>
      </w:r>
    </w:p>
    <w:p w14:paraId="1CF5AE85" w14:textId="79A09FD4" w:rsidR="003D3AEB" w:rsidRPr="004B1209" w:rsidRDefault="003224C4" w:rsidP="000E3704">
      <w:pPr>
        <w:pStyle w:val="Epgrafe"/>
        <w:spacing w:line="360" w:lineRule="auto"/>
        <w:jc w:val="both"/>
        <w:rPr>
          <w:rFonts w:ascii="Times New Roman" w:hAnsi="Times New Roman" w:cs="Times New Roman"/>
          <w:color w:val="000000" w:themeColor="text1"/>
        </w:rPr>
      </w:pPr>
      <w:r w:rsidRPr="004B1209">
        <w:rPr>
          <w:rFonts w:ascii="Times New Roman" w:hAnsi="Times New Roman" w:cs="Times New Roman"/>
          <w:color w:val="000000" w:themeColor="text1"/>
        </w:rPr>
        <w:t xml:space="preserve">Ilustración </w:t>
      </w:r>
      <w:r w:rsidRPr="004B1209">
        <w:rPr>
          <w:rFonts w:ascii="Times New Roman" w:hAnsi="Times New Roman" w:cs="Times New Roman"/>
          <w:color w:val="000000" w:themeColor="text1"/>
        </w:rPr>
        <w:fldChar w:fldCharType="begin"/>
      </w:r>
      <w:r w:rsidRPr="004B1209">
        <w:rPr>
          <w:rFonts w:ascii="Times New Roman" w:hAnsi="Times New Roman" w:cs="Times New Roman"/>
          <w:color w:val="000000" w:themeColor="text1"/>
        </w:rPr>
        <w:instrText xml:space="preserve"> SEQ Ilustración \* ARABIC </w:instrText>
      </w:r>
      <w:r w:rsidRPr="004B1209">
        <w:rPr>
          <w:rFonts w:ascii="Times New Roman" w:hAnsi="Times New Roman" w:cs="Times New Roman"/>
          <w:color w:val="000000" w:themeColor="text1"/>
        </w:rPr>
        <w:fldChar w:fldCharType="separate"/>
      </w:r>
      <w:r w:rsidR="00786E97" w:rsidRPr="004B1209">
        <w:rPr>
          <w:rFonts w:ascii="Times New Roman" w:hAnsi="Times New Roman" w:cs="Times New Roman"/>
          <w:noProof/>
          <w:color w:val="000000" w:themeColor="text1"/>
        </w:rPr>
        <w:t>6</w:t>
      </w:r>
      <w:r w:rsidRPr="004B1209">
        <w:rPr>
          <w:rFonts w:ascii="Times New Roman" w:hAnsi="Times New Roman" w:cs="Times New Roman"/>
          <w:color w:val="000000" w:themeColor="text1"/>
        </w:rPr>
        <w:fldChar w:fldCharType="end"/>
      </w:r>
      <w:r w:rsidR="00D5029D" w:rsidRPr="004B1209">
        <w:rPr>
          <w:rFonts w:ascii="Times New Roman" w:hAnsi="Times New Roman" w:cs="Times New Roman"/>
          <w:color w:val="000000" w:themeColor="text1"/>
        </w:rPr>
        <w:t xml:space="preserve"> </w:t>
      </w:r>
      <w:proofErr w:type="spellStart"/>
      <w:r w:rsidR="00D5029D" w:rsidRPr="004B1209">
        <w:rPr>
          <w:rFonts w:ascii="Times New Roman" w:hAnsi="Times New Roman" w:cs="Times New Roman"/>
          <w:color w:val="000000" w:themeColor="text1"/>
        </w:rPr>
        <w:t>Ai</w:t>
      </w:r>
      <w:proofErr w:type="spellEnd"/>
      <w:r w:rsidR="00D5029D" w:rsidRPr="004B1209">
        <w:rPr>
          <w:rFonts w:ascii="Times New Roman" w:hAnsi="Times New Roman" w:cs="Times New Roman"/>
          <w:color w:val="000000" w:themeColor="text1"/>
        </w:rPr>
        <w:t xml:space="preserve"> </w:t>
      </w:r>
      <w:proofErr w:type="spellStart"/>
      <w:r w:rsidR="00D5029D" w:rsidRPr="004B1209">
        <w:rPr>
          <w:rFonts w:ascii="Times New Roman" w:hAnsi="Times New Roman" w:cs="Times New Roman"/>
          <w:color w:val="000000" w:themeColor="text1"/>
        </w:rPr>
        <w:t>Weiw</w:t>
      </w:r>
      <w:r w:rsidRPr="004B1209">
        <w:rPr>
          <w:rFonts w:ascii="Times New Roman" w:hAnsi="Times New Roman" w:cs="Times New Roman"/>
          <w:color w:val="000000" w:themeColor="text1"/>
        </w:rPr>
        <w:t>ei</w:t>
      </w:r>
      <w:proofErr w:type="spellEnd"/>
      <w:r w:rsidRPr="004B1209">
        <w:rPr>
          <w:rFonts w:ascii="Times New Roman" w:hAnsi="Times New Roman" w:cs="Times New Roman"/>
          <w:color w:val="000000" w:themeColor="text1"/>
        </w:rPr>
        <w:t xml:space="preserve"> </w:t>
      </w:r>
      <w:hyperlink r:id="rId20" w:tooltip="Mapa de China" w:history="1">
        <w:r w:rsidRPr="004B1209">
          <w:rPr>
            <w:rFonts w:ascii="Times New Roman" w:hAnsi="Times New Roman" w:cs="Times New Roman"/>
            <w:color w:val="000000" w:themeColor="text1"/>
          </w:rPr>
          <w:t>Mapa de China</w:t>
        </w:r>
      </w:hyperlink>
      <w:r w:rsidRPr="004B1209">
        <w:rPr>
          <w:rFonts w:ascii="Times New Roman" w:hAnsi="Times New Roman" w:cs="Times New Roman"/>
          <w:color w:val="000000" w:themeColor="text1"/>
        </w:rPr>
        <w:t xml:space="preserve">  (2008) Escultura que se asemeja a un banco de un parque o tronco de árbol, pero su sección transversal es un mapa de China. Tiene cuatro metros de largo y pesa 635 kilogramos. Está hecho de madera recuperada de los templos de la dinastía </w:t>
      </w:r>
      <w:proofErr w:type="spellStart"/>
      <w:r w:rsidRPr="004B1209">
        <w:rPr>
          <w:rFonts w:ascii="Times New Roman" w:hAnsi="Times New Roman" w:cs="Times New Roman"/>
          <w:color w:val="000000" w:themeColor="text1"/>
        </w:rPr>
        <w:t>Qing</w:t>
      </w:r>
      <w:proofErr w:type="spellEnd"/>
      <w:r w:rsidRPr="004B1209">
        <w:rPr>
          <w:rFonts w:ascii="Times New Roman" w:hAnsi="Times New Roman" w:cs="Times New Roman"/>
          <w:color w:val="000000" w:themeColor="text1"/>
        </w:rPr>
        <w:t>. </w:t>
      </w:r>
    </w:p>
    <w:p w14:paraId="1C2CD936" w14:textId="6F44DAB8" w:rsidR="003F140A" w:rsidRPr="00542644" w:rsidRDefault="003F140A" w:rsidP="000E3704">
      <w:pPr>
        <w:spacing w:line="360" w:lineRule="auto"/>
        <w:ind w:firstLine="708"/>
        <w:jc w:val="both"/>
        <w:rPr>
          <w:rFonts w:ascii="Times New Roman" w:hAnsi="Times New Roman" w:cs="Times New Roman"/>
        </w:rPr>
      </w:pPr>
      <w:r w:rsidRPr="00542644">
        <w:rPr>
          <w:rFonts w:ascii="Times New Roman" w:hAnsi="Times New Roman" w:cs="Times New Roman"/>
        </w:rPr>
        <w:t xml:space="preserve">Si pasamos a la Latinoamérica, el chileno Alfredo </w:t>
      </w:r>
      <w:proofErr w:type="spellStart"/>
      <w:r w:rsidRPr="00542644">
        <w:rPr>
          <w:rFonts w:ascii="Times New Roman" w:hAnsi="Times New Roman" w:cs="Times New Roman"/>
        </w:rPr>
        <w:t>Jaar</w:t>
      </w:r>
      <w:proofErr w:type="spellEnd"/>
      <w:r w:rsidRPr="00542644">
        <w:rPr>
          <w:rFonts w:ascii="Times New Roman" w:hAnsi="Times New Roman" w:cs="Times New Roman"/>
        </w:rPr>
        <w:t xml:space="preserve"> (Santiago de Chile, 1956), </w:t>
      </w:r>
      <w:r w:rsidR="002E0E89" w:rsidRPr="00542644">
        <w:rPr>
          <w:rFonts w:ascii="Times New Roman" w:hAnsi="Times New Roman" w:cs="Times New Roman"/>
        </w:rPr>
        <w:t xml:space="preserve">realizó </w:t>
      </w:r>
      <w:r w:rsidR="00D5029D" w:rsidRPr="00542644">
        <w:rPr>
          <w:rFonts w:ascii="Times New Roman" w:hAnsi="Times New Roman" w:cs="Times New Roman"/>
        </w:rPr>
        <w:t xml:space="preserve">intervenciones públicas centradas en preguntas teóricas en torno a temas políticos. </w:t>
      </w:r>
      <w:r w:rsidRPr="00542644">
        <w:rPr>
          <w:rFonts w:ascii="Times New Roman" w:hAnsi="Times New Roman" w:cs="Times New Roman"/>
        </w:rPr>
        <w:t xml:space="preserve">A logo </w:t>
      </w:r>
      <w:proofErr w:type="spellStart"/>
      <w:r w:rsidRPr="00542644">
        <w:rPr>
          <w:rFonts w:ascii="Times New Roman" w:hAnsi="Times New Roman" w:cs="Times New Roman"/>
        </w:rPr>
        <w:t>F</w:t>
      </w:r>
      <w:r w:rsidR="002E0E89" w:rsidRPr="00542644">
        <w:rPr>
          <w:rFonts w:ascii="Times New Roman" w:hAnsi="Times New Roman" w:cs="Times New Roman"/>
        </w:rPr>
        <w:t>or</w:t>
      </w:r>
      <w:proofErr w:type="spellEnd"/>
      <w:r w:rsidR="002E0E89" w:rsidRPr="00542644">
        <w:rPr>
          <w:rFonts w:ascii="Times New Roman" w:hAnsi="Times New Roman" w:cs="Times New Roman"/>
        </w:rPr>
        <w:t xml:space="preserve"> </w:t>
      </w:r>
      <w:proofErr w:type="spellStart"/>
      <w:r w:rsidR="002E0E89" w:rsidRPr="00542644">
        <w:rPr>
          <w:rFonts w:ascii="Times New Roman" w:hAnsi="Times New Roman" w:cs="Times New Roman"/>
        </w:rPr>
        <w:t>America</w:t>
      </w:r>
      <w:proofErr w:type="spellEnd"/>
      <w:r w:rsidR="002E0E89" w:rsidRPr="00542644">
        <w:rPr>
          <w:rFonts w:ascii="Times New Roman" w:hAnsi="Times New Roman" w:cs="Times New Roman"/>
        </w:rPr>
        <w:t xml:space="preserve"> (</w:t>
      </w:r>
      <w:r w:rsidRPr="00542644">
        <w:rPr>
          <w:rFonts w:ascii="Times New Roman" w:hAnsi="Times New Roman" w:cs="Times New Roman"/>
        </w:rPr>
        <w:t>NY</w:t>
      </w:r>
      <w:r w:rsidR="00720017" w:rsidRPr="00542644">
        <w:rPr>
          <w:rFonts w:ascii="Times New Roman" w:hAnsi="Times New Roman" w:cs="Times New Roman"/>
        </w:rPr>
        <w:t>, 1987</w:t>
      </w:r>
      <w:r w:rsidR="00D5029D" w:rsidRPr="00542644">
        <w:rPr>
          <w:rFonts w:ascii="Times New Roman" w:hAnsi="Times New Roman" w:cs="Times New Roman"/>
        </w:rPr>
        <w:t>) encierra una crítica a la forma en que Estados Unidos se apropia del nombre de todo el continente al</w:t>
      </w:r>
      <w:r w:rsidRPr="00542644">
        <w:rPr>
          <w:rFonts w:ascii="Times New Roman" w:hAnsi="Times New Roman" w:cs="Times New Roman"/>
        </w:rPr>
        <w:t xml:space="preserve"> autodenominarse América: </w:t>
      </w:r>
      <w:r w:rsidR="00D5029D" w:rsidRPr="00542644">
        <w:rPr>
          <w:rFonts w:ascii="Times New Roman" w:hAnsi="Times New Roman" w:cs="Times New Roman"/>
        </w:rPr>
        <w:t xml:space="preserve"> </w:t>
      </w:r>
    </w:p>
    <w:p w14:paraId="49FCB49D" w14:textId="728170C6" w:rsidR="00CF198C" w:rsidRPr="00542644" w:rsidRDefault="00D5029D" w:rsidP="000E3704">
      <w:pPr>
        <w:spacing w:line="360" w:lineRule="auto"/>
        <w:ind w:left="708"/>
        <w:jc w:val="both"/>
        <w:rPr>
          <w:rFonts w:ascii="Times New Roman" w:hAnsi="Times New Roman" w:cs="Times New Roman"/>
        </w:rPr>
      </w:pPr>
      <w:r w:rsidRPr="00542644">
        <w:rPr>
          <w:rFonts w:ascii="Times New Roman" w:hAnsi="Times New Roman" w:cs="Times New Roman"/>
        </w:rPr>
        <w:t xml:space="preserve">“Se han apropiado de la palabra y del concepto América, cuando todos somos americanos. Es un problema gravísimo de educación y de lenguaje, y el lenguaje, como lo he dicho antes, no es inocente. Esto es nada más que el reflejo </w:t>
      </w:r>
      <w:r w:rsidRPr="00542644">
        <w:rPr>
          <w:rFonts w:ascii="Times New Roman" w:hAnsi="Times New Roman" w:cs="Times New Roman"/>
        </w:rPr>
        <w:lastRenderedPageBreak/>
        <w:t>de una realidad geopolítica y de la dominación que existe comercial, histórica y políticamente por parte de EE.UU.”</w:t>
      </w:r>
      <w:r w:rsidR="003F140A" w:rsidRPr="00542644">
        <w:rPr>
          <w:rStyle w:val="Refdenotaalpie"/>
          <w:rFonts w:ascii="Times New Roman" w:hAnsi="Times New Roman" w:cs="Times New Roman"/>
        </w:rPr>
        <w:footnoteReference w:id="7"/>
      </w:r>
    </w:p>
    <w:p w14:paraId="110855DD" w14:textId="77777777" w:rsidR="00CF198C" w:rsidRPr="00542644" w:rsidRDefault="00CF198C" w:rsidP="000E3704">
      <w:pPr>
        <w:spacing w:line="360" w:lineRule="auto"/>
        <w:ind w:left="708"/>
        <w:jc w:val="both"/>
        <w:rPr>
          <w:rFonts w:ascii="Times New Roman" w:hAnsi="Times New Roman" w:cs="Times New Roman"/>
        </w:rPr>
      </w:pPr>
    </w:p>
    <w:p w14:paraId="7DEBA9C3" w14:textId="77777777" w:rsidR="002E0E89" w:rsidRPr="00542644" w:rsidRDefault="002E0E89" w:rsidP="000E3704">
      <w:pPr>
        <w:keepNext/>
        <w:spacing w:line="360" w:lineRule="auto"/>
        <w:jc w:val="both"/>
      </w:pPr>
      <w:r w:rsidRPr="00542644">
        <w:rPr>
          <w:rFonts w:ascii="Times New Roman" w:hAnsi="Times New Roman" w:cs="Times New Roman"/>
          <w:noProof/>
          <w:lang w:val="es-EC" w:eastAsia="es-EC"/>
        </w:rPr>
        <w:drawing>
          <wp:inline distT="0" distB="0" distL="0" distR="0" wp14:anchorId="6A1631D4" wp14:editId="6DEE856C">
            <wp:extent cx="5681212" cy="3436271"/>
            <wp:effectExtent l="0" t="0" r="889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86159.jpg"/>
                    <pic:cNvPicPr/>
                  </pic:nvPicPr>
                  <pic:blipFill>
                    <a:blip r:embed="rId21">
                      <a:extLst>
                        <a:ext uri="{28A0092B-C50C-407E-A947-70E740481C1C}">
                          <a14:useLocalDpi xmlns:a14="http://schemas.microsoft.com/office/drawing/2010/main" val="0"/>
                        </a:ext>
                      </a:extLst>
                    </a:blip>
                    <a:stretch>
                      <a:fillRect/>
                    </a:stretch>
                  </pic:blipFill>
                  <pic:spPr>
                    <a:xfrm>
                      <a:off x="0" y="0"/>
                      <a:ext cx="5681212" cy="3436271"/>
                    </a:xfrm>
                    <a:prstGeom prst="rect">
                      <a:avLst/>
                    </a:prstGeom>
                  </pic:spPr>
                </pic:pic>
              </a:graphicData>
            </a:graphic>
          </wp:inline>
        </w:drawing>
      </w:r>
    </w:p>
    <w:p w14:paraId="76C4030E" w14:textId="47B3DEDD" w:rsidR="00423A5D" w:rsidRPr="004B1209" w:rsidRDefault="002E0E89" w:rsidP="000E3704">
      <w:pPr>
        <w:pStyle w:val="Epgrafe"/>
        <w:spacing w:line="360" w:lineRule="auto"/>
        <w:jc w:val="both"/>
        <w:rPr>
          <w:rFonts w:ascii="Times New Roman" w:hAnsi="Times New Roman" w:cs="Times New Roman"/>
          <w:color w:val="auto"/>
        </w:rPr>
      </w:pPr>
      <w:r w:rsidRPr="004B1209">
        <w:rPr>
          <w:rFonts w:ascii="Times New Roman" w:hAnsi="Times New Roman" w:cs="Times New Roman"/>
          <w:color w:val="auto"/>
        </w:rPr>
        <w:t xml:space="preserve">Ilustración </w:t>
      </w:r>
      <w:r w:rsidR="00C84FE7" w:rsidRPr="004B1209">
        <w:rPr>
          <w:rFonts w:ascii="Times New Roman" w:hAnsi="Times New Roman" w:cs="Times New Roman"/>
          <w:color w:val="auto"/>
        </w:rPr>
        <w:fldChar w:fldCharType="begin"/>
      </w:r>
      <w:r w:rsidR="00C84FE7" w:rsidRPr="004B1209">
        <w:rPr>
          <w:rFonts w:ascii="Times New Roman" w:hAnsi="Times New Roman" w:cs="Times New Roman"/>
          <w:color w:val="auto"/>
        </w:rPr>
        <w:instrText xml:space="preserve"> SEQ Ilustración \* ARABIC </w:instrText>
      </w:r>
      <w:r w:rsidR="00C84FE7" w:rsidRPr="004B1209">
        <w:rPr>
          <w:rFonts w:ascii="Times New Roman" w:hAnsi="Times New Roman" w:cs="Times New Roman"/>
          <w:color w:val="auto"/>
        </w:rPr>
        <w:fldChar w:fldCharType="separate"/>
      </w:r>
      <w:r w:rsidR="00786E97" w:rsidRPr="004B1209">
        <w:rPr>
          <w:rFonts w:ascii="Times New Roman" w:hAnsi="Times New Roman" w:cs="Times New Roman"/>
          <w:noProof/>
          <w:color w:val="auto"/>
        </w:rPr>
        <w:t>7</w:t>
      </w:r>
      <w:r w:rsidR="00C84FE7" w:rsidRPr="004B1209">
        <w:rPr>
          <w:rFonts w:ascii="Times New Roman" w:hAnsi="Times New Roman" w:cs="Times New Roman"/>
          <w:noProof/>
          <w:color w:val="auto"/>
        </w:rPr>
        <w:fldChar w:fldCharType="end"/>
      </w:r>
      <w:r w:rsidRPr="004B1209">
        <w:rPr>
          <w:rFonts w:ascii="Times New Roman" w:hAnsi="Times New Roman" w:cs="Times New Roman"/>
          <w:color w:val="auto"/>
        </w:rPr>
        <w:t xml:space="preserve">  En 1987, el artista chileno Alfredo </w:t>
      </w:r>
      <w:proofErr w:type="spellStart"/>
      <w:r w:rsidRPr="004B1209">
        <w:rPr>
          <w:rFonts w:ascii="Times New Roman" w:hAnsi="Times New Roman" w:cs="Times New Roman"/>
          <w:color w:val="auto"/>
        </w:rPr>
        <w:t>Jaar</w:t>
      </w:r>
      <w:proofErr w:type="spellEnd"/>
      <w:r w:rsidRPr="004B1209">
        <w:rPr>
          <w:rFonts w:ascii="Times New Roman" w:hAnsi="Times New Roman" w:cs="Times New Roman"/>
          <w:color w:val="auto"/>
        </w:rPr>
        <w:t xml:space="preserve"> (Santiago, 1956) hizo una polémica instalación en Times </w:t>
      </w:r>
      <w:proofErr w:type="spellStart"/>
      <w:r w:rsidRPr="004B1209">
        <w:rPr>
          <w:rFonts w:ascii="Times New Roman" w:hAnsi="Times New Roman" w:cs="Times New Roman"/>
          <w:color w:val="auto"/>
        </w:rPr>
        <w:t>Square</w:t>
      </w:r>
      <w:proofErr w:type="spellEnd"/>
      <w:r w:rsidRPr="004B1209">
        <w:rPr>
          <w:rFonts w:ascii="Times New Roman" w:hAnsi="Times New Roman" w:cs="Times New Roman"/>
          <w:color w:val="auto"/>
        </w:rPr>
        <w:t xml:space="preserve">, el epicentro turístico de Nueva York, que por ese entonces era un barrio de teatros porno, prostitutas y drogadictos. </w:t>
      </w:r>
    </w:p>
    <w:p w14:paraId="5A7995BB" w14:textId="77777777" w:rsidR="008D5DF5" w:rsidRPr="00542644" w:rsidRDefault="008D5DF5" w:rsidP="000E3704">
      <w:pPr>
        <w:spacing w:line="360" w:lineRule="auto"/>
      </w:pPr>
    </w:p>
    <w:p w14:paraId="69212EF0" w14:textId="46AD35D9" w:rsidR="00786E97" w:rsidRPr="00542644" w:rsidRDefault="00CF198C" w:rsidP="000E3704">
      <w:pPr>
        <w:pStyle w:val="Epgrafe"/>
        <w:spacing w:line="360" w:lineRule="auto"/>
        <w:ind w:firstLine="708"/>
        <w:jc w:val="both"/>
        <w:rPr>
          <w:rFonts w:ascii="Times New Roman" w:hAnsi="Times New Roman" w:cs="Times New Roman"/>
          <w:b w:val="0"/>
          <w:color w:val="000000" w:themeColor="text1"/>
          <w:sz w:val="24"/>
          <w:szCs w:val="24"/>
        </w:rPr>
      </w:pPr>
      <w:r w:rsidRPr="00542644">
        <w:rPr>
          <w:rFonts w:ascii="Times New Roman" w:hAnsi="Times New Roman" w:cs="Times New Roman"/>
          <w:b w:val="0"/>
          <w:color w:val="000000" w:themeColor="text1"/>
          <w:sz w:val="24"/>
          <w:szCs w:val="24"/>
        </w:rPr>
        <w:t xml:space="preserve">Posteriormente, buscando artistas que manejaran el tema que me interesaba, quiénes habían trabajado directamente con la tierra, en el sitio de interés y con los temas que me identificaba, descubrí al artista brasilero, más cercano a mi generación,  </w:t>
      </w:r>
      <w:r w:rsidR="00EB44BB" w:rsidRPr="00542644">
        <w:rPr>
          <w:rFonts w:ascii="Times New Roman" w:hAnsi="Times New Roman" w:cs="Times New Roman"/>
          <w:color w:val="000000" w:themeColor="text1"/>
          <w:sz w:val="24"/>
          <w:szCs w:val="24"/>
        </w:rPr>
        <w:t xml:space="preserve">Marcelo </w:t>
      </w:r>
      <w:proofErr w:type="spellStart"/>
      <w:r w:rsidR="00EB44BB" w:rsidRPr="00542644">
        <w:rPr>
          <w:rFonts w:ascii="Times New Roman" w:hAnsi="Times New Roman" w:cs="Times New Roman"/>
          <w:color w:val="000000" w:themeColor="text1"/>
          <w:sz w:val="24"/>
          <w:szCs w:val="24"/>
        </w:rPr>
        <w:t>Moscheta</w:t>
      </w:r>
      <w:proofErr w:type="spellEnd"/>
      <w:r w:rsidR="00EB44BB" w:rsidRPr="00542644">
        <w:rPr>
          <w:rFonts w:ascii="Times New Roman" w:hAnsi="Times New Roman" w:cs="Times New Roman"/>
          <w:color w:val="000000" w:themeColor="text1"/>
          <w:sz w:val="24"/>
          <w:szCs w:val="24"/>
        </w:rPr>
        <w:t xml:space="preserve"> (Brasil, 1976)</w:t>
      </w:r>
      <w:r w:rsidRPr="00542644">
        <w:rPr>
          <w:rFonts w:ascii="Times New Roman" w:hAnsi="Times New Roman" w:cs="Times New Roman"/>
          <w:color w:val="000000" w:themeColor="text1"/>
          <w:sz w:val="24"/>
          <w:szCs w:val="24"/>
        </w:rPr>
        <w:t xml:space="preserve">, </w:t>
      </w:r>
      <w:r w:rsidR="00EB44BB" w:rsidRPr="00542644">
        <w:rPr>
          <w:rFonts w:ascii="Times New Roman" w:hAnsi="Times New Roman" w:cs="Times New Roman"/>
          <w:b w:val="0"/>
          <w:color w:val="000000" w:themeColor="text1"/>
          <w:sz w:val="24"/>
          <w:szCs w:val="24"/>
        </w:rPr>
        <w:t xml:space="preserve">una especie de coleccionista de las cosas del mundo: cataloga montañas, nubes, piedras, paisajes vía satélite, y los coloca en espacios reales y simbólicos de los mapas. </w:t>
      </w:r>
    </w:p>
    <w:p w14:paraId="732AAE89" w14:textId="77777777" w:rsidR="00786E97" w:rsidRPr="00542644" w:rsidRDefault="00786E97" w:rsidP="000E3704">
      <w:pPr>
        <w:pStyle w:val="Epgrafe"/>
        <w:spacing w:line="360" w:lineRule="auto"/>
        <w:jc w:val="center"/>
        <w:rPr>
          <w:sz w:val="24"/>
          <w:szCs w:val="24"/>
        </w:rPr>
      </w:pPr>
      <w:r w:rsidRPr="00542644">
        <w:rPr>
          <w:rFonts w:ascii="Times New Roman" w:hAnsi="Times New Roman" w:cs="Times New Roman"/>
          <w:b w:val="0"/>
          <w:noProof/>
          <w:color w:val="000000" w:themeColor="text1"/>
          <w:sz w:val="24"/>
          <w:szCs w:val="24"/>
          <w:lang w:val="es-EC" w:eastAsia="es-EC"/>
        </w:rPr>
        <w:lastRenderedPageBreak/>
        <w:drawing>
          <wp:inline distT="0" distB="0" distL="0" distR="0" wp14:anchorId="70DBB640" wp14:editId="0B0F90F9">
            <wp:extent cx="4905567" cy="3264991"/>
            <wp:effectExtent l="0" t="0" r="0" b="1206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acama15_1920.jpg"/>
                    <pic:cNvPicPr/>
                  </pic:nvPicPr>
                  <pic:blipFill>
                    <a:blip r:embed="rId22">
                      <a:extLst>
                        <a:ext uri="{28A0092B-C50C-407E-A947-70E740481C1C}">
                          <a14:useLocalDpi xmlns:a14="http://schemas.microsoft.com/office/drawing/2010/main" val="0"/>
                        </a:ext>
                      </a:extLst>
                    </a:blip>
                    <a:stretch>
                      <a:fillRect/>
                    </a:stretch>
                  </pic:blipFill>
                  <pic:spPr>
                    <a:xfrm>
                      <a:off x="0" y="0"/>
                      <a:ext cx="4908730" cy="3267096"/>
                    </a:xfrm>
                    <a:prstGeom prst="rect">
                      <a:avLst/>
                    </a:prstGeom>
                  </pic:spPr>
                </pic:pic>
              </a:graphicData>
            </a:graphic>
          </wp:inline>
        </w:drawing>
      </w:r>
      <w:r w:rsidR="00212649" w:rsidRPr="00542644">
        <w:rPr>
          <w:sz w:val="24"/>
          <w:szCs w:val="24"/>
        </w:rPr>
        <w:t>I</w:t>
      </w:r>
    </w:p>
    <w:p w14:paraId="511807FA" w14:textId="6939FC2F" w:rsidR="00212649" w:rsidRPr="0063067D" w:rsidRDefault="00A2067B" w:rsidP="000E3704">
      <w:pPr>
        <w:pStyle w:val="Epgrafe"/>
        <w:spacing w:line="360" w:lineRule="auto"/>
        <w:jc w:val="center"/>
        <w:rPr>
          <w:rFonts w:ascii="Times New Roman" w:hAnsi="Times New Roman" w:cs="Times New Roman"/>
          <w:color w:val="auto"/>
        </w:rPr>
      </w:pPr>
      <w:r w:rsidRPr="0063067D">
        <w:rPr>
          <w:rFonts w:ascii="Times New Roman" w:hAnsi="Times New Roman" w:cs="Times New Roman"/>
          <w:color w:val="auto"/>
        </w:rPr>
        <w:t>Il</w:t>
      </w:r>
      <w:r w:rsidR="00212649" w:rsidRPr="0063067D">
        <w:rPr>
          <w:rFonts w:ascii="Times New Roman" w:hAnsi="Times New Roman" w:cs="Times New Roman"/>
          <w:color w:val="auto"/>
        </w:rPr>
        <w:t xml:space="preserve">ustración </w:t>
      </w:r>
      <w:r w:rsidR="00C84FE7" w:rsidRPr="0063067D">
        <w:rPr>
          <w:rFonts w:ascii="Times New Roman" w:hAnsi="Times New Roman" w:cs="Times New Roman"/>
          <w:color w:val="auto"/>
        </w:rPr>
        <w:fldChar w:fldCharType="begin"/>
      </w:r>
      <w:r w:rsidR="00C84FE7" w:rsidRPr="0063067D">
        <w:rPr>
          <w:rFonts w:ascii="Times New Roman" w:hAnsi="Times New Roman" w:cs="Times New Roman"/>
          <w:color w:val="auto"/>
        </w:rPr>
        <w:instrText xml:space="preserve"> SEQ Ilustración \* ARABIC </w:instrText>
      </w:r>
      <w:r w:rsidR="00C84FE7" w:rsidRPr="0063067D">
        <w:rPr>
          <w:rFonts w:ascii="Times New Roman" w:hAnsi="Times New Roman" w:cs="Times New Roman"/>
          <w:color w:val="auto"/>
        </w:rPr>
        <w:fldChar w:fldCharType="separate"/>
      </w:r>
      <w:r w:rsidR="00786E97" w:rsidRPr="0063067D">
        <w:rPr>
          <w:rFonts w:ascii="Times New Roman" w:hAnsi="Times New Roman" w:cs="Times New Roman"/>
          <w:noProof/>
          <w:color w:val="auto"/>
        </w:rPr>
        <w:t>8</w:t>
      </w:r>
      <w:r w:rsidR="00C84FE7" w:rsidRPr="0063067D">
        <w:rPr>
          <w:rFonts w:ascii="Times New Roman" w:hAnsi="Times New Roman" w:cs="Times New Roman"/>
          <w:noProof/>
          <w:color w:val="auto"/>
        </w:rPr>
        <w:fldChar w:fldCharType="end"/>
      </w:r>
      <w:r w:rsidR="00212649" w:rsidRPr="0063067D">
        <w:rPr>
          <w:rFonts w:ascii="Times New Roman" w:hAnsi="Times New Roman" w:cs="Times New Roman"/>
          <w:color w:val="auto"/>
        </w:rPr>
        <w:t xml:space="preserve"> Residencia de diez días en la Plataforma Atacama, en Chile, en medio del desierto. “1000 km 10.000 años”, 2013</w:t>
      </w:r>
    </w:p>
    <w:p w14:paraId="58B61FF4" w14:textId="77777777" w:rsidR="00423A5D" w:rsidRPr="00542644" w:rsidRDefault="00423A5D" w:rsidP="000E3704">
      <w:pPr>
        <w:pStyle w:val="Epgrafe"/>
        <w:spacing w:line="360" w:lineRule="auto"/>
        <w:ind w:firstLine="708"/>
        <w:jc w:val="both"/>
        <w:rPr>
          <w:rFonts w:ascii="Times New Roman" w:hAnsi="Times New Roman" w:cs="Times New Roman"/>
          <w:b w:val="0"/>
          <w:color w:val="000000" w:themeColor="text1"/>
          <w:sz w:val="24"/>
          <w:szCs w:val="24"/>
        </w:rPr>
      </w:pPr>
    </w:p>
    <w:p w14:paraId="187A7F4B" w14:textId="77777777" w:rsidR="003D3AEB" w:rsidRPr="00542644" w:rsidRDefault="003D3AEB" w:rsidP="000E3704">
      <w:pPr>
        <w:pStyle w:val="Epgrafe"/>
        <w:spacing w:line="360" w:lineRule="auto"/>
        <w:ind w:firstLine="708"/>
        <w:jc w:val="both"/>
        <w:rPr>
          <w:rFonts w:ascii="Times New Roman" w:hAnsi="Times New Roman" w:cs="Times New Roman"/>
          <w:b w:val="0"/>
          <w:color w:val="000000" w:themeColor="text1"/>
          <w:sz w:val="24"/>
          <w:szCs w:val="24"/>
        </w:rPr>
      </w:pPr>
      <w:r w:rsidRPr="00542644">
        <w:rPr>
          <w:rFonts w:ascii="Times New Roman" w:hAnsi="Times New Roman" w:cs="Times New Roman"/>
          <w:b w:val="0"/>
          <w:color w:val="000000" w:themeColor="text1"/>
          <w:sz w:val="24"/>
          <w:szCs w:val="24"/>
        </w:rPr>
        <w:t xml:space="preserve">En el año 2013 </w:t>
      </w:r>
      <w:proofErr w:type="spellStart"/>
      <w:r w:rsidRPr="00542644">
        <w:rPr>
          <w:rFonts w:ascii="Times New Roman" w:hAnsi="Times New Roman" w:cs="Times New Roman"/>
          <w:b w:val="0"/>
          <w:color w:val="000000" w:themeColor="text1"/>
          <w:sz w:val="24"/>
          <w:szCs w:val="24"/>
        </w:rPr>
        <w:t>Moscheta</w:t>
      </w:r>
      <w:proofErr w:type="spellEnd"/>
      <w:r w:rsidRPr="00542644">
        <w:rPr>
          <w:rFonts w:ascii="Times New Roman" w:hAnsi="Times New Roman" w:cs="Times New Roman"/>
          <w:b w:val="0"/>
          <w:color w:val="000000" w:themeColor="text1"/>
          <w:sz w:val="24"/>
          <w:szCs w:val="24"/>
        </w:rPr>
        <w:t xml:space="preserve"> trabajó en el desierto de Atacama la obra “1000 km 10.000 años”, donde llevó a cabo una acción: crear un camino de piedras cuya extensión de 15 metros siguiera y, a la vez, diera cuenta del Trópico de Capricornio, piedras que, en consecuencia, estarán exentas de sombra durante el cenit solar que tiene lugar cada año.</w:t>
      </w:r>
      <w:r w:rsidRPr="00542644">
        <w:rPr>
          <w:rStyle w:val="Refdenotaalpie"/>
          <w:rFonts w:ascii="Times New Roman" w:hAnsi="Times New Roman" w:cs="Times New Roman"/>
          <w:b w:val="0"/>
          <w:color w:val="000000" w:themeColor="text1"/>
          <w:sz w:val="24"/>
          <w:szCs w:val="24"/>
        </w:rPr>
        <w:footnoteReference w:id="8"/>
      </w:r>
      <w:r w:rsidRPr="00542644">
        <w:rPr>
          <w:rFonts w:ascii="Times New Roman" w:hAnsi="Times New Roman" w:cs="Times New Roman"/>
          <w:b w:val="0"/>
          <w:color w:val="000000" w:themeColor="text1"/>
          <w:sz w:val="24"/>
          <w:szCs w:val="24"/>
        </w:rPr>
        <w:t xml:space="preserve"> </w:t>
      </w:r>
    </w:p>
    <w:p w14:paraId="23A8A97A" w14:textId="02A8021D" w:rsidR="003D3AEB" w:rsidRPr="00542644" w:rsidRDefault="003D3AEB" w:rsidP="000E3704">
      <w:pPr>
        <w:spacing w:line="360" w:lineRule="auto"/>
        <w:jc w:val="both"/>
        <w:rPr>
          <w:rFonts w:ascii="Times New Roman" w:hAnsi="Times New Roman" w:cs="Times New Roman"/>
          <w:bCs/>
          <w:color w:val="000000" w:themeColor="text1"/>
        </w:rPr>
      </w:pPr>
      <w:r w:rsidRPr="00542644">
        <w:rPr>
          <w:rFonts w:ascii="Times New Roman" w:hAnsi="Times New Roman" w:cs="Times New Roman"/>
          <w:color w:val="000000" w:themeColor="text1"/>
        </w:rPr>
        <w:t xml:space="preserve">Dejar una huella implica imaginar un futuro que, en el tiempo dilatado del desierto, aparentemente inmóvil, puede realizarse en un día o en 10.000 años, cuando otro viajero recorra, con sus pasos, esa huella. En </w:t>
      </w:r>
      <w:r w:rsidRPr="00542644">
        <w:rPr>
          <w:rFonts w:ascii="Times New Roman" w:hAnsi="Times New Roman" w:cs="Times New Roman"/>
          <w:bCs/>
          <w:i/>
          <w:color w:val="000000" w:themeColor="text1"/>
        </w:rPr>
        <w:t>Atacama 28.04-06.05/2012</w:t>
      </w:r>
      <w:r w:rsidRPr="00542644">
        <w:rPr>
          <w:rFonts w:ascii="Times New Roman" w:hAnsi="Times New Roman" w:cs="Times New Roman"/>
          <w:bCs/>
          <w:color w:val="000000" w:themeColor="text1"/>
        </w:rPr>
        <w:t xml:space="preserve">, elabora con grafito un mapa que da cuenta de sus rutas por el desierto; vista capturada a una gran distancia de la superficie del globo. </w:t>
      </w:r>
    </w:p>
    <w:p w14:paraId="01AF530B" w14:textId="64288C69" w:rsidR="000D589D" w:rsidRDefault="00584652" w:rsidP="000E3704">
      <w:pPr>
        <w:spacing w:line="360" w:lineRule="auto"/>
        <w:ind w:firstLine="708"/>
        <w:jc w:val="both"/>
        <w:rPr>
          <w:rFonts w:ascii="Times New Roman" w:hAnsi="Times New Roman" w:cs="Times New Roman"/>
        </w:rPr>
      </w:pPr>
      <w:r w:rsidRPr="00542644">
        <w:rPr>
          <w:rFonts w:ascii="Times New Roman" w:hAnsi="Times New Roman" w:cs="Times New Roman"/>
          <w:bCs/>
          <w:color w:val="000000" w:themeColor="text1"/>
        </w:rPr>
        <w:t>La realización de un análisis en torno a lo que considero mi genealogía teórica y artística</w:t>
      </w:r>
      <w:r w:rsidRPr="00542644">
        <w:rPr>
          <w:rFonts w:ascii="Times New Roman" w:hAnsi="Times New Roman" w:cs="Times New Roman"/>
        </w:rPr>
        <w:t xml:space="preserve"> me ha brindado nuevas posibilidades </w:t>
      </w:r>
      <w:r w:rsidR="00875D4E" w:rsidRPr="00542644">
        <w:rPr>
          <w:rFonts w:ascii="Times New Roman" w:hAnsi="Times New Roman" w:cs="Times New Roman"/>
        </w:rPr>
        <w:t>de comprensión de</w:t>
      </w:r>
      <w:r w:rsidRPr="00542644">
        <w:rPr>
          <w:rFonts w:ascii="Times New Roman" w:hAnsi="Times New Roman" w:cs="Times New Roman"/>
        </w:rPr>
        <w:t xml:space="preserve"> l</w:t>
      </w:r>
      <w:r w:rsidR="00875D4E" w:rsidRPr="00542644">
        <w:rPr>
          <w:rFonts w:ascii="Times New Roman" w:hAnsi="Times New Roman" w:cs="Times New Roman"/>
        </w:rPr>
        <w:t xml:space="preserve">os procesos de desarrollo de las obras, que serán expuestas como parte mi tesis para la licenciatura,  sus vinculaciones que los conceptos como </w:t>
      </w:r>
      <w:r w:rsidRPr="00542644">
        <w:rPr>
          <w:rFonts w:ascii="Times New Roman" w:hAnsi="Times New Roman" w:cs="Times New Roman"/>
        </w:rPr>
        <w:t>mapa</w:t>
      </w:r>
      <w:r w:rsidR="00875D4E" w:rsidRPr="00542644">
        <w:rPr>
          <w:rFonts w:ascii="Times New Roman" w:hAnsi="Times New Roman" w:cs="Times New Roman"/>
        </w:rPr>
        <w:t>, territorio, paisaje e identidad, así como las reflexiones que los artistas han h</w:t>
      </w:r>
      <w:r w:rsidR="0084297A" w:rsidRPr="00542644">
        <w:rPr>
          <w:rFonts w:ascii="Times New Roman" w:hAnsi="Times New Roman" w:cs="Times New Roman"/>
        </w:rPr>
        <w:t>echo en relación a las nociones de</w:t>
      </w:r>
      <w:r w:rsidR="00875D4E" w:rsidRPr="00542644">
        <w:rPr>
          <w:rFonts w:ascii="Times New Roman" w:hAnsi="Times New Roman" w:cs="Times New Roman"/>
        </w:rPr>
        <w:t xml:space="preserve"> </w:t>
      </w:r>
      <w:r w:rsidRPr="00542644">
        <w:rPr>
          <w:rFonts w:ascii="Times New Roman" w:hAnsi="Times New Roman" w:cs="Times New Roman"/>
        </w:rPr>
        <w:t xml:space="preserve">globalización, redes </w:t>
      </w:r>
      <w:r w:rsidRPr="00542644">
        <w:rPr>
          <w:rFonts w:ascii="Times New Roman" w:hAnsi="Times New Roman" w:cs="Times New Roman"/>
        </w:rPr>
        <w:lastRenderedPageBreak/>
        <w:t xml:space="preserve">de comunicación y </w:t>
      </w:r>
      <w:r w:rsidR="00875D4E" w:rsidRPr="00542644">
        <w:rPr>
          <w:rFonts w:ascii="Times New Roman" w:hAnsi="Times New Roman" w:cs="Times New Roman"/>
        </w:rPr>
        <w:t xml:space="preserve">redes </w:t>
      </w:r>
      <w:r w:rsidRPr="00542644">
        <w:rPr>
          <w:rFonts w:ascii="Times New Roman" w:hAnsi="Times New Roman" w:cs="Times New Roman"/>
        </w:rPr>
        <w:t>sociales</w:t>
      </w:r>
      <w:r w:rsidR="00875D4E" w:rsidRPr="00542644">
        <w:rPr>
          <w:rFonts w:ascii="Times New Roman" w:hAnsi="Times New Roman" w:cs="Times New Roman"/>
        </w:rPr>
        <w:t>; reconociéndome por las influencias de los artistas que admiro, he podido constatar los lineamientos de mi trabajo y elaborar reflexiones más profundadas y claras con respec</w:t>
      </w:r>
      <w:r w:rsidR="0084297A" w:rsidRPr="00542644">
        <w:rPr>
          <w:rFonts w:ascii="Times New Roman" w:hAnsi="Times New Roman" w:cs="Times New Roman"/>
        </w:rPr>
        <w:t xml:space="preserve">to a su propuesta artística. </w:t>
      </w:r>
    </w:p>
    <w:p w14:paraId="15E8B98D" w14:textId="77777777" w:rsidR="0063067D" w:rsidRPr="00542644" w:rsidRDefault="0063067D" w:rsidP="000E3704">
      <w:pPr>
        <w:spacing w:line="360" w:lineRule="auto"/>
        <w:ind w:firstLine="708"/>
        <w:jc w:val="both"/>
        <w:rPr>
          <w:rFonts w:ascii="Times New Roman" w:hAnsi="Times New Roman" w:cs="Times New Roman"/>
        </w:rPr>
      </w:pPr>
    </w:p>
    <w:p w14:paraId="70A0B823" w14:textId="77777777" w:rsidR="00556719" w:rsidRPr="00542644" w:rsidRDefault="00556719" w:rsidP="000E3704">
      <w:pPr>
        <w:autoSpaceDE w:val="0"/>
        <w:autoSpaceDN w:val="0"/>
        <w:adjustRightInd w:val="0"/>
        <w:spacing w:line="360" w:lineRule="auto"/>
        <w:jc w:val="both"/>
        <w:rPr>
          <w:rFonts w:ascii="Times New Roman" w:hAnsi="Times New Roman" w:cs="Times New Roman"/>
          <w:b/>
        </w:rPr>
      </w:pPr>
      <w:r w:rsidRPr="00542644">
        <w:rPr>
          <w:rFonts w:ascii="Times New Roman" w:hAnsi="Times New Roman" w:cs="Times New Roman"/>
          <w:b/>
        </w:rPr>
        <w:t>3. PROPUESTA ARTÍSTICA</w:t>
      </w:r>
    </w:p>
    <w:p w14:paraId="60C51CC3" w14:textId="77777777" w:rsidR="00556719" w:rsidRPr="00542644" w:rsidRDefault="00556719" w:rsidP="000E3704">
      <w:pPr>
        <w:autoSpaceDE w:val="0"/>
        <w:autoSpaceDN w:val="0"/>
        <w:adjustRightInd w:val="0"/>
        <w:spacing w:line="360" w:lineRule="auto"/>
        <w:ind w:firstLine="708"/>
        <w:jc w:val="both"/>
        <w:rPr>
          <w:rFonts w:ascii="Times New Roman" w:hAnsi="Times New Roman" w:cs="Times New Roman"/>
        </w:rPr>
      </w:pPr>
      <w:r w:rsidRPr="00542644">
        <w:rPr>
          <w:rFonts w:ascii="Times New Roman" w:hAnsi="Times New Roman" w:cs="Times New Roman"/>
        </w:rPr>
        <w:t xml:space="preserve">El análisis y la propuesta artística que a continuación detallo, está realizada en base a un tipo de investigación exploratoria, descriptiva-interpretativa y explicativa; en una variable de tiempo longitudinal y transversal; basada en fuentes documentales y trabajo de campo (expandido), que he aplicado a la realización de mis obras desde el año 2008. </w:t>
      </w:r>
    </w:p>
    <w:p w14:paraId="04ED3D09" w14:textId="77777777" w:rsidR="00556719" w:rsidRPr="00542644" w:rsidRDefault="00556719" w:rsidP="000E3704">
      <w:pPr>
        <w:autoSpaceDE w:val="0"/>
        <w:autoSpaceDN w:val="0"/>
        <w:adjustRightInd w:val="0"/>
        <w:spacing w:line="360" w:lineRule="auto"/>
        <w:ind w:firstLine="708"/>
        <w:jc w:val="both"/>
        <w:rPr>
          <w:rFonts w:ascii="Times New Roman" w:hAnsi="Times New Roman" w:cs="Times New Roman"/>
        </w:rPr>
      </w:pPr>
      <w:r w:rsidRPr="00542644">
        <w:rPr>
          <w:rFonts w:ascii="Times New Roman" w:hAnsi="Times New Roman" w:cs="Times New Roman"/>
        </w:rPr>
        <w:t xml:space="preserve">Dentro de esta investigación (humanística-interpretativa), he aplicado “entender el sentido que da forma y contenido a los procesos sociales. (…) y cómo se construyen prácticas, subjetividades y relaciones a través de un registro del conocimiento cultural y el detalle de los patrones sociales (Murillo/Martínez- Garrido, 2010).  </w:t>
      </w:r>
    </w:p>
    <w:p w14:paraId="1C231ED5" w14:textId="77777777" w:rsidR="0063067D" w:rsidRDefault="00B658B9" w:rsidP="000E3704">
      <w:pPr>
        <w:autoSpaceDE w:val="0"/>
        <w:autoSpaceDN w:val="0"/>
        <w:adjustRightInd w:val="0"/>
        <w:spacing w:line="360" w:lineRule="auto"/>
        <w:ind w:firstLine="708"/>
        <w:jc w:val="both"/>
        <w:rPr>
          <w:rFonts w:ascii="Times New Roman" w:hAnsi="Times New Roman" w:cs="Times New Roman"/>
        </w:rPr>
      </w:pPr>
      <w:r w:rsidRPr="00542644">
        <w:rPr>
          <w:rFonts w:ascii="Times New Roman" w:hAnsi="Times New Roman" w:cs="Times New Roman"/>
        </w:rPr>
        <w:t>La exposición tend</w:t>
      </w:r>
      <w:r w:rsidR="00B12091" w:rsidRPr="00542644">
        <w:rPr>
          <w:rFonts w:ascii="Times New Roman" w:hAnsi="Times New Roman" w:cs="Times New Roman"/>
        </w:rPr>
        <w:t xml:space="preserve">rá lugar </w:t>
      </w:r>
      <w:r w:rsidRPr="00542644">
        <w:rPr>
          <w:rFonts w:ascii="Times New Roman" w:hAnsi="Times New Roman" w:cs="Times New Roman"/>
        </w:rPr>
        <w:t>en el espacio del Ta</w:t>
      </w:r>
      <w:r w:rsidR="00B12091" w:rsidRPr="00542644">
        <w:rPr>
          <w:rFonts w:ascii="Times New Roman" w:hAnsi="Times New Roman" w:cs="Times New Roman"/>
        </w:rPr>
        <w:t xml:space="preserve">ller-Galería del artista </w:t>
      </w:r>
      <w:r w:rsidRPr="00542644">
        <w:rPr>
          <w:rFonts w:ascii="Times New Roman" w:hAnsi="Times New Roman" w:cs="Times New Roman"/>
        </w:rPr>
        <w:t xml:space="preserve">Xavier Patiño. </w:t>
      </w:r>
    </w:p>
    <w:p w14:paraId="1C4B2DBB" w14:textId="0A62853C" w:rsidR="00556719" w:rsidRPr="00542644" w:rsidRDefault="00B658B9" w:rsidP="000E3704">
      <w:pPr>
        <w:autoSpaceDE w:val="0"/>
        <w:autoSpaceDN w:val="0"/>
        <w:adjustRightInd w:val="0"/>
        <w:spacing w:line="360" w:lineRule="auto"/>
        <w:ind w:firstLine="708"/>
        <w:jc w:val="both"/>
        <w:rPr>
          <w:rFonts w:ascii="Times New Roman" w:hAnsi="Times New Roman" w:cs="Times New Roman"/>
        </w:rPr>
      </w:pPr>
      <w:r w:rsidRPr="00542644">
        <w:rPr>
          <w:rFonts w:ascii="Times New Roman" w:hAnsi="Times New Roman" w:cs="Times New Roman"/>
          <w:vanish/>
        </w:rPr>
        <w:t xml:space="preserve"> Telño. </w:t>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r w:rsidRPr="00542644">
        <w:rPr>
          <w:rFonts w:ascii="Times New Roman" w:hAnsi="Times New Roman" w:cs="Times New Roman"/>
          <w:vanish/>
        </w:rPr>
        <w:pgNum/>
      </w:r>
    </w:p>
    <w:p w14:paraId="0B261FE6" w14:textId="77777777" w:rsidR="00556719" w:rsidRPr="00542644" w:rsidRDefault="00556719" w:rsidP="000E3704">
      <w:pPr>
        <w:autoSpaceDE w:val="0"/>
        <w:autoSpaceDN w:val="0"/>
        <w:adjustRightInd w:val="0"/>
        <w:spacing w:line="360" w:lineRule="auto"/>
        <w:jc w:val="both"/>
        <w:rPr>
          <w:rFonts w:ascii="Times New Roman" w:hAnsi="Times New Roman" w:cs="Times New Roman"/>
          <w:b/>
        </w:rPr>
      </w:pPr>
      <w:r w:rsidRPr="00542644">
        <w:rPr>
          <w:rFonts w:ascii="Times New Roman" w:hAnsi="Times New Roman" w:cs="Times New Roman"/>
          <w:b/>
        </w:rPr>
        <w:t>3.1 OBRAS</w:t>
      </w:r>
      <w:r w:rsidRPr="00542644">
        <w:rPr>
          <w:rFonts w:ascii="Times New Roman" w:hAnsi="Times New Roman" w:cs="Times New Roman"/>
          <w:b/>
        </w:rPr>
        <w:tab/>
      </w:r>
    </w:p>
    <w:p w14:paraId="50A28089" w14:textId="77777777" w:rsidR="00556719" w:rsidRPr="00542644" w:rsidRDefault="00556719" w:rsidP="000E3704">
      <w:pPr>
        <w:autoSpaceDE w:val="0"/>
        <w:autoSpaceDN w:val="0"/>
        <w:adjustRightInd w:val="0"/>
        <w:spacing w:line="360" w:lineRule="auto"/>
        <w:jc w:val="both"/>
        <w:rPr>
          <w:rFonts w:ascii="Times New Roman" w:hAnsi="Times New Roman" w:cs="Times New Roman"/>
        </w:rPr>
      </w:pPr>
      <w:r w:rsidRPr="00542644">
        <w:rPr>
          <w:rFonts w:ascii="Times New Roman" w:hAnsi="Times New Roman" w:cs="Times New Roman"/>
        </w:rPr>
        <w:t>El proceso creativo que me lleva a la conceptualización y realización de mis obras, busca ofrecer una explicación de la vida y la realidad social que me circunda, tomando en consideración los significados asociados a las expresiones políticas, territoriales, culturales y artísticas, delimitadas por un tiempo y un espacio  Es por ello que los significados que devengan de esta aproximación se deben interpretar a partir de distintas conceptualizaciones teóricas.</w:t>
      </w:r>
    </w:p>
    <w:p w14:paraId="0529FAA3" w14:textId="77777777" w:rsidR="00556719" w:rsidRPr="00542644" w:rsidRDefault="00556719" w:rsidP="000E3704">
      <w:pPr>
        <w:autoSpaceDE w:val="0"/>
        <w:autoSpaceDN w:val="0"/>
        <w:adjustRightInd w:val="0"/>
        <w:spacing w:line="360" w:lineRule="auto"/>
        <w:ind w:firstLine="708"/>
        <w:jc w:val="both"/>
        <w:rPr>
          <w:rFonts w:ascii="Times New Roman" w:hAnsi="Times New Roman" w:cs="Times New Roman"/>
        </w:rPr>
      </w:pPr>
      <w:r w:rsidRPr="00542644">
        <w:rPr>
          <w:rFonts w:ascii="Times New Roman" w:hAnsi="Times New Roman" w:cs="Times New Roman"/>
        </w:rPr>
        <w:t xml:space="preserve">La investigación en artes, cada vez más ligada al análisis del contexto histórico, diseños proyectos expositivos, intervenciones dentro del espacio público y privado y la presentación de los resultados, tienen implicaciones de carácter fenomenológico, es decir, describen e interpretar los fenómenos sociales, lo que implica una constante reflexión sobre los sucesos con resultados históricos, como producto del pasado. </w:t>
      </w:r>
    </w:p>
    <w:p w14:paraId="0E8903D8" w14:textId="170C5B9A" w:rsidR="00556719" w:rsidRPr="00542644" w:rsidRDefault="00556719" w:rsidP="000E3704">
      <w:pPr>
        <w:autoSpaceDE w:val="0"/>
        <w:autoSpaceDN w:val="0"/>
        <w:adjustRightInd w:val="0"/>
        <w:spacing w:line="360" w:lineRule="auto"/>
        <w:ind w:firstLine="708"/>
        <w:jc w:val="both"/>
        <w:rPr>
          <w:rFonts w:ascii="Times New Roman" w:hAnsi="Times New Roman" w:cs="Times New Roman"/>
        </w:rPr>
      </w:pPr>
      <w:r w:rsidRPr="00542644">
        <w:rPr>
          <w:rFonts w:ascii="Times New Roman" w:hAnsi="Times New Roman" w:cs="Times New Roman"/>
        </w:rPr>
        <w:t xml:space="preserve">Fue así como, en el año 2008, realizo una reflexión sobre los textos constitucionales, su historia y variantes a lo largo de los años, los cambios en relación a la ideología, más o menos derechista, liberal, socialista y neoliberal. Extraigo las vocales del texto constitucional de la República del Ecuador, presentando una singular versión escrita íntegramente por consonantes, denominada </w:t>
      </w:r>
      <w:r w:rsidRPr="00542644">
        <w:rPr>
          <w:rFonts w:ascii="Times New Roman" w:hAnsi="Times New Roman" w:cs="Times New Roman"/>
          <w:i/>
        </w:rPr>
        <w:t>Palabra Obra u Omisión</w:t>
      </w:r>
      <w:r w:rsidRPr="00542644">
        <w:rPr>
          <w:rFonts w:ascii="Times New Roman" w:hAnsi="Times New Roman" w:cs="Times New Roman"/>
        </w:rPr>
        <w:t xml:space="preserve">. </w:t>
      </w:r>
    </w:p>
    <w:p w14:paraId="3965275F" w14:textId="77777777" w:rsidR="00556719" w:rsidRPr="00542644" w:rsidRDefault="00556719" w:rsidP="000E3704">
      <w:pPr>
        <w:autoSpaceDE w:val="0"/>
        <w:autoSpaceDN w:val="0"/>
        <w:adjustRightInd w:val="0"/>
        <w:spacing w:line="360" w:lineRule="auto"/>
        <w:jc w:val="right"/>
        <w:rPr>
          <w:rFonts w:ascii="Times New Roman" w:hAnsi="Times New Roman" w:cs="Times New Roman"/>
        </w:rPr>
      </w:pPr>
      <w:r w:rsidRPr="00542644">
        <w:rPr>
          <w:rFonts w:ascii="Times New Roman" w:hAnsi="Times New Roman" w:cs="Times New Roman"/>
        </w:rPr>
        <w:lastRenderedPageBreak/>
        <w:t xml:space="preserve">“El Abecedario que, en clave de metáfora hacía las veces de una pequeña aldea, mostraba la supremacía de las consonantes sobre las minorías, pero al mismo tiempo su dependencia de estás”. René Ponce, una opinión sobre mi obra.  </w:t>
      </w:r>
    </w:p>
    <w:p w14:paraId="78A4404C" w14:textId="77777777" w:rsidR="00556719" w:rsidRPr="00542644" w:rsidRDefault="00556719" w:rsidP="000E3704">
      <w:pPr>
        <w:autoSpaceDE w:val="0"/>
        <w:autoSpaceDN w:val="0"/>
        <w:adjustRightInd w:val="0"/>
        <w:spacing w:line="360" w:lineRule="auto"/>
        <w:jc w:val="both"/>
        <w:rPr>
          <w:rFonts w:ascii="Times New Roman" w:hAnsi="Times New Roman" w:cs="Times New Roman"/>
        </w:rPr>
      </w:pPr>
    </w:p>
    <w:p w14:paraId="5043AD2D" w14:textId="77777777" w:rsidR="00556719" w:rsidRPr="00542644" w:rsidRDefault="00556719" w:rsidP="000E3704">
      <w:pPr>
        <w:autoSpaceDE w:val="0"/>
        <w:autoSpaceDN w:val="0"/>
        <w:adjustRightInd w:val="0"/>
        <w:spacing w:line="360" w:lineRule="auto"/>
        <w:jc w:val="center"/>
        <w:rPr>
          <w:rFonts w:ascii="Times New Roman" w:hAnsi="Times New Roman" w:cs="Times New Roman"/>
        </w:rPr>
      </w:pPr>
      <w:r w:rsidRPr="00542644">
        <w:rPr>
          <w:rFonts w:ascii="Times New Roman" w:hAnsi="Times New Roman" w:cs="Times New Roman"/>
          <w:noProof/>
          <w:lang w:val="es-EC" w:eastAsia="es-EC"/>
        </w:rPr>
        <w:drawing>
          <wp:inline distT="0" distB="0" distL="0" distR="0" wp14:anchorId="50553CA2" wp14:editId="15C54FDD">
            <wp:extent cx="4927772" cy="3695914"/>
            <wp:effectExtent l="0" t="0" r="0" b="1270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30822" cy="3698202"/>
                    </a:xfrm>
                    <a:prstGeom prst="rect">
                      <a:avLst/>
                    </a:prstGeom>
                    <a:noFill/>
                  </pic:spPr>
                </pic:pic>
              </a:graphicData>
            </a:graphic>
          </wp:inline>
        </w:drawing>
      </w:r>
    </w:p>
    <w:p w14:paraId="4F578411" w14:textId="3E2CB7E9" w:rsidR="00556719" w:rsidRPr="00FF77DD" w:rsidRDefault="00141FB9" w:rsidP="000E3704">
      <w:pPr>
        <w:autoSpaceDE w:val="0"/>
        <w:autoSpaceDN w:val="0"/>
        <w:adjustRightInd w:val="0"/>
        <w:spacing w:line="360" w:lineRule="auto"/>
        <w:ind w:firstLine="709"/>
        <w:jc w:val="center"/>
        <w:rPr>
          <w:rFonts w:ascii="Times New Roman" w:hAnsi="Times New Roman" w:cs="Times New Roman"/>
          <w:b/>
          <w:sz w:val="18"/>
          <w:szCs w:val="18"/>
        </w:rPr>
      </w:pPr>
      <w:r w:rsidRPr="00FF77DD">
        <w:rPr>
          <w:rFonts w:ascii="Times New Roman" w:hAnsi="Times New Roman" w:cs="Times New Roman"/>
          <w:b/>
          <w:sz w:val="18"/>
          <w:szCs w:val="18"/>
        </w:rPr>
        <w:t xml:space="preserve">Ilustración 11 </w:t>
      </w:r>
      <w:r w:rsidR="00556719" w:rsidRPr="00FF77DD">
        <w:rPr>
          <w:rFonts w:ascii="Times New Roman" w:hAnsi="Times New Roman" w:cs="Times New Roman"/>
          <w:b/>
          <w:sz w:val="18"/>
          <w:szCs w:val="18"/>
        </w:rPr>
        <w:t>Palabra, obra u omisión</w:t>
      </w:r>
    </w:p>
    <w:p w14:paraId="6B726F84" w14:textId="77777777" w:rsidR="00556719" w:rsidRPr="00FF77DD" w:rsidRDefault="00556719" w:rsidP="000E3704">
      <w:pPr>
        <w:autoSpaceDE w:val="0"/>
        <w:autoSpaceDN w:val="0"/>
        <w:adjustRightInd w:val="0"/>
        <w:spacing w:line="360" w:lineRule="auto"/>
        <w:ind w:firstLine="709"/>
        <w:jc w:val="center"/>
        <w:rPr>
          <w:rFonts w:ascii="Times New Roman" w:hAnsi="Times New Roman" w:cs="Times New Roman"/>
          <w:b/>
          <w:sz w:val="18"/>
          <w:szCs w:val="18"/>
        </w:rPr>
      </w:pPr>
      <w:r w:rsidRPr="00FF77DD">
        <w:rPr>
          <w:rFonts w:ascii="Times New Roman" w:hAnsi="Times New Roman" w:cs="Times New Roman"/>
          <w:b/>
          <w:sz w:val="18"/>
          <w:szCs w:val="18"/>
        </w:rPr>
        <w:t>Libro impreso (2008)</w:t>
      </w:r>
    </w:p>
    <w:p w14:paraId="7CFEE4B5" w14:textId="77777777" w:rsidR="00556719" w:rsidRPr="00542644" w:rsidRDefault="00556719" w:rsidP="000E3704">
      <w:pPr>
        <w:autoSpaceDE w:val="0"/>
        <w:autoSpaceDN w:val="0"/>
        <w:adjustRightInd w:val="0"/>
        <w:spacing w:line="360" w:lineRule="auto"/>
        <w:jc w:val="both"/>
        <w:rPr>
          <w:rFonts w:ascii="Times New Roman" w:hAnsi="Times New Roman" w:cs="Times New Roman"/>
        </w:rPr>
      </w:pPr>
    </w:p>
    <w:p w14:paraId="5998E7BE" w14:textId="77777777" w:rsidR="00556719" w:rsidRPr="00542644" w:rsidRDefault="00556719" w:rsidP="000E3704">
      <w:pPr>
        <w:autoSpaceDE w:val="0"/>
        <w:autoSpaceDN w:val="0"/>
        <w:adjustRightInd w:val="0"/>
        <w:spacing w:line="360" w:lineRule="auto"/>
        <w:ind w:firstLine="708"/>
        <w:jc w:val="both"/>
        <w:rPr>
          <w:rFonts w:ascii="Times New Roman" w:hAnsi="Times New Roman" w:cs="Times New Roman"/>
        </w:rPr>
      </w:pPr>
      <w:r w:rsidRPr="00542644">
        <w:rPr>
          <w:rFonts w:ascii="Times New Roman" w:hAnsi="Times New Roman" w:cs="Times New Roman"/>
        </w:rPr>
        <w:t xml:space="preserve">Aunque se trataba de mi primer acercamiento a la idea de territorio, </w:t>
      </w:r>
      <w:r w:rsidRPr="00542644">
        <w:rPr>
          <w:rFonts w:ascii="Times New Roman" w:hAnsi="Times New Roman" w:cs="Times New Roman"/>
          <w:i/>
        </w:rPr>
        <w:t>Palabra Obra u Omisión</w:t>
      </w:r>
      <w:r w:rsidRPr="00542644">
        <w:rPr>
          <w:rFonts w:ascii="Times New Roman" w:hAnsi="Times New Roman" w:cs="Times New Roman"/>
        </w:rPr>
        <w:t xml:space="preserve">, bien pudo haber sido una de las últimas obras que hiciera en el ámbito de lo artístico. El medio en la ciudad de Guayaquil, no constituía un aliciente para el joven artista que era yo, deseoso de inscribirse en los circuitos locales y, como muchos ecuatorianos, sin apoyo económico para la concreción de sus proyectos de vida. </w:t>
      </w:r>
    </w:p>
    <w:p w14:paraId="59FF44C1" w14:textId="77777777" w:rsidR="00556719" w:rsidRPr="00542644" w:rsidRDefault="00556719" w:rsidP="000E3704">
      <w:pPr>
        <w:autoSpaceDE w:val="0"/>
        <w:autoSpaceDN w:val="0"/>
        <w:adjustRightInd w:val="0"/>
        <w:spacing w:line="360" w:lineRule="auto"/>
        <w:ind w:firstLine="708"/>
        <w:jc w:val="both"/>
        <w:rPr>
          <w:rFonts w:ascii="Times New Roman" w:hAnsi="Times New Roman" w:cs="Times New Roman"/>
        </w:rPr>
      </w:pPr>
      <w:r w:rsidRPr="00542644">
        <w:rPr>
          <w:rFonts w:ascii="Times New Roman" w:hAnsi="Times New Roman" w:cs="Times New Roman"/>
        </w:rPr>
        <w:t>Fue así como, algo resentido, me retiro del ITAE e inicio a estudios en la Facultad de Ingeniería Agrónoma de la Universidad Agraria de Guayaquil. Es decir, cambio los utensilios para pintar y esculpir, por botas, machete y garabato y, al igual que las herramientas de estudio, la orientación de las conversaciones también cambió: los temas eran las plantas, la tierra y el tiempo.</w:t>
      </w:r>
    </w:p>
    <w:p w14:paraId="30FD8D0F" w14:textId="53C50FF4" w:rsidR="00556719" w:rsidRPr="00542644" w:rsidRDefault="00556719" w:rsidP="000E3704">
      <w:pPr>
        <w:autoSpaceDE w:val="0"/>
        <w:autoSpaceDN w:val="0"/>
        <w:adjustRightInd w:val="0"/>
        <w:spacing w:line="360" w:lineRule="auto"/>
        <w:ind w:firstLine="708"/>
        <w:jc w:val="both"/>
        <w:rPr>
          <w:rFonts w:ascii="Times New Roman" w:hAnsi="Times New Roman" w:cs="Times New Roman"/>
        </w:rPr>
      </w:pPr>
      <w:r w:rsidRPr="00542644">
        <w:rPr>
          <w:rFonts w:ascii="Times New Roman" w:hAnsi="Times New Roman" w:cs="Times New Roman"/>
        </w:rPr>
        <w:t>Un día, haciendo la práctica de trabajo en el campo, recuerdo que el profesor de la materia nos separó en dos grupos. Estábamos, frente a frene</w:t>
      </w:r>
      <w:r w:rsidR="00720017" w:rsidRPr="00542644">
        <w:rPr>
          <w:rFonts w:ascii="Times New Roman" w:hAnsi="Times New Roman" w:cs="Times New Roman"/>
        </w:rPr>
        <w:t>, sobre</w:t>
      </w:r>
      <w:r w:rsidRPr="00542644">
        <w:rPr>
          <w:rFonts w:ascii="Times New Roman" w:hAnsi="Times New Roman" w:cs="Times New Roman"/>
        </w:rPr>
        <w:t xml:space="preserve"> un amplio terreno </w:t>
      </w:r>
      <w:r w:rsidRPr="00542644">
        <w:rPr>
          <w:rFonts w:ascii="Times New Roman" w:hAnsi="Times New Roman" w:cs="Times New Roman"/>
        </w:rPr>
        <w:lastRenderedPageBreak/>
        <w:t xml:space="preserve">colmado de maleza, un cuadrado verde para ser más específico, y debíamos rosar el monte con el machete hasta encontrarnos en el centro y volver a empezar. </w:t>
      </w:r>
    </w:p>
    <w:p w14:paraId="0A195657" w14:textId="77777777" w:rsidR="00556719" w:rsidRPr="00542644" w:rsidRDefault="00556719" w:rsidP="000E3704">
      <w:pPr>
        <w:autoSpaceDE w:val="0"/>
        <w:autoSpaceDN w:val="0"/>
        <w:adjustRightInd w:val="0"/>
        <w:spacing w:line="360" w:lineRule="auto"/>
        <w:ind w:firstLine="708"/>
        <w:jc w:val="both"/>
        <w:rPr>
          <w:rFonts w:ascii="Times New Roman" w:hAnsi="Times New Roman" w:cs="Times New Roman"/>
        </w:rPr>
      </w:pPr>
      <w:r w:rsidRPr="00542644">
        <w:rPr>
          <w:rFonts w:ascii="Times New Roman" w:hAnsi="Times New Roman" w:cs="Times New Roman"/>
        </w:rPr>
        <w:t>Muchas veces me pregunté ¿qué hago aquí: afilando un machete, cortando el monte, haciendo huecos en la tierra, recogiendo agua del rio, llenando las piscinas de arroz? ¿</w:t>
      </w:r>
      <w:proofErr w:type="gramStart"/>
      <w:r w:rsidRPr="00542644">
        <w:rPr>
          <w:rFonts w:ascii="Times New Roman" w:hAnsi="Times New Roman" w:cs="Times New Roman"/>
        </w:rPr>
        <w:t>qué</w:t>
      </w:r>
      <w:proofErr w:type="gramEnd"/>
      <w:r w:rsidRPr="00542644">
        <w:rPr>
          <w:rFonts w:ascii="Times New Roman" w:hAnsi="Times New Roman" w:cs="Times New Roman"/>
        </w:rPr>
        <w:t xml:space="preserve"> hago aquí: cosechando maíz y cacao y arroz o  manejando un canguro? En realidad, ¿qué hacía yo, un joven artista ecuatoriano, clonando cacao, tomando muestras de suelo, construyendo canales para drenar agua o fumigando?</w:t>
      </w:r>
    </w:p>
    <w:p w14:paraId="0911EB93" w14:textId="77777777" w:rsidR="00556719" w:rsidRPr="00542644" w:rsidRDefault="00556719" w:rsidP="000E3704">
      <w:pPr>
        <w:autoSpaceDE w:val="0"/>
        <w:autoSpaceDN w:val="0"/>
        <w:adjustRightInd w:val="0"/>
        <w:spacing w:line="360" w:lineRule="auto"/>
        <w:ind w:firstLine="708"/>
        <w:jc w:val="both"/>
        <w:rPr>
          <w:rFonts w:ascii="Times New Roman" w:hAnsi="Times New Roman" w:cs="Times New Roman"/>
        </w:rPr>
      </w:pPr>
      <w:r w:rsidRPr="00542644">
        <w:rPr>
          <w:rFonts w:ascii="Times New Roman" w:hAnsi="Times New Roman" w:cs="Times New Roman"/>
        </w:rPr>
        <w:t xml:space="preserve">Esta interrogante  fue una pregunta frecuente en mi paso por la agronomía. Los números y la simbología química me ganaron la batalla, pero solo para asumir que lo mío no era la ingeniería sino las plantas, el campo. Al mismo tiempo comprendí que tampoco lo era la aburrida historia del arte. </w:t>
      </w:r>
    </w:p>
    <w:p w14:paraId="0F872113" w14:textId="77777777" w:rsidR="00556719" w:rsidRPr="00542644" w:rsidRDefault="00556719" w:rsidP="000E3704">
      <w:pPr>
        <w:autoSpaceDE w:val="0"/>
        <w:autoSpaceDN w:val="0"/>
        <w:adjustRightInd w:val="0"/>
        <w:spacing w:line="360" w:lineRule="auto"/>
        <w:ind w:firstLine="708"/>
        <w:jc w:val="both"/>
        <w:rPr>
          <w:rFonts w:ascii="Times New Roman" w:hAnsi="Times New Roman" w:cs="Times New Roman"/>
        </w:rPr>
      </w:pPr>
      <w:r w:rsidRPr="00542644">
        <w:rPr>
          <w:rFonts w:ascii="Times New Roman" w:hAnsi="Times New Roman" w:cs="Times New Roman"/>
        </w:rPr>
        <w:t xml:space="preserve">Durante ese tiempo no había dejado de pensar en el arte. Sentado en el salón de la universidad o en el campo de práctica, cada terminología, cada maniobra con las plantas o el terreno, en mi mente se convertía en una posibilidad artística, en un gesto. Al preparar un terreno para la siembra, el arado o el boleo de la semilla de arroz, en los </w:t>
      </w:r>
      <w:proofErr w:type="spellStart"/>
      <w:r w:rsidRPr="00542644">
        <w:rPr>
          <w:rFonts w:ascii="Times New Roman" w:hAnsi="Times New Roman" w:cs="Times New Roman"/>
        </w:rPr>
        <w:t>site-especific</w:t>
      </w:r>
      <w:proofErr w:type="spellEnd"/>
      <w:r w:rsidRPr="00542644">
        <w:rPr>
          <w:rFonts w:ascii="Times New Roman" w:hAnsi="Times New Roman" w:cs="Times New Roman"/>
        </w:rPr>
        <w:t xml:space="preserve"> al momento de instalar improvisados sistemas de riego y drenaje o al excavar un pozo, pensé mucho en el performance. Ese paso por las ciencias agrarias fue una necesaria experiencia, como esas guerras y traumas que han alentado históricamente a los artistas a crearse una especie de fobia con la cual luchar. </w:t>
      </w:r>
    </w:p>
    <w:p w14:paraId="4E0C91FF" w14:textId="77777777" w:rsidR="00556719" w:rsidRPr="00542644" w:rsidRDefault="00556719" w:rsidP="000E3704">
      <w:pPr>
        <w:autoSpaceDE w:val="0"/>
        <w:autoSpaceDN w:val="0"/>
        <w:adjustRightInd w:val="0"/>
        <w:spacing w:line="360" w:lineRule="auto"/>
        <w:ind w:firstLine="708"/>
        <w:jc w:val="both"/>
        <w:rPr>
          <w:rFonts w:ascii="Times New Roman" w:hAnsi="Times New Roman" w:cs="Times New Roman"/>
        </w:rPr>
      </w:pPr>
      <w:r w:rsidRPr="00542644">
        <w:rPr>
          <w:rFonts w:ascii="Times New Roman" w:hAnsi="Times New Roman" w:cs="Times New Roman"/>
        </w:rPr>
        <w:t xml:space="preserve">De esa manera pude comprender e interpretar otras realidades, lo que hacen, dicen, piensan debe ser interpretado y analizado dentro de la visión mundo. </w:t>
      </w:r>
    </w:p>
    <w:p w14:paraId="5349B109" w14:textId="77777777" w:rsidR="00556719" w:rsidRPr="00542644" w:rsidRDefault="00556719" w:rsidP="000E3704">
      <w:pPr>
        <w:autoSpaceDE w:val="0"/>
        <w:autoSpaceDN w:val="0"/>
        <w:adjustRightInd w:val="0"/>
        <w:spacing w:line="360" w:lineRule="auto"/>
        <w:ind w:firstLine="708"/>
        <w:jc w:val="both"/>
        <w:rPr>
          <w:rFonts w:ascii="Times New Roman" w:hAnsi="Times New Roman" w:cs="Times New Roman"/>
        </w:rPr>
      </w:pPr>
      <w:r w:rsidRPr="00542644">
        <w:rPr>
          <w:rFonts w:ascii="Times New Roman" w:hAnsi="Times New Roman" w:cs="Times New Roman"/>
        </w:rPr>
        <w:t xml:space="preserve">Con mi regreso al instituto de arte, comencé a plantear estas interrogantes, y a contestarme las preguntas que había dejado suspendidas en el campo. </w:t>
      </w:r>
    </w:p>
    <w:p w14:paraId="4D199876" w14:textId="3D44FF19" w:rsidR="00556719" w:rsidRPr="00542644" w:rsidRDefault="00556719" w:rsidP="000E3704">
      <w:pPr>
        <w:autoSpaceDE w:val="0"/>
        <w:autoSpaceDN w:val="0"/>
        <w:adjustRightInd w:val="0"/>
        <w:spacing w:line="360" w:lineRule="auto"/>
        <w:ind w:firstLine="708"/>
        <w:jc w:val="both"/>
        <w:rPr>
          <w:rFonts w:ascii="Times New Roman" w:hAnsi="Times New Roman" w:cs="Times New Roman"/>
        </w:rPr>
      </w:pPr>
      <w:r w:rsidRPr="00542644">
        <w:rPr>
          <w:rFonts w:ascii="Times New Roman" w:hAnsi="Times New Roman" w:cs="Times New Roman"/>
        </w:rPr>
        <w:t xml:space="preserve">El escenario perfecto fue una muestra de final de semestre en la que presenté una obra que reflexionaba sobre la exagerada cantidad de agua que se necesita para extraer una insignificante porción de oro. Para muchos de los participantes esta exposición fue el inicio de sus carreras como artistas, la había </w:t>
      </w:r>
      <w:r w:rsidR="00E22D8D" w:rsidRPr="00542644">
        <w:rPr>
          <w:rFonts w:ascii="Times New Roman" w:hAnsi="Times New Roman" w:cs="Times New Roman"/>
        </w:rPr>
        <w:t>denominado</w:t>
      </w:r>
      <w:r w:rsidRPr="00542644">
        <w:rPr>
          <w:rFonts w:ascii="Times New Roman" w:hAnsi="Times New Roman" w:cs="Times New Roman"/>
        </w:rPr>
        <w:t xml:space="preserve"> </w:t>
      </w:r>
      <w:r w:rsidRPr="00542644">
        <w:rPr>
          <w:rFonts w:ascii="Times New Roman" w:hAnsi="Times New Roman" w:cs="Times New Roman"/>
          <w:i/>
        </w:rPr>
        <w:t>Labranza cero</w:t>
      </w:r>
      <w:r w:rsidRPr="00542644">
        <w:rPr>
          <w:rFonts w:ascii="Times New Roman" w:hAnsi="Times New Roman" w:cs="Times New Roman"/>
        </w:rPr>
        <w:t xml:space="preserve"> y fui también su curador. </w:t>
      </w:r>
    </w:p>
    <w:p w14:paraId="69FAB9D0" w14:textId="77777777" w:rsidR="00556719" w:rsidRPr="00542644" w:rsidRDefault="00556719" w:rsidP="000E3704">
      <w:pPr>
        <w:autoSpaceDE w:val="0"/>
        <w:autoSpaceDN w:val="0"/>
        <w:adjustRightInd w:val="0"/>
        <w:spacing w:line="360" w:lineRule="auto"/>
        <w:jc w:val="both"/>
        <w:rPr>
          <w:rFonts w:ascii="Times New Roman" w:hAnsi="Times New Roman" w:cs="Times New Roman"/>
        </w:rPr>
      </w:pPr>
    </w:p>
    <w:p w14:paraId="52B73D53" w14:textId="77777777" w:rsidR="00556719" w:rsidRPr="00542644" w:rsidRDefault="00556719" w:rsidP="000E3704">
      <w:pPr>
        <w:autoSpaceDE w:val="0"/>
        <w:autoSpaceDN w:val="0"/>
        <w:adjustRightInd w:val="0"/>
        <w:spacing w:line="360" w:lineRule="auto"/>
        <w:ind w:firstLine="708"/>
        <w:jc w:val="center"/>
        <w:rPr>
          <w:rFonts w:ascii="Times New Roman" w:hAnsi="Times New Roman" w:cs="Times New Roman"/>
        </w:rPr>
      </w:pPr>
      <w:r w:rsidRPr="00542644">
        <w:rPr>
          <w:rFonts w:ascii="Times New Roman" w:hAnsi="Times New Roman" w:cs="Times New Roman"/>
          <w:noProof/>
          <w:lang w:val="es-EC" w:eastAsia="es-EC"/>
        </w:rPr>
        <w:lastRenderedPageBreak/>
        <w:drawing>
          <wp:inline distT="0" distB="0" distL="0" distR="0" wp14:anchorId="3D90C000" wp14:editId="0065ACBA">
            <wp:extent cx="4610480" cy="3457861"/>
            <wp:effectExtent l="0" t="0" r="0" b="0"/>
            <wp:docPr id="7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10-sobre-el-nivel-del-mar-rene-ponce-1024x768.jpg"/>
                    <pic:cNvPicPr/>
                  </pic:nvPicPr>
                  <pic:blipFill>
                    <a:blip r:embed="rId24">
                      <a:extLst>
                        <a:ext uri="{28A0092B-C50C-407E-A947-70E740481C1C}">
                          <a14:useLocalDpi xmlns:a14="http://schemas.microsoft.com/office/drawing/2010/main" val="0"/>
                        </a:ext>
                      </a:extLst>
                    </a:blip>
                    <a:stretch>
                      <a:fillRect/>
                    </a:stretch>
                  </pic:blipFill>
                  <pic:spPr>
                    <a:xfrm>
                      <a:off x="0" y="0"/>
                      <a:ext cx="4613495" cy="3460123"/>
                    </a:xfrm>
                    <a:prstGeom prst="rect">
                      <a:avLst/>
                    </a:prstGeom>
                  </pic:spPr>
                </pic:pic>
              </a:graphicData>
            </a:graphic>
          </wp:inline>
        </w:drawing>
      </w:r>
    </w:p>
    <w:p w14:paraId="5AB86E0B" w14:textId="77BB3595" w:rsidR="00556719" w:rsidRPr="00FF77DD" w:rsidRDefault="00141FB9" w:rsidP="000E3704">
      <w:pPr>
        <w:autoSpaceDE w:val="0"/>
        <w:autoSpaceDN w:val="0"/>
        <w:adjustRightInd w:val="0"/>
        <w:spacing w:line="360" w:lineRule="auto"/>
        <w:ind w:firstLine="708"/>
        <w:jc w:val="center"/>
        <w:rPr>
          <w:rFonts w:ascii="Times New Roman" w:hAnsi="Times New Roman" w:cs="Times New Roman"/>
          <w:b/>
          <w:sz w:val="18"/>
          <w:szCs w:val="18"/>
        </w:rPr>
      </w:pPr>
      <w:r w:rsidRPr="00FF77DD">
        <w:rPr>
          <w:rFonts w:ascii="Times New Roman" w:hAnsi="Times New Roman" w:cs="Times New Roman"/>
          <w:b/>
          <w:sz w:val="18"/>
          <w:szCs w:val="18"/>
        </w:rPr>
        <w:t>Ilustraci</w:t>
      </w:r>
      <w:r w:rsidRPr="00FF77DD">
        <w:rPr>
          <w:rFonts w:ascii="Times New Roman" w:hAnsi="Times New Roman" w:cs="Times New Roman"/>
          <w:b/>
          <w:vanish/>
          <w:sz w:val="18"/>
          <w:szCs w:val="18"/>
        </w:rPr>
        <w:t>Ilustracióafirma que hay que rei</w:t>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vanish/>
          <w:sz w:val="18"/>
          <w:szCs w:val="18"/>
        </w:rPr>
        <w:pgNum/>
      </w:r>
      <w:r w:rsidRPr="00FF77DD">
        <w:rPr>
          <w:rFonts w:ascii="Times New Roman" w:hAnsi="Times New Roman" w:cs="Times New Roman"/>
          <w:b/>
          <w:sz w:val="18"/>
          <w:szCs w:val="18"/>
        </w:rPr>
        <w:t xml:space="preserve">ón 12: </w:t>
      </w:r>
      <w:r w:rsidR="00556719" w:rsidRPr="00FF77DD">
        <w:rPr>
          <w:rFonts w:ascii="Times New Roman" w:hAnsi="Times New Roman" w:cs="Times New Roman"/>
          <w:b/>
          <w:sz w:val="18"/>
          <w:szCs w:val="18"/>
        </w:rPr>
        <w:t>20 cm SNM</w:t>
      </w:r>
    </w:p>
    <w:p w14:paraId="7062947A" w14:textId="77777777" w:rsidR="00556719" w:rsidRPr="00FF77DD" w:rsidRDefault="00556719" w:rsidP="000E3704">
      <w:pPr>
        <w:autoSpaceDE w:val="0"/>
        <w:autoSpaceDN w:val="0"/>
        <w:adjustRightInd w:val="0"/>
        <w:spacing w:line="360" w:lineRule="auto"/>
        <w:ind w:firstLine="708"/>
        <w:jc w:val="center"/>
        <w:rPr>
          <w:rFonts w:ascii="Times New Roman" w:hAnsi="Times New Roman" w:cs="Times New Roman"/>
          <w:b/>
          <w:sz w:val="18"/>
          <w:szCs w:val="18"/>
        </w:rPr>
      </w:pPr>
      <w:r w:rsidRPr="00FF77DD">
        <w:rPr>
          <w:rFonts w:ascii="Times New Roman" w:hAnsi="Times New Roman" w:cs="Times New Roman"/>
          <w:b/>
          <w:sz w:val="18"/>
          <w:szCs w:val="18"/>
        </w:rPr>
        <w:t>Caja de cristal con agua y pieza de oro,  2010</w:t>
      </w:r>
    </w:p>
    <w:p w14:paraId="35C5B2A4" w14:textId="77777777" w:rsidR="00FF77DD" w:rsidRDefault="00FF77DD" w:rsidP="000E3704">
      <w:pPr>
        <w:autoSpaceDE w:val="0"/>
        <w:autoSpaceDN w:val="0"/>
        <w:adjustRightInd w:val="0"/>
        <w:spacing w:line="360" w:lineRule="auto"/>
        <w:ind w:firstLine="708"/>
        <w:jc w:val="both"/>
        <w:rPr>
          <w:rFonts w:ascii="Times New Roman" w:hAnsi="Times New Roman" w:cs="Times New Roman"/>
        </w:rPr>
      </w:pPr>
    </w:p>
    <w:p w14:paraId="391E1C38" w14:textId="77777777" w:rsidR="00556719" w:rsidRPr="00542644" w:rsidRDefault="00556719" w:rsidP="000E3704">
      <w:pPr>
        <w:autoSpaceDE w:val="0"/>
        <w:autoSpaceDN w:val="0"/>
        <w:adjustRightInd w:val="0"/>
        <w:spacing w:line="360" w:lineRule="auto"/>
        <w:ind w:firstLine="708"/>
        <w:jc w:val="both"/>
        <w:rPr>
          <w:rFonts w:ascii="Times New Roman" w:hAnsi="Times New Roman" w:cs="Times New Roman"/>
        </w:rPr>
      </w:pPr>
      <w:r w:rsidRPr="00542644">
        <w:rPr>
          <w:rFonts w:ascii="Times New Roman" w:hAnsi="Times New Roman" w:cs="Times New Roman"/>
        </w:rPr>
        <w:t xml:space="preserve">En el año 2012 realicé mi primera muestra individual a la que denominé </w:t>
      </w:r>
      <w:r w:rsidRPr="00542644">
        <w:rPr>
          <w:rFonts w:ascii="Times New Roman" w:hAnsi="Times New Roman" w:cs="Times New Roman"/>
          <w:i/>
        </w:rPr>
        <w:t xml:space="preserve">Ser o </w:t>
      </w:r>
      <w:proofErr w:type="spellStart"/>
      <w:r w:rsidRPr="00542644">
        <w:rPr>
          <w:rFonts w:ascii="Times New Roman" w:hAnsi="Times New Roman" w:cs="Times New Roman"/>
          <w:i/>
        </w:rPr>
        <w:t>Star</w:t>
      </w:r>
      <w:proofErr w:type="spellEnd"/>
      <w:r w:rsidRPr="00542644">
        <w:rPr>
          <w:rFonts w:ascii="Times New Roman" w:hAnsi="Times New Roman" w:cs="Times New Roman"/>
        </w:rPr>
        <w:t xml:space="preserve">. Con esta exposición, para la obtención de la titulación de tecnólogo en artes visuales, daba fin a mis muchos años de estudio en el ITAE. Fue aquí donde aparecieron los primeros mapas, tema que ha sido fundamental en la elaboración formal y en la conceptualización que tomé para hablar sobre territorios. </w:t>
      </w:r>
    </w:p>
    <w:p w14:paraId="102440B0" w14:textId="21C397AF" w:rsidR="00556719" w:rsidRPr="00542644" w:rsidRDefault="00556719" w:rsidP="000E3704">
      <w:pPr>
        <w:autoSpaceDE w:val="0"/>
        <w:autoSpaceDN w:val="0"/>
        <w:adjustRightInd w:val="0"/>
        <w:spacing w:line="360" w:lineRule="auto"/>
        <w:ind w:firstLine="708"/>
        <w:jc w:val="both"/>
        <w:rPr>
          <w:rFonts w:ascii="Times New Roman" w:hAnsi="Times New Roman" w:cs="Times New Roman"/>
        </w:rPr>
      </w:pPr>
      <w:r w:rsidRPr="00542644">
        <w:rPr>
          <w:rFonts w:ascii="Times New Roman" w:hAnsi="Times New Roman" w:cs="Times New Roman"/>
        </w:rPr>
        <w:t>Se trataba de un mapamundis donde, a través de los colores celeste y rojo-naranja, simbolizaba en el espacio-mundo el cielo y el infierno</w:t>
      </w:r>
      <w:proofErr w:type="gramStart"/>
      <w:r w:rsidRPr="00542644">
        <w:rPr>
          <w:rFonts w:ascii="Times New Roman" w:hAnsi="Times New Roman" w:cs="Times New Roman"/>
        </w:rPr>
        <w:t>,  los</w:t>
      </w:r>
      <w:proofErr w:type="gramEnd"/>
      <w:r w:rsidRPr="00542644">
        <w:rPr>
          <w:rFonts w:ascii="Times New Roman" w:hAnsi="Times New Roman" w:cs="Times New Roman"/>
        </w:rPr>
        <w:t xml:space="preserve"> territorios donde más se sufría o se era feliz. </w:t>
      </w:r>
    </w:p>
    <w:p w14:paraId="679ED5C2" w14:textId="77777777" w:rsidR="00037E99" w:rsidRPr="00542644" w:rsidRDefault="00037E99" w:rsidP="000E3704">
      <w:pPr>
        <w:autoSpaceDE w:val="0"/>
        <w:autoSpaceDN w:val="0"/>
        <w:adjustRightInd w:val="0"/>
        <w:spacing w:line="360" w:lineRule="auto"/>
        <w:ind w:firstLine="708"/>
        <w:jc w:val="both"/>
        <w:rPr>
          <w:rFonts w:ascii="Times New Roman" w:hAnsi="Times New Roman" w:cs="Times New Roman"/>
        </w:rPr>
      </w:pPr>
    </w:p>
    <w:p w14:paraId="59D26A6A" w14:textId="77777777" w:rsidR="00556719" w:rsidRPr="00542644" w:rsidRDefault="00556719" w:rsidP="000E3704">
      <w:pPr>
        <w:keepNext/>
        <w:autoSpaceDE w:val="0"/>
        <w:autoSpaceDN w:val="0"/>
        <w:adjustRightInd w:val="0"/>
        <w:spacing w:line="360" w:lineRule="auto"/>
        <w:jc w:val="center"/>
      </w:pPr>
      <w:r w:rsidRPr="00542644">
        <w:rPr>
          <w:rFonts w:ascii="Times New Roman" w:hAnsi="Times New Roman" w:cs="Times New Roman"/>
          <w:noProof/>
          <w:lang w:val="es-EC" w:eastAsia="es-EC"/>
        </w:rPr>
        <w:lastRenderedPageBreak/>
        <w:drawing>
          <wp:inline distT="0" distB="0" distL="0" distR="0" wp14:anchorId="4B57E012" wp14:editId="59941A58">
            <wp:extent cx="4800520" cy="3608158"/>
            <wp:effectExtent l="0" t="0" r="635" b="0"/>
            <wp:docPr id="7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 o star curvas INVITACION[2].jpg"/>
                    <pic:cNvPicPr/>
                  </pic:nvPicPr>
                  <pic:blipFill>
                    <a:blip r:embed="rId25">
                      <a:extLst>
                        <a:ext uri="{28A0092B-C50C-407E-A947-70E740481C1C}">
                          <a14:useLocalDpi xmlns:a14="http://schemas.microsoft.com/office/drawing/2010/main" val="0"/>
                        </a:ext>
                      </a:extLst>
                    </a:blip>
                    <a:stretch>
                      <a:fillRect/>
                    </a:stretch>
                  </pic:blipFill>
                  <pic:spPr>
                    <a:xfrm>
                      <a:off x="0" y="0"/>
                      <a:ext cx="4800810" cy="3608376"/>
                    </a:xfrm>
                    <a:prstGeom prst="rect">
                      <a:avLst/>
                    </a:prstGeom>
                  </pic:spPr>
                </pic:pic>
              </a:graphicData>
            </a:graphic>
          </wp:inline>
        </w:drawing>
      </w:r>
    </w:p>
    <w:p w14:paraId="78495379" w14:textId="7C3752B9" w:rsidR="00556719" w:rsidRPr="00FF77DD" w:rsidRDefault="00141FB9" w:rsidP="000E3704">
      <w:pPr>
        <w:pStyle w:val="Epgrafe"/>
        <w:spacing w:line="360" w:lineRule="auto"/>
        <w:jc w:val="center"/>
        <w:rPr>
          <w:rFonts w:ascii="Times New Roman" w:hAnsi="Times New Roman" w:cs="Times New Roman"/>
          <w:color w:val="auto"/>
        </w:rPr>
      </w:pPr>
      <w:r w:rsidRPr="00FF77DD">
        <w:rPr>
          <w:rFonts w:ascii="Times New Roman" w:hAnsi="Times New Roman" w:cs="Times New Roman"/>
          <w:color w:val="auto"/>
        </w:rPr>
        <w:t xml:space="preserve">Ilustración 13 </w:t>
      </w:r>
      <w:r w:rsidR="00556719" w:rsidRPr="00FF77DD">
        <w:rPr>
          <w:rFonts w:ascii="Times New Roman" w:hAnsi="Times New Roman" w:cs="Times New Roman"/>
          <w:color w:val="auto"/>
        </w:rPr>
        <w:t>Invitación Digital de la exposición</w:t>
      </w:r>
    </w:p>
    <w:p w14:paraId="30144989" w14:textId="77777777" w:rsidR="00556719" w:rsidRPr="00542644" w:rsidRDefault="00556719" w:rsidP="000E3704">
      <w:pPr>
        <w:autoSpaceDE w:val="0"/>
        <w:autoSpaceDN w:val="0"/>
        <w:adjustRightInd w:val="0"/>
        <w:spacing w:line="360" w:lineRule="auto"/>
        <w:ind w:firstLine="708"/>
        <w:jc w:val="center"/>
        <w:rPr>
          <w:rFonts w:ascii="Times New Roman" w:hAnsi="Times New Roman" w:cs="Times New Roman"/>
        </w:rPr>
      </w:pPr>
    </w:p>
    <w:p w14:paraId="1555DAEC" w14:textId="77777777" w:rsidR="00556719" w:rsidRPr="00542644" w:rsidRDefault="00556719" w:rsidP="000E3704">
      <w:pPr>
        <w:keepNext/>
        <w:autoSpaceDE w:val="0"/>
        <w:autoSpaceDN w:val="0"/>
        <w:adjustRightInd w:val="0"/>
        <w:spacing w:line="360" w:lineRule="auto"/>
        <w:ind w:firstLine="708"/>
        <w:jc w:val="center"/>
      </w:pPr>
      <w:r w:rsidRPr="00542644">
        <w:rPr>
          <w:rFonts w:ascii="Times New Roman" w:hAnsi="Times New Roman" w:cs="Times New Roman"/>
          <w:noProof/>
          <w:lang w:val="es-EC" w:eastAsia="es-EC"/>
        </w:rPr>
        <w:drawing>
          <wp:inline distT="0" distB="0" distL="0" distR="0" wp14:anchorId="674412C5" wp14:editId="13757DC9">
            <wp:extent cx="4644594" cy="3084374"/>
            <wp:effectExtent l="0" t="0" r="381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S IMAGENES JUNTAS.JPG"/>
                    <pic:cNvPicPr/>
                  </pic:nvPicPr>
                  <pic:blipFill>
                    <a:blip r:embed="rId26">
                      <a:extLst>
                        <a:ext uri="{28A0092B-C50C-407E-A947-70E740481C1C}">
                          <a14:useLocalDpi xmlns:a14="http://schemas.microsoft.com/office/drawing/2010/main" val="0"/>
                        </a:ext>
                      </a:extLst>
                    </a:blip>
                    <a:stretch>
                      <a:fillRect/>
                    </a:stretch>
                  </pic:blipFill>
                  <pic:spPr>
                    <a:xfrm>
                      <a:off x="0" y="0"/>
                      <a:ext cx="4645234" cy="3084799"/>
                    </a:xfrm>
                    <a:prstGeom prst="rect">
                      <a:avLst/>
                    </a:prstGeom>
                  </pic:spPr>
                </pic:pic>
              </a:graphicData>
            </a:graphic>
          </wp:inline>
        </w:drawing>
      </w:r>
    </w:p>
    <w:p w14:paraId="6903426A" w14:textId="45B6A33C" w:rsidR="00556719" w:rsidRPr="00FF77DD" w:rsidRDefault="00141FB9" w:rsidP="000E3704">
      <w:pPr>
        <w:pStyle w:val="Epgrafe"/>
        <w:spacing w:line="360" w:lineRule="auto"/>
        <w:jc w:val="center"/>
        <w:rPr>
          <w:rFonts w:ascii="Times New Roman" w:hAnsi="Times New Roman" w:cs="Times New Roman"/>
          <w:color w:val="auto"/>
        </w:rPr>
      </w:pPr>
      <w:r w:rsidRPr="00FF77DD">
        <w:rPr>
          <w:rFonts w:ascii="Times New Roman" w:hAnsi="Times New Roman" w:cs="Times New Roman"/>
          <w:color w:val="auto"/>
        </w:rPr>
        <w:t>Ilustración 14</w:t>
      </w:r>
      <w:r w:rsidR="00556719" w:rsidRPr="00FF77DD">
        <w:rPr>
          <w:rFonts w:ascii="Times New Roman" w:hAnsi="Times New Roman" w:cs="Times New Roman"/>
          <w:color w:val="auto"/>
        </w:rPr>
        <w:t xml:space="preserve"> Díptico</w:t>
      </w:r>
    </w:p>
    <w:p w14:paraId="3D17BD04" w14:textId="77777777" w:rsidR="00556719" w:rsidRPr="00542644" w:rsidRDefault="00556719" w:rsidP="000E3704">
      <w:pPr>
        <w:autoSpaceDE w:val="0"/>
        <w:autoSpaceDN w:val="0"/>
        <w:adjustRightInd w:val="0"/>
        <w:spacing w:line="360" w:lineRule="auto"/>
        <w:ind w:firstLine="708"/>
        <w:jc w:val="both"/>
        <w:rPr>
          <w:rFonts w:ascii="Times New Roman" w:hAnsi="Times New Roman" w:cs="Times New Roman"/>
        </w:rPr>
      </w:pPr>
    </w:p>
    <w:p w14:paraId="52BB1A7E" w14:textId="77777777" w:rsidR="00556719" w:rsidRPr="00542644" w:rsidRDefault="00556719" w:rsidP="000E3704">
      <w:pPr>
        <w:autoSpaceDE w:val="0"/>
        <w:autoSpaceDN w:val="0"/>
        <w:adjustRightInd w:val="0"/>
        <w:spacing w:line="360" w:lineRule="auto"/>
        <w:ind w:firstLine="708"/>
        <w:jc w:val="center"/>
        <w:rPr>
          <w:rFonts w:ascii="Times New Roman" w:hAnsi="Times New Roman" w:cs="Times New Roman"/>
        </w:rPr>
      </w:pPr>
      <w:r w:rsidRPr="00542644">
        <w:rPr>
          <w:rFonts w:ascii="Times New Roman" w:hAnsi="Times New Roman" w:cs="Times New Roman"/>
          <w:noProof/>
          <w:lang w:val="es-EC" w:eastAsia="es-EC"/>
        </w:rPr>
        <w:lastRenderedPageBreak/>
        <w:drawing>
          <wp:inline distT="0" distB="0" distL="0" distR="0" wp14:anchorId="0A81A7FD" wp14:editId="42D5A0F6">
            <wp:extent cx="4946999" cy="3285195"/>
            <wp:effectExtent l="0" t="0" r="6350" b="0"/>
            <wp:docPr id="7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7705.JPG"/>
                    <pic:cNvPicPr/>
                  </pic:nvPicPr>
                  <pic:blipFill>
                    <a:blip r:embed="rId27">
                      <a:extLst>
                        <a:ext uri="{28A0092B-C50C-407E-A947-70E740481C1C}">
                          <a14:useLocalDpi xmlns:a14="http://schemas.microsoft.com/office/drawing/2010/main" val="0"/>
                        </a:ext>
                      </a:extLst>
                    </a:blip>
                    <a:stretch>
                      <a:fillRect/>
                    </a:stretch>
                  </pic:blipFill>
                  <pic:spPr>
                    <a:xfrm>
                      <a:off x="0" y="0"/>
                      <a:ext cx="4953468" cy="3289491"/>
                    </a:xfrm>
                    <a:prstGeom prst="rect">
                      <a:avLst/>
                    </a:prstGeom>
                  </pic:spPr>
                </pic:pic>
              </a:graphicData>
            </a:graphic>
          </wp:inline>
        </w:drawing>
      </w:r>
    </w:p>
    <w:p w14:paraId="2AFC3563" w14:textId="2EFB0135" w:rsidR="00556719" w:rsidRPr="00FF77DD" w:rsidRDefault="00141FB9" w:rsidP="000E3704">
      <w:pPr>
        <w:autoSpaceDE w:val="0"/>
        <w:autoSpaceDN w:val="0"/>
        <w:adjustRightInd w:val="0"/>
        <w:spacing w:line="360" w:lineRule="auto"/>
        <w:ind w:firstLine="708"/>
        <w:jc w:val="center"/>
        <w:rPr>
          <w:rFonts w:ascii="Times New Roman" w:hAnsi="Times New Roman" w:cs="Times New Roman"/>
          <w:b/>
          <w:sz w:val="18"/>
          <w:szCs w:val="18"/>
        </w:rPr>
      </w:pPr>
      <w:r w:rsidRPr="00FF77DD">
        <w:rPr>
          <w:rFonts w:ascii="Times New Roman" w:hAnsi="Times New Roman" w:cs="Times New Roman"/>
          <w:b/>
          <w:sz w:val="18"/>
          <w:szCs w:val="18"/>
        </w:rPr>
        <w:t xml:space="preserve">Ilustración 15 </w:t>
      </w:r>
      <w:r w:rsidR="00556719" w:rsidRPr="00FF77DD">
        <w:rPr>
          <w:rFonts w:ascii="Times New Roman" w:hAnsi="Times New Roman" w:cs="Times New Roman"/>
          <w:b/>
          <w:sz w:val="18"/>
          <w:szCs w:val="18"/>
        </w:rPr>
        <w:t>Celestial y político, acrílica sobre lienzo 160x110 cm, 2012</w:t>
      </w:r>
    </w:p>
    <w:p w14:paraId="2898DC46" w14:textId="77777777" w:rsidR="00556719" w:rsidRPr="00542644" w:rsidRDefault="00556719" w:rsidP="000E3704">
      <w:pPr>
        <w:autoSpaceDE w:val="0"/>
        <w:autoSpaceDN w:val="0"/>
        <w:adjustRightInd w:val="0"/>
        <w:spacing w:line="360" w:lineRule="auto"/>
        <w:ind w:firstLine="708"/>
        <w:jc w:val="center"/>
        <w:rPr>
          <w:rFonts w:ascii="Times New Roman" w:hAnsi="Times New Roman" w:cs="Times New Roman"/>
        </w:rPr>
      </w:pPr>
    </w:p>
    <w:p w14:paraId="0B4743F2" w14:textId="77777777" w:rsidR="00556719" w:rsidRPr="00542644" w:rsidRDefault="00556719" w:rsidP="000E3704">
      <w:pPr>
        <w:autoSpaceDE w:val="0"/>
        <w:autoSpaceDN w:val="0"/>
        <w:adjustRightInd w:val="0"/>
        <w:spacing w:line="360" w:lineRule="auto"/>
        <w:ind w:firstLine="708"/>
        <w:jc w:val="both"/>
        <w:rPr>
          <w:rFonts w:ascii="Times New Roman" w:hAnsi="Times New Roman" w:cs="Times New Roman"/>
        </w:rPr>
      </w:pPr>
    </w:p>
    <w:p w14:paraId="48065E93" w14:textId="77777777" w:rsidR="00556719" w:rsidRPr="00542644" w:rsidRDefault="00556719" w:rsidP="000E3704">
      <w:pPr>
        <w:autoSpaceDE w:val="0"/>
        <w:autoSpaceDN w:val="0"/>
        <w:adjustRightInd w:val="0"/>
        <w:spacing w:line="360" w:lineRule="auto"/>
        <w:ind w:firstLine="708"/>
        <w:jc w:val="center"/>
        <w:rPr>
          <w:rFonts w:ascii="Times New Roman" w:hAnsi="Times New Roman" w:cs="Times New Roman"/>
        </w:rPr>
      </w:pPr>
      <w:r w:rsidRPr="00542644">
        <w:rPr>
          <w:rFonts w:ascii="Times New Roman" w:hAnsi="Times New Roman" w:cs="Times New Roman"/>
          <w:noProof/>
          <w:lang w:val="es-EC" w:eastAsia="es-EC"/>
        </w:rPr>
        <w:drawing>
          <wp:inline distT="0" distB="0" distL="0" distR="0" wp14:anchorId="0F2363D1" wp14:editId="36DBE606">
            <wp:extent cx="5296356" cy="3517196"/>
            <wp:effectExtent l="0" t="0" r="0" b="0"/>
            <wp:docPr id="7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7702.JPG"/>
                    <pic:cNvPicPr/>
                  </pic:nvPicPr>
                  <pic:blipFill>
                    <a:blip r:embed="rId28">
                      <a:extLst>
                        <a:ext uri="{28A0092B-C50C-407E-A947-70E740481C1C}">
                          <a14:useLocalDpi xmlns:a14="http://schemas.microsoft.com/office/drawing/2010/main" val="0"/>
                        </a:ext>
                      </a:extLst>
                    </a:blip>
                    <a:stretch>
                      <a:fillRect/>
                    </a:stretch>
                  </pic:blipFill>
                  <pic:spPr>
                    <a:xfrm>
                      <a:off x="0" y="0"/>
                      <a:ext cx="5302449" cy="3521242"/>
                    </a:xfrm>
                    <a:prstGeom prst="rect">
                      <a:avLst/>
                    </a:prstGeom>
                  </pic:spPr>
                </pic:pic>
              </a:graphicData>
            </a:graphic>
          </wp:inline>
        </w:drawing>
      </w:r>
    </w:p>
    <w:p w14:paraId="06AD45C7" w14:textId="34AB697F" w:rsidR="00556719" w:rsidRPr="00FF77DD" w:rsidRDefault="00141FB9" w:rsidP="00FF77DD">
      <w:pPr>
        <w:autoSpaceDE w:val="0"/>
        <w:autoSpaceDN w:val="0"/>
        <w:adjustRightInd w:val="0"/>
        <w:spacing w:line="360" w:lineRule="auto"/>
        <w:jc w:val="center"/>
        <w:rPr>
          <w:rFonts w:ascii="Times New Roman" w:hAnsi="Times New Roman" w:cs="Times New Roman"/>
          <w:b/>
          <w:sz w:val="18"/>
          <w:szCs w:val="18"/>
        </w:rPr>
      </w:pPr>
      <w:r w:rsidRPr="00FF77DD">
        <w:rPr>
          <w:rFonts w:ascii="Times New Roman" w:hAnsi="Times New Roman" w:cs="Times New Roman"/>
          <w:b/>
          <w:sz w:val="18"/>
          <w:szCs w:val="18"/>
        </w:rPr>
        <w:t xml:space="preserve">Ilustración  16 </w:t>
      </w:r>
      <w:r w:rsidR="00556719" w:rsidRPr="00FF77DD">
        <w:rPr>
          <w:rFonts w:ascii="Times New Roman" w:hAnsi="Times New Roman" w:cs="Times New Roman"/>
          <w:b/>
          <w:sz w:val="18"/>
          <w:szCs w:val="18"/>
        </w:rPr>
        <w:t>Infernal y político,  pintura acrílica sobre lienzo 160x110</w:t>
      </w:r>
      <w:r w:rsidR="00FF77DD">
        <w:rPr>
          <w:rFonts w:ascii="Times New Roman" w:hAnsi="Times New Roman" w:cs="Times New Roman"/>
          <w:b/>
          <w:sz w:val="18"/>
          <w:szCs w:val="18"/>
        </w:rPr>
        <w:t xml:space="preserve">, </w:t>
      </w:r>
      <w:r w:rsidR="00556719" w:rsidRPr="00FF77DD">
        <w:rPr>
          <w:rFonts w:ascii="Times New Roman" w:hAnsi="Times New Roman" w:cs="Times New Roman"/>
          <w:b/>
          <w:sz w:val="18"/>
          <w:szCs w:val="18"/>
        </w:rPr>
        <w:t>2014</w:t>
      </w:r>
    </w:p>
    <w:p w14:paraId="405A8F5A" w14:textId="77777777" w:rsidR="00556719" w:rsidRPr="00542644" w:rsidRDefault="00556719" w:rsidP="000E3704">
      <w:pPr>
        <w:autoSpaceDE w:val="0"/>
        <w:autoSpaceDN w:val="0"/>
        <w:adjustRightInd w:val="0"/>
        <w:spacing w:line="360" w:lineRule="auto"/>
        <w:jc w:val="center"/>
        <w:rPr>
          <w:rFonts w:ascii="Times New Roman" w:hAnsi="Times New Roman" w:cs="Times New Roman"/>
        </w:rPr>
      </w:pPr>
    </w:p>
    <w:p w14:paraId="6D3A420A" w14:textId="77777777" w:rsidR="00556719" w:rsidRPr="00542644" w:rsidRDefault="00556719" w:rsidP="000E3704">
      <w:pPr>
        <w:autoSpaceDE w:val="0"/>
        <w:autoSpaceDN w:val="0"/>
        <w:adjustRightInd w:val="0"/>
        <w:spacing w:line="360" w:lineRule="auto"/>
        <w:rPr>
          <w:rFonts w:ascii="Times New Roman" w:hAnsi="Times New Roman" w:cs="Times New Roman"/>
        </w:rPr>
      </w:pPr>
    </w:p>
    <w:p w14:paraId="3FE51ED1" w14:textId="77777777" w:rsidR="00556719" w:rsidRPr="00542644" w:rsidRDefault="00556719" w:rsidP="000E3704">
      <w:pPr>
        <w:autoSpaceDE w:val="0"/>
        <w:autoSpaceDN w:val="0"/>
        <w:adjustRightInd w:val="0"/>
        <w:spacing w:line="360" w:lineRule="auto"/>
        <w:ind w:firstLine="708"/>
        <w:jc w:val="center"/>
        <w:rPr>
          <w:rFonts w:ascii="Times New Roman" w:hAnsi="Times New Roman" w:cs="Times New Roman"/>
        </w:rPr>
      </w:pPr>
      <w:r w:rsidRPr="00542644">
        <w:rPr>
          <w:rFonts w:ascii="Times New Roman" w:hAnsi="Times New Roman" w:cs="Times New Roman"/>
          <w:noProof/>
          <w:lang w:val="es-EC" w:eastAsia="es-EC"/>
        </w:rPr>
        <w:lastRenderedPageBreak/>
        <w:drawing>
          <wp:inline distT="0" distB="0" distL="0" distR="0" wp14:anchorId="61421DE7" wp14:editId="28E60BC0">
            <wp:extent cx="4872269" cy="3235569"/>
            <wp:effectExtent l="0" t="0" r="508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lle nfernal y político .JPG"/>
                    <pic:cNvPicPr/>
                  </pic:nvPicPr>
                  <pic:blipFill>
                    <a:blip r:embed="rId29">
                      <a:extLst>
                        <a:ext uri="{28A0092B-C50C-407E-A947-70E740481C1C}">
                          <a14:useLocalDpi xmlns:a14="http://schemas.microsoft.com/office/drawing/2010/main" val="0"/>
                        </a:ext>
                      </a:extLst>
                    </a:blip>
                    <a:stretch>
                      <a:fillRect/>
                    </a:stretch>
                  </pic:blipFill>
                  <pic:spPr>
                    <a:xfrm>
                      <a:off x="0" y="0"/>
                      <a:ext cx="4872433" cy="3235678"/>
                    </a:xfrm>
                    <a:prstGeom prst="rect">
                      <a:avLst/>
                    </a:prstGeom>
                  </pic:spPr>
                </pic:pic>
              </a:graphicData>
            </a:graphic>
          </wp:inline>
        </w:drawing>
      </w:r>
    </w:p>
    <w:p w14:paraId="53DC094C" w14:textId="646E98AC" w:rsidR="00556719" w:rsidRPr="00FF77DD" w:rsidRDefault="00141FB9" w:rsidP="000E3704">
      <w:pPr>
        <w:autoSpaceDE w:val="0"/>
        <w:autoSpaceDN w:val="0"/>
        <w:adjustRightInd w:val="0"/>
        <w:spacing w:line="360" w:lineRule="auto"/>
        <w:jc w:val="center"/>
        <w:rPr>
          <w:rFonts w:ascii="Times New Roman" w:hAnsi="Times New Roman" w:cs="Times New Roman"/>
          <w:b/>
          <w:sz w:val="18"/>
          <w:szCs w:val="18"/>
        </w:rPr>
      </w:pPr>
      <w:r w:rsidRPr="00FF77DD">
        <w:rPr>
          <w:rFonts w:ascii="Times New Roman" w:hAnsi="Times New Roman" w:cs="Times New Roman"/>
          <w:b/>
          <w:sz w:val="18"/>
          <w:szCs w:val="18"/>
        </w:rPr>
        <w:t xml:space="preserve">Ilustración  17 </w:t>
      </w:r>
      <w:r w:rsidR="00556719" w:rsidRPr="00FF77DD">
        <w:rPr>
          <w:rFonts w:ascii="Times New Roman" w:hAnsi="Times New Roman" w:cs="Times New Roman"/>
          <w:b/>
          <w:sz w:val="18"/>
          <w:szCs w:val="18"/>
        </w:rPr>
        <w:t>Detalle</w:t>
      </w:r>
    </w:p>
    <w:p w14:paraId="4EEF2351" w14:textId="77777777" w:rsidR="00FF77DD" w:rsidRDefault="00FF77DD" w:rsidP="000E3704">
      <w:pPr>
        <w:autoSpaceDE w:val="0"/>
        <w:autoSpaceDN w:val="0"/>
        <w:adjustRightInd w:val="0"/>
        <w:spacing w:line="360" w:lineRule="auto"/>
        <w:jc w:val="both"/>
        <w:rPr>
          <w:rFonts w:ascii="Times New Roman" w:hAnsi="Times New Roman" w:cs="Times New Roman"/>
        </w:rPr>
      </w:pPr>
      <w:r>
        <w:rPr>
          <w:rFonts w:ascii="Times New Roman" w:hAnsi="Times New Roman" w:cs="Times New Roman"/>
        </w:rPr>
        <w:tab/>
      </w:r>
    </w:p>
    <w:p w14:paraId="3B5D8C7D" w14:textId="4D46BB62" w:rsidR="00556719" w:rsidRPr="00542644" w:rsidRDefault="00FF77DD" w:rsidP="000E3704">
      <w:pPr>
        <w:autoSpaceDE w:val="0"/>
        <w:autoSpaceDN w:val="0"/>
        <w:adjustRightInd w:val="0"/>
        <w:spacing w:line="360" w:lineRule="auto"/>
        <w:jc w:val="both"/>
        <w:rPr>
          <w:rFonts w:ascii="Times New Roman" w:hAnsi="Times New Roman" w:cs="Times New Roman"/>
        </w:rPr>
      </w:pPr>
      <w:r>
        <w:rPr>
          <w:rFonts w:ascii="Times New Roman" w:hAnsi="Times New Roman" w:cs="Times New Roman"/>
        </w:rPr>
        <w:tab/>
      </w:r>
      <w:r w:rsidR="00556719" w:rsidRPr="00542644">
        <w:rPr>
          <w:rFonts w:ascii="Times New Roman" w:hAnsi="Times New Roman" w:cs="Times New Roman"/>
        </w:rPr>
        <w:t xml:space="preserve">Los mapas daban fe de la vida en esos lugares, a la vez que dimensionaban la pintura dentro del espacio formal. Este mirar de lejos y mirar de cerca (las ciudades, países, los continentes, podían ser localizados de acuerdo a la ubicación que tuviéramos en relación al cuadro) nos sumergía en el juego de darnos cuenta, o no, de los espacios en conflicto, de las paz que otorga el poder, etc. </w:t>
      </w:r>
    </w:p>
    <w:p w14:paraId="0EE3761F" w14:textId="77777777" w:rsidR="00556719" w:rsidRPr="00542644" w:rsidRDefault="00556719" w:rsidP="000E3704">
      <w:pPr>
        <w:autoSpaceDE w:val="0"/>
        <w:autoSpaceDN w:val="0"/>
        <w:adjustRightInd w:val="0"/>
        <w:spacing w:line="360" w:lineRule="auto"/>
        <w:ind w:firstLine="708"/>
        <w:jc w:val="both"/>
        <w:rPr>
          <w:rFonts w:ascii="Times New Roman" w:hAnsi="Times New Roman" w:cs="Times New Roman"/>
        </w:rPr>
      </w:pPr>
      <w:r w:rsidRPr="00542644">
        <w:rPr>
          <w:rFonts w:ascii="Times New Roman" w:hAnsi="Times New Roman" w:cs="Times New Roman"/>
        </w:rPr>
        <w:t xml:space="preserve">En la misma exposición logré hacer una reproducción en acero del mapa de la antigua URSS: lo mostraba sin su rojo característico, era más bien un pedazo de metal corroído por el óxido, como dando cuenta de su abandono, el estado en que se encuentra hoy la idea del comunismo, la lejanía de la guerra fría, etc. </w:t>
      </w:r>
    </w:p>
    <w:p w14:paraId="47374D84" w14:textId="77777777" w:rsidR="00556719" w:rsidRPr="00542644" w:rsidRDefault="00556719" w:rsidP="000E3704">
      <w:pPr>
        <w:autoSpaceDE w:val="0"/>
        <w:autoSpaceDN w:val="0"/>
        <w:adjustRightInd w:val="0"/>
        <w:spacing w:line="360" w:lineRule="auto"/>
        <w:ind w:firstLine="708"/>
        <w:jc w:val="both"/>
        <w:rPr>
          <w:rFonts w:ascii="Times New Roman" w:hAnsi="Times New Roman" w:cs="Times New Roman"/>
        </w:rPr>
      </w:pPr>
    </w:p>
    <w:p w14:paraId="416B32EF" w14:textId="574AC64B" w:rsidR="00556719" w:rsidRPr="00FF77DD" w:rsidRDefault="00556719" w:rsidP="00FF77DD">
      <w:pPr>
        <w:keepNext/>
        <w:autoSpaceDE w:val="0"/>
        <w:autoSpaceDN w:val="0"/>
        <w:adjustRightInd w:val="0"/>
        <w:spacing w:line="360" w:lineRule="auto"/>
        <w:ind w:firstLine="708"/>
        <w:jc w:val="center"/>
        <w:rPr>
          <w:rFonts w:ascii="Times New Roman" w:hAnsi="Times New Roman" w:cs="Times New Roman"/>
          <w:b/>
          <w:sz w:val="18"/>
          <w:szCs w:val="18"/>
        </w:rPr>
      </w:pPr>
      <w:r w:rsidRPr="00542644">
        <w:rPr>
          <w:rFonts w:ascii="Times New Roman" w:hAnsi="Times New Roman" w:cs="Times New Roman"/>
          <w:noProof/>
          <w:lang w:val="es-EC" w:eastAsia="es-EC"/>
        </w:rPr>
        <w:lastRenderedPageBreak/>
        <w:drawing>
          <wp:anchor distT="0" distB="0" distL="114300" distR="114300" simplePos="0" relativeHeight="251663360" behindDoc="0" locked="0" layoutInCell="1" allowOverlap="1" wp14:anchorId="23747212" wp14:editId="6D2B04A5">
            <wp:simplePos x="0" y="0"/>
            <wp:positionH relativeFrom="margin">
              <wp:align>right</wp:align>
            </wp:positionH>
            <wp:positionV relativeFrom="paragraph">
              <wp:posOffset>14283</wp:posOffset>
            </wp:positionV>
            <wp:extent cx="5737909" cy="3810420"/>
            <wp:effectExtent l="0" t="0" r="0" b="0"/>
            <wp:wrapTopAndBottom/>
            <wp:docPr id="7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7724.JPG"/>
                    <pic:cNvPicPr/>
                  </pic:nvPicPr>
                  <pic:blipFill>
                    <a:blip r:embed="rId30">
                      <a:extLst>
                        <a:ext uri="{28A0092B-C50C-407E-A947-70E740481C1C}">
                          <a14:useLocalDpi xmlns:a14="http://schemas.microsoft.com/office/drawing/2010/main" val="0"/>
                        </a:ext>
                      </a:extLst>
                    </a:blip>
                    <a:stretch>
                      <a:fillRect/>
                    </a:stretch>
                  </pic:blipFill>
                  <pic:spPr>
                    <a:xfrm>
                      <a:off x="0" y="0"/>
                      <a:ext cx="5737909" cy="3810420"/>
                    </a:xfrm>
                    <a:prstGeom prst="rect">
                      <a:avLst/>
                    </a:prstGeom>
                  </pic:spPr>
                </pic:pic>
              </a:graphicData>
            </a:graphic>
          </wp:anchor>
        </w:drawing>
      </w:r>
      <w:r w:rsidR="00141FB9" w:rsidRPr="00FF77DD">
        <w:rPr>
          <w:rFonts w:ascii="Times New Roman" w:hAnsi="Times New Roman" w:cs="Times New Roman"/>
          <w:b/>
          <w:sz w:val="18"/>
          <w:szCs w:val="18"/>
        </w:rPr>
        <w:t xml:space="preserve">Ilustración 18 </w:t>
      </w:r>
      <w:r w:rsidRPr="00FF77DD">
        <w:rPr>
          <w:rFonts w:ascii="Times New Roman" w:hAnsi="Times New Roman" w:cs="Times New Roman"/>
          <w:b/>
          <w:sz w:val="18"/>
          <w:szCs w:val="18"/>
        </w:rPr>
        <w:t>La Unión Soviética, la ex del mundo</w:t>
      </w:r>
      <w:r w:rsidR="00FF77DD">
        <w:rPr>
          <w:rFonts w:ascii="Times New Roman" w:hAnsi="Times New Roman" w:cs="Times New Roman"/>
          <w:b/>
          <w:sz w:val="18"/>
          <w:szCs w:val="18"/>
        </w:rPr>
        <w:t xml:space="preserve">, </w:t>
      </w:r>
      <w:r w:rsidRPr="00FF77DD">
        <w:rPr>
          <w:rFonts w:ascii="Times New Roman" w:hAnsi="Times New Roman" w:cs="Times New Roman"/>
          <w:b/>
          <w:sz w:val="18"/>
          <w:szCs w:val="18"/>
        </w:rPr>
        <w:t>Acero calado, 2012</w:t>
      </w:r>
    </w:p>
    <w:p w14:paraId="488DCA2C" w14:textId="77777777" w:rsidR="00556719" w:rsidRPr="00542644" w:rsidRDefault="00556719" w:rsidP="000E3704">
      <w:pPr>
        <w:autoSpaceDE w:val="0"/>
        <w:autoSpaceDN w:val="0"/>
        <w:adjustRightInd w:val="0"/>
        <w:spacing w:line="360" w:lineRule="auto"/>
        <w:ind w:firstLine="708"/>
        <w:jc w:val="both"/>
        <w:rPr>
          <w:rFonts w:ascii="Times New Roman" w:hAnsi="Times New Roman" w:cs="Times New Roman"/>
        </w:rPr>
      </w:pPr>
    </w:p>
    <w:p w14:paraId="0291E18A" w14:textId="77777777" w:rsidR="00556719" w:rsidRPr="00542644" w:rsidRDefault="00556719" w:rsidP="000E3704">
      <w:pPr>
        <w:autoSpaceDE w:val="0"/>
        <w:autoSpaceDN w:val="0"/>
        <w:adjustRightInd w:val="0"/>
        <w:spacing w:line="360" w:lineRule="auto"/>
        <w:ind w:firstLine="708"/>
        <w:jc w:val="center"/>
        <w:rPr>
          <w:rFonts w:ascii="Times New Roman" w:hAnsi="Times New Roman" w:cs="Times New Roman"/>
        </w:rPr>
      </w:pPr>
      <w:r w:rsidRPr="00542644">
        <w:rPr>
          <w:rFonts w:ascii="Times New Roman" w:hAnsi="Times New Roman" w:cs="Times New Roman"/>
          <w:noProof/>
          <w:lang w:val="es-EC" w:eastAsia="es-EC"/>
        </w:rPr>
        <w:lastRenderedPageBreak/>
        <w:drawing>
          <wp:inline distT="0" distB="0" distL="0" distR="0" wp14:anchorId="120D4A87" wp14:editId="72A5B0C0">
            <wp:extent cx="5092034" cy="6246720"/>
            <wp:effectExtent l="0" t="0" r="0" b="190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LLE, .JPG"/>
                    <pic:cNvPicPr/>
                  </pic:nvPicPr>
                  <pic:blipFill>
                    <a:blip r:embed="rId31">
                      <a:extLst>
                        <a:ext uri="{28A0092B-C50C-407E-A947-70E740481C1C}">
                          <a14:useLocalDpi xmlns:a14="http://schemas.microsoft.com/office/drawing/2010/main" val="0"/>
                        </a:ext>
                      </a:extLst>
                    </a:blip>
                    <a:stretch>
                      <a:fillRect/>
                    </a:stretch>
                  </pic:blipFill>
                  <pic:spPr>
                    <a:xfrm>
                      <a:off x="0" y="0"/>
                      <a:ext cx="5092641" cy="6247464"/>
                    </a:xfrm>
                    <a:prstGeom prst="rect">
                      <a:avLst/>
                    </a:prstGeom>
                  </pic:spPr>
                </pic:pic>
              </a:graphicData>
            </a:graphic>
          </wp:inline>
        </w:drawing>
      </w:r>
    </w:p>
    <w:p w14:paraId="31861FA9" w14:textId="7FEF2B31" w:rsidR="00556719" w:rsidRPr="00FF77DD" w:rsidRDefault="00141FB9" w:rsidP="000E3704">
      <w:pPr>
        <w:autoSpaceDE w:val="0"/>
        <w:autoSpaceDN w:val="0"/>
        <w:adjustRightInd w:val="0"/>
        <w:spacing w:line="360" w:lineRule="auto"/>
        <w:jc w:val="center"/>
        <w:rPr>
          <w:rFonts w:ascii="Times New Roman" w:hAnsi="Times New Roman" w:cs="Times New Roman"/>
          <w:b/>
          <w:sz w:val="18"/>
          <w:szCs w:val="18"/>
        </w:rPr>
      </w:pPr>
      <w:r w:rsidRPr="00FF77DD">
        <w:rPr>
          <w:rFonts w:ascii="Times New Roman" w:hAnsi="Times New Roman" w:cs="Times New Roman"/>
          <w:b/>
          <w:sz w:val="18"/>
          <w:szCs w:val="18"/>
        </w:rPr>
        <w:t>Ilustración19</w:t>
      </w:r>
    </w:p>
    <w:p w14:paraId="0179568A" w14:textId="7531A003" w:rsidR="00556719" w:rsidRPr="00542644" w:rsidRDefault="00FF77DD" w:rsidP="000E3704">
      <w:pPr>
        <w:autoSpaceDE w:val="0"/>
        <w:autoSpaceDN w:val="0"/>
        <w:adjustRightInd w:val="0"/>
        <w:spacing w:line="360" w:lineRule="auto"/>
        <w:jc w:val="both"/>
        <w:rPr>
          <w:rFonts w:ascii="Times New Roman" w:hAnsi="Times New Roman" w:cs="Times New Roman"/>
        </w:rPr>
      </w:pPr>
      <w:r>
        <w:rPr>
          <w:rFonts w:ascii="Times New Roman" w:hAnsi="Times New Roman" w:cs="Times New Roman"/>
        </w:rPr>
        <w:tab/>
      </w:r>
      <w:r w:rsidR="00556719" w:rsidRPr="00542644">
        <w:rPr>
          <w:rFonts w:ascii="Times New Roman" w:hAnsi="Times New Roman" w:cs="Times New Roman"/>
        </w:rPr>
        <w:t xml:space="preserve">También,  un manso pañuelo se convertía en soporte del mundo. La frase </w:t>
      </w:r>
      <w:r w:rsidR="00556719" w:rsidRPr="00542644">
        <w:rPr>
          <w:rFonts w:ascii="Times New Roman" w:hAnsi="Times New Roman" w:cs="Times New Roman"/>
          <w:i/>
        </w:rPr>
        <w:t>el mundo cabe en un pañuelo</w:t>
      </w:r>
      <w:r w:rsidR="00556719" w:rsidRPr="00542644">
        <w:rPr>
          <w:rFonts w:ascii="Times New Roman" w:hAnsi="Times New Roman" w:cs="Times New Roman"/>
        </w:rPr>
        <w:t>, se refería al juego semántico de la imagen del mundo y el pañuelo, lo cerca que estamos cada día gracias a la comunicación, pero también cuestionaba la irrealidad de esta afirmación.</w:t>
      </w:r>
    </w:p>
    <w:p w14:paraId="26F9A2D5" w14:textId="77777777" w:rsidR="00556719" w:rsidRPr="00542644" w:rsidRDefault="00556719" w:rsidP="000E3704">
      <w:pPr>
        <w:autoSpaceDE w:val="0"/>
        <w:autoSpaceDN w:val="0"/>
        <w:adjustRightInd w:val="0"/>
        <w:spacing w:line="360" w:lineRule="auto"/>
        <w:ind w:firstLine="708"/>
        <w:jc w:val="both"/>
        <w:rPr>
          <w:rFonts w:ascii="Times New Roman" w:hAnsi="Times New Roman" w:cs="Times New Roman"/>
        </w:rPr>
      </w:pPr>
    </w:p>
    <w:p w14:paraId="7F129C34" w14:textId="77777777" w:rsidR="00556719" w:rsidRPr="00542644" w:rsidRDefault="00556719" w:rsidP="000E3704">
      <w:pPr>
        <w:autoSpaceDE w:val="0"/>
        <w:autoSpaceDN w:val="0"/>
        <w:adjustRightInd w:val="0"/>
        <w:spacing w:line="360" w:lineRule="auto"/>
        <w:jc w:val="both"/>
        <w:rPr>
          <w:rFonts w:ascii="Times New Roman" w:hAnsi="Times New Roman" w:cs="Times New Roman"/>
        </w:rPr>
      </w:pPr>
    </w:p>
    <w:p w14:paraId="07FF6796" w14:textId="77777777" w:rsidR="00556719" w:rsidRPr="00542644" w:rsidRDefault="00556719" w:rsidP="000E3704">
      <w:pPr>
        <w:autoSpaceDE w:val="0"/>
        <w:autoSpaceDN w:val="0"/>
        <w:adjustRightInd w:val="0"/>
        <w:spacing w:line="360" w:lineRule="auto"/>
        <w:ind w:firstLine="708"/>
        <w:jc w:val="both"/>
        <w:rPr>
          <w:rFonts w:ascii="Times New Roman" w:hAnsi="Times New Roman" w:cs="Times New Roman"/>
        </w:rPr>
      </w:pPr>
    </w:p>
    <w:p w14:paraId="6C35A029" w14:textId="77777777" w:rsidR="00556719" w:rsidRPr="00542644" w:rsidRDefault="00556719" w:rsidP="000E3704">
      <w:pPr>
        <w:autoSpaceDE w:val="0"/>
        <w:autoSpaceDN w:val="0"/>
        <w:adjustRightInd w:val="0"/>
        <w:spacing w:line="360" w:lineRule="auto"/>
        <w:ind w:firstLine="708"/>
        <w:jc w:val="both"/>
        <w:rPr>
          <w:rFonts w:ascii="Times New Roman" w:hAnsi="Times New Roman" w:cs="Times New Roman"/>
        </w:rPr>
      </w:pPr>
    </w:p>
    <w:p w14:paraId="604E2759" w14:textId="77777777" w:rsidR="00556719" w:rsidRPr="00542644" w:rsidRDefault="00556719" w:rsidP="000E3704">
      <w:pPr>
        <w:autoSpaceDE w:val="0"/>
        <w:autoSpaceDN w:val="0"/>
        <w:adjustRightInd w:val="0"/>
        <w:spacing w:line="360" w:lineRule="auto"/>
        <w:ind w:firstLine="708"/>
        <w:jc w:val="center"/>
        <w:rPr>
          <w:rFonts w:ascii="Times New Roman" w:hAnsi="Times New Roman" w:cs="Times New Roman"/>
        </w:rPr>
      </w:pPr>
      <w:r w:rsidRPr="00542644">
        <w:rPr>
          <w:rFonts w:ascii="Times New Roman" w:hAnsi="Times New Roman" w:cs="Times New Roman"/>
          <w:noProof/>
          <w:lang w:val="es-EC" w:eastAsia="es-EC"/>
        </w:rPr>
        <w:lastRenderedPageBreak/>
        <w:drawing>
          <wp:inline distT="0" distB="0" distL="0" distR="0" wp14:anchorId="0A8ADADB" wp14:editId="0BFAB77D">
            <wp:extent cx="2843182" cy="5191125"/>
            <wp:effectExtent l="0" t="0" r="0" b="0"/>
            <wp:docPr id="7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32">
                      <a:extLst>
                        <a:ext uri="{28A0092B-C50C-407E-A947-70E740481C1C}">
                          <a14:useLocalDpi xmlns:a14="http://schemas.microsoft.com/office/drawing/2010/main" val="0"/>
                        </a:ext>
                      </a:extLst>
                    </a:blip>
                    <a:stretch>
                      <a:fillRect/>
                    </a:stretch>
                  </pic:blipFill>
                  <pic:spPr>
                    <a:xfrm>
                      <a:off x="0" y="0"/>
                      <a:ext cx="2844943" cy="5194340"/>
                    </a:xfrm>
                    <a:prstGeom prst="rect">
                      <a:avLst/>
                    </a:prstGeom>
                  </pic:spPr>
                </pic:pic>
              </a:graphicData>
            </a:graphic>
          </wp:inline>
        </w:drawing>
      </w:r>
    </w:p>
    <w:p w14:paraId="3148753F" w14:textId="650D997A" w:rsidR="00556719" w:rsidRPr="00FF77DD" w:rsidRDefault="00A2067B" w:rsidP="000E3704">
      <w:pPr>
        <w:autoSpaceDE w:val="0"/>
        <w:autoSpaceDN w:val="0"/>
        <w:adjustRightInd w:val="0"/>
        <w:spacing w:line="360" w:lineRule="auto"/>
        <w:ind w:firstLine="708"/>
        <w:jc w:val="center"/>
        <w:rPr>
          <w:rFonts w:ascii="Times New Roman" w:hAnsi="Times New Roman" w:cs="Times New Roman"/>
          <w:b/>
          <w:sz w:val="18"/>
          <w:szCs w:val="18"/>
        </w:rPr>
      </w:pPr>
      <w:r w:rsidRPr="00FF77DD">
        <w:rPr>
          <w:rFonts w:ascii="Times New Roman" w:hAnsi="Times New Roman" w:cs="Times New Roman"/>
          <w:b/>
          <w:sz w:val="18"/>
          <w:szCs w:val="18"/>
        </w:rPr>
        <w:t>Ilustración 20</w:t>
      </w:r>
      <w:r w:rsidR="00141FB9" w:rsidRPr="00FF77DD">
        <w:rPr>
          <w:rFonts w:ascii="Times New Roman" w:hAnsi="Times New Roman" w:cs="Times New Roman"/>
          <w:b/>
          <w:sz w:val="18"/>
          <w:szCs w:val="18"/>
        </w:rPr>
        <w:t xml:space="preserve"> </w:t>
      </w:r>
      <w:r w:rsidR="00556719" w:rsidRPr="00FF77DD">
        <w:rPr>
          <w:rFonts w:ascii="Times New Roman" w:hAnsi="Times New Roman" w:cs="Times New Roman"/>
          <w:b/>
          <w:sz w:val="18"/>
          <w:szCs w:val="18"/>
        </w:rPr>
        <w:t>El mundo es un pañuelo</w:t>
      </w:r>
    </w:p>
    <w:p w14:paraId="3C7F905F" w14:textId="1FED0B4F" w:rsidR="00556719" w:rsidRPr="00FF77DD" w:rsidRDefault="00556719" w:rsidP="000E3704">
      <w:pPr>
        <w:autoSpaceDE w:val="0"/>
        <w:autoSpaceDN w:val="0"/>
        <w:adjustRightInd w:val="0"/>
        <w:spacing w:line="360" w:lineRule="auto"/>
        <w:ind w:firstLine="708"/>
        <w:jc w:val="center"/>
        <w:rPr>
          <w:rFonts w:ascii="Times New Roman" w:hAnsi="Times New Roman" w:cs="Times New Roman"/>
          <w:b/>
          <w:sz w:val="18"/>
          <w:szCs w:val="18"/>
        </w:rPr>
      </w:pPr>
      <w:r w:rsidRPr="00FF77DD">
        <w:rPr>
          <w:rFonts w:ascii="Times New Roman" w:hAnsi="Times New Roman" w:cs="Times New Roman"/>
          <w:b/>
          <w:sz w:val="18"/>
          <w:szCs w:val="18"/>
        </w:rPr>
        <w:t>Pintura acrílica sobre pañuelo 10x10 cm doblado</w:t>
      </w:r>
      <w:r w:rsidR="00FF77DD">
        <w:rPr>
          <w:rFonts w:ascii="Times New Roman" w:hAnsi="Times New Roman" w:cs="Times New Roman"/>
          <w:b/>
          <w:sz w:val="18"/>
          <w:szCs w:val="18"/>
        </w:rPr>
        <w:t xml:space="preserve">, </w:t>
      </w:r>
      <w:r w:rsidRPr="00FF77DD">
        <w:rPr>
          <w:rFonts w:ascii="Times New Roman" w:hAnsi="Times New Roman" w:cs="Times New Roman"/>
          <w:b/>
          <w:sz w:val="18"/>
          <w:szCs w:val="18"/>
        </w:rPr>
        <w:t>2012</w:t>
      </w:r>
    </w:p>
    <w:p w14:paraId="04D26A07" w14:textId="77777777" w:rsidR="00556719" w:rsidRPr="00542644" w:rsidRDefault="00556719" w:rsidP="000E3704">
      <w:pPr>
        <w:autoSpaceDE w:val="0"/>
        <w:autoSpaceDN w:val="0"/>
        <w:adjustRightInd w:val="0"/>
        <w:spacing w:line="360" w:lineRule="auto"/>
        <w:jc w:val="both"/>
        <w:rPr>
          <w:rFonts w:ascii="Times New Roman" w:hAnsi="Times New Roman" w:cs="Times New Roman"/>
        </w:rPr>
      </w:pPr>
    </w:p>
    <w:p w14:paraId="0408E54C" w14:textId="4BBE1ABC" w:rsidR="00556719" w:rsidRPr="00542644" w:rsidRDefault="00556719" w:rsidP="000E3704">
      <w:pPr>
        <w:autoSpaceDE w:val="0"/>
        <w:autoSpaceDN w:val="0"/>
        <w:adjustRightInd w:val="0"/>
        <w:spacing w:line="360" w:lineRule="auto"/>
        <w:ind w:firstLine="708"/>
        <w:jc w:val="both"/>
        <w:rPr>
          <w:rFonts w:ascii="Times New Roman" w:hAnsi="Times New Roman" w:cs="Times New Roman"/>
          <w:i/>
        </w:rPr>
      </w:pPr>
      <w:r w:rsidRPr="00542644">
        <w:rPr>
          <w:rFonts w:ascii="Times New Roman" w:hAnsi="Times New Roman" w:cs="Times New Roman"/>
        </w:rPr>
        <w:t xml:space="preserve">Finalmente, los mapas de todos los países fueron delicadamente dibujados en hojas secas y luego recortados. Se trataba de un ensamblaje colocado a lo largo de la pared, a manera de memorial fúnebre, algo así como tumbas representativas de personas desaparecidas. Una frase escrita rezaba: </w:t>
      </w:r>
      <w:r w:rsidRPr="00542644">
        <w:rPr>
          <w:rFonts w:ascii="Times New Roman" w:hAnsi="Times New Roman" w:cs="Times New Roman"/>
          <w:i/>
        </w:rPr>
        <w:t>Los países, como los seres vivos; nacen, crecen, se reproducen y m</w:t>
      </w:r>
      <w:r w:rsidR="00423A5D" w:rsidRPr="00542644">
        <w:rPr>
          <w:rFonts w:ascii="Times New Roman" w:hAnsi="Times New Roman" w:cs="Times New Roman"/>
          <w:i/>
        </w:rPr>
        <w:t>ueren</w:t>
      </w:r>
    </w:p>
    <w:p w14:paraId="1E0D9CBE" w14:textId="77777777" w:rsidR="00556719" w:rsidRPr="00542644" w:rsidRDefault="00556719" w:rsidP="000E3704">
      <w:pPr>
        <w:autoSpaceDE w:val="0"/>
        <w:autoSpaceDN w:val="0"/>
        <w:adjustRightInd w:val="0"/>
        <w:spacing w:line="360" w:lineRule="auto"/>
        <w:jc w:val="both"/>
        <w:rPr>
          <w:rFonts w:ascii="Times New Roman" w:hAnsi="Times New Roman" w:cs="Times New Roman"/>
        </w:rPr>
      </w:pPr>
    </w:p>
    <w:p w14:paraId="0B42EE9B" w14:textId="77777777" w:rsidR="00556719" w:rsidRPr="00542644" w:rsidRDefault="00556719" w:rsidP="000E3704">
      <w:pPr>
        <w:autoSpaceDE w:val="0"/>
        <w:autoSpaceDN w:val="0"/>
        <w:adjustRightInd w:val="0"/>
        <w:spacing w:line="360" w:lineRule="auto"/>
        <w:jc w:val="center"/>
        <w:rPr>
          <w:rFonts w:ascii="Times New Roman" w:hAnsi="Times New Roman" w:cs="Times New Roman"/>
        </w:rPr>
      </w:pPr>
      <w:r w:rsidRPr="00542644">
        <w:rPr>
          <w:rFonts w:ascii="Times New Roman" w:hAnsi="Times New Roman" w:cs="Times New Roman"/>
          <w:noProof/>
          <w:lang w:val="es-EC" w:eastAsia="es-EC"/>
        </w:rPr>
        <w:lastRenderedPageBreak/>
        <w:drawing>
          <wp:inline distT="0" distB="0" distL="0" distR="0" wp14:anchorId="2C5DE52B" wp14:editId="292D6349">
            <wp:extent cx="5396865" cy="358584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 Otoño 2012 Hojas secas recortadas 300 x 35 cm. .JPG"/>
                    <pic:cNvPicPr/>
                  </pic:nvPicPr>
                  <pic:blipFill>
                    <a:blip r:embed="rId33">
                      <a:extLst>
                        <a:ext uri="{28A0092B-C50C-407E-A947-70E740481C1C}">
                          <a14:useLocalDpi xmlns:a14="http://schemas.microsoft.com/office/drawing/2010/main" val="0"/>
                        </a:ext>
                      </a:extLst>
                    </a:blip>
                    <a:stretch>
                      <a:fillRect/>
                    </a:stretch>
                  </pic:blipFill>
                  <pic:spPr>
                    <a:xfrm>
                      <a:off x="0" y="0"/>
                      <a:ext cx="5396865" cy="3585845"/>
                    </a:xfrm>
                    <a:prstGeom prst="rect">
                      <a:avLst/>
                    </a:prstGeom>
                  </pic:spPr>
                </pic:pic>
              </a:graphicData>
            </a:graphic>
          </wp:inline>
        </w:drawing>
      </w:r>
    </w:p>
    <w:p w14:paraId="21CB0F1F" w14:textId="21D8E004" w:rsidR="00556719" w:rsidRPr="00FF77DD" w:rsidRDefault="00141FB9" w:rsidP="000E3704">
      <w:pPr>
        <w:autoSpaceDE w:val="0"/>
        <w:autoSpaceDN w:val="0"/>
        <w:adjustRightInd w:val="0"/>
        <w:spacing w:line="360" w:lineRule="auto"/>
        <w:jc w:val="center"/>
        <w:rPr>
          <w:rFonts w:ascii="Times New Roman" w:hAnsi="Times New Roman" w:cs="Times New Roman"/>
          <w:b/>
          <w:sz w:val="18"/>
          <w:szCs w:val="18"/>
        </w:rPr>
      </w:pPr>
      <w:r w:rsidRPr="00FF77DD">
        <w:rPr>
          <w:rFonts w:ascii="Times New Roman" w:hAnsi="Times New Roman" w:cs="Times New Roman"/>
          <w:b/>
          <w:sz w:val="18"/>
          <w:szCs w:val="18"/>
        </w:rPr>
        <w:t xml:space="preserve">Ilustración 21 </w:t>
      </w:r>
      <w:r w:rsidR="00556719" w:rsidRPr="00FF77DD">
        <w:rPr>
          <w:rFonts w:ascii="Times New Roman" w:hAnsi="Times New Roman" w:cs="Times New Roman"/>
          <w:b/>
          <w:sz w:val="18"/>
          <w:szCs w:val="18"/>
        </w:rPr>
        <w:t>Del otoño 2012</w:t>
      </w:r>
    </w:p>
    <w:p w14:paraId="060FE1EC" w14:textId="77777777" w:rsidR="00556719" w:rsidRPr="00FF77DD" w:rsidRDefault="00556719" w:rsidP="000E3704">
      <w:pPr>
        <w:autoSpaceDE w:val="0"/>
        <w:autoSpaceDN w:val="0"/>
        <w:adjustRightInd w:val="0"/>
        <w:spacing w:line="360" w:lineRule="auto"/>
        <w:jc w:val="center"/>
        <w:rPr>
          <w:rFonts w:ascii="Times New Roman" w:hAnsi="Times New Roman" w:cs="Times New Roman"/>
          <w:b/>
          <w:sz w:val="18"/>
          <w:szCs w:val="18"/>
        </w:rPr>
      </w:pPr>
      <w:r w:rsidRPr="00FF77DD">
        <w:rPr>
          <w:rFonts w:ascii="Times New Roman" w:hAnsi="Times New Roman" w:cs="Times New Roman"/>
          <w:b/>
          <w:sz w:val="18"/>
          <w:szCs w:val="18"/>
        </w:rPr>
        <w:t>Hojas recortadas</w:t>
      </w:r>
    </w:p>
    <w:p w14:paraId="2A5ABD0E" w14:textId="77777777" w:rsidR="00556719" w:rsidRPr="00542644" w:rsidRDefault="00556719" w:rsidP="000E3704">
      <w:pPr>
        <w:autoSpaceDE w:val="0"/>
        <w:autoSpaceDN w:val="0"/>
        <w:adjustRightInd w:val="0"/>
        <w:spacing w:line="360" w:lineRule="auto"/>
        <w:jc w:val="both"/>
        <w:rPr>
          <w:rFonts w:ascii="Times New Roman" w:hAnsi="Times New Roman" w:cs="Times New Roman"/>
        </w:rPr>
      </w:pPr>
    </w:p>
    <w:p w14:paraId="64AB9A4F" w14:textId="1B27CA5E" w:rsidR="00556719" w:rsidRDefault="00556719" w:rsidP="000E3704">
      <w:pPr>
        <w:spacing w:line="360" w:lineRule="auto"/>
        <w:ind w:firstLine="708"/>
        <w:jc w:val="both"/>
        <w:rPr>
          <w:rFonts w:ascii="Times New Roman" w:hAnsi="Times New Roman" w:cs="Times New Roman"/>
        </w:rPr>
      </w:pPr>
      <w:r w:rsidRPr="00542644">
        <w:rPr>
          <w:rFonts w:ascii="Times New Roman" w:hAnsi="Times New Roman" w:cs="Times New Roman"/>
        </w:rPr>
        <w:t xml:space="preserve">El gran mérito del joven artista Rene Ponce es el de haber concedido al mapa una dimensión poética. El mapa…. ese objeto-documento con el que hemos configurado el mundo que habitamos, con el que hemos trazado fronteras, construido paisajes, evaluado distancias, distribuido tiempos, marcado horizontes. Ese objeto-documento con el que aparentemente nos localizamos y orientamos. Dr. Eduardo Albert Santos, catálogo de la exposición </w:t>
      </w:r>
      <w:r w:rsidRPr="00542644">
        <w:rPr>
          <w:rFonts w:ascii="Times New Roman" w:hAnsi="Times New Roman" w:cs="Times New Roman"/>
          <w:i/>
        </w:rPr>
        <w:t>Ser o estar</w:t>
      </w:r>
      <w:r w:rsidRPr="00542644">
        <w:rPr>
          <w:rFonts w:ascii="Times New Roman" w:hAnsi="Times New Roman" w:cs="Times New Roman"/>
        </w:rPr>
        <w:t>, Galería DPM, octubre de 2012</w:t>
      </w:r>
      <w:r w:rsidR="00FF77DD">
        <w:rPr>
          <w:rFonts w:ascii="Times New Roman" w:hAnsi="Times New Roman" w:cs="Times New Roman"/>
        </w:rPr>
        <w:t>.</w:t>
      </w:r>
    </w:p>
    <w:p w14:paraId="40D73562" w14:textId="77777777" w:rsidR="00FF77DD" w:rsidRPr="00542644" w:rsidRDefault="00FF77DD" w:rsidP="000E3704">
      <w:pPr>
        <w:spacing w:line="360" w:lineRule="auto"/>
        <w:ind w:firstLine="708"/>
        <w:jc w:val="both"/>
        <w:rPr>
          <w:rFonts w:ascii="Times New Roman" w:hAnsi="Times New Roman" w:cs="Times New Roman"/>
        </w:rPr>
      </w:pPr>
    </w:p>
    <w:p w14:paraId="5E16AB6C" w14:textId="597AB846" w:rsidR="00556719" w:rsidRPr="00542644" w:rsidRDefault="00556719" w:rsidP="000E3704">
      <w:pPr>
        <w:spacing w:line="360" w:lineRule="auto"/>
        <w:ind w:firstLine="708"/>
        <w:jc w:val="both"/>
        <w:rPr>
          <w:rFonts w:ascii="Times New Roman" w:hAnsi="Times New Roman" w:cs="Times New Roman"/>
        </w:rPr>
      </w:pPr>
      <w:r w:rsidRPr="00542644">
        <w:rPr>
          <w:rFonts w:ascii="Times New Roman" w:hAnsi="Times New Roman" w:cs="Times New Roman"/>
        </w:rPr>
        <w:t xml:space="preserve">El curador de la muestra, que se inauguró en la Galería DPM de Guayaquil (octubre, 2012), doctor Eduardo Albert, historiador del arte de nacionalidad cubana, también sostiene que  mi cartografía se funda en los mapas legitimados para cuestionarlos. Para someterlos a un incisivo interrogatorio, a una suerte de deconstrucción que desmonta sus presupuestos lógicos, sus pretensiones disciplinares, su convencionalidad científica, para devolvérnoslos sometidos al registro de su subjetividad. “El imaginario personal del artista, ese de sus viajes oníricos, de sus fantasías itinerantes, de sus migraciones “recordadas”, ocupa entonces el sitio de las redes legitimadas de la información precisa que supone la territorialidad grafico-simbólica. Y es justo por esta vía que el autor nos pone ante mapas que desbordan los </w:t>
      </w:r>
      <w:r w:rsidRPr="00542644">
        <w:rPr>
          <w:rFonts w:ascii="Times New Roman" w:hAnsi="Times New Roman" w:cs="Times New Roman"/>
        </w:rPr>
        <w:lastRenderedPageBreak/>
        <w:t>parámetros habituales de un género de representación gráfica con pretensiones de ganancias permanentes de exactitud, ante mapas atrevidos que desactivan lecturas tradicionales de la geografía, la política, la economía, la espiritualidad de los humanos”.</w:t>
      </w:r>
    </w:p>
    <w:p w14:paraId="57146ADF" w14:textId="77777777" w:rsidR="00423A5D" w:rsidRPr="00542644" w:rsidRDefault="00423A5D" w:rsidP="000E3704">
      <w:pPr>
        <w:spacing w:line="360" w:lineRule="auto"/>
        <w:jc w:val="both"/>
        <w:rPr>
          <w:rFonts w:ascii="Times New Roman" w:hAnsi="Times New Roman" w:cs="Times New Roman"/>
        </w:rPr>
      </w:pPr>
    </w:p>
    <w:p w14:paraId="26BB2826" w14:textId="77777777" w:rsidR="00556719" w:rsidRPr="00542644" w:rsidRDefault="00556719" w:rsidP="000E3704">
      <w:pPr>
        <w:spacing w:line="360" w:lineRule="auto"/>
        <w:jc w:val="both"/>
        <w:rPr>
          <w:rFonts w:ascii="Times New Roman" w:hAnsi="Times New Roman" w:cs="Times New Roman"/>
        </w:rPr>
      </w:pPr>
      <w:r w:rsidRPr="00542644">
        <w:rPr>
          <w:rFonts w:ascii="Times New Roman" w:hAnsi="Times New Roman" w:cs="Times New Roman"/>
          <w:noProof/>
          <w:lang w:val="es-EC" w:eastAsia="es-EC"/>
        </w:rPr>
        <w:drawing>
          <wp:inline distT="0" distB="0" distL="0" distR="0" wp14:anchorId="4D46B7FE" wp14:editId="2D0D6843">
            <wp:extent cx="5396865" cy="358394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lle 2, Del Otoño.JPG"/>
                    <pic:cNvPicPr/>
                  </pic:nvPicPr>
                  <pic:blipFill>
                    <a:blip r:embed="rId34">
                      <a:extLst>
                        <a:ext uri="{28A0092B-C50C-407E-A947-70E740481C1C}">
                          <a14:useLocalDpi xmlns:a14="http://schemas.microsoft.com/office/drawing/2010/main" val="0"/>
                        </a:ext>
                      </a:extLst>
                    </a:blip>
                    <a:stretch>
                      <a:fillRect/>
                    </a:stretch>
                  </pic:blipFill>
                  <pic:spPr>
                    <a:xfrm>
                      <a:off x="0" y="0"/>
                      <a:ext cx="5396865" cy="3583940"/>
                    </a:xfrm>
                    <a:prstGeom prst="rect">
                      <a:avLst/>
                    </a:prstGeom>
                  </pic:spPr>
                </pic:pic>
              </a:graphicData>
            </a:graphic>
          </wp:inline>
        </w:drawing>
      </w:r>
    </w:p>
    <w:p w14:paraId="75001271" w14:textId="2A69967C" w:rsidR="00556719" w:rsidRPr="00FF77DD" w:rsidRDefault="00141FB9" w:rsidP="000E3704">
      <w:pPr>
        <w:spacing w:line="360" w:lineRule="auto"/>
        <w:jc w:val="center"/>
        <w:rPr>
          <w:rFonts w:ascii="Times New Roman" w:hAnsi="Times New Roman" w:cs="Times New Roman"/>
          <w:b/>
          <w:sz w:val="18"/>
          <w:szCs w:val="18"/>
        </w:rPr>
      </w:pPr>
      <w:r w:rsidRPr="00FF77DD">
        <w:rPr>
          <w:rFonts w:ascii="Times New Roman" w:hAnsi="Times New Roman" w:cs="Times New Roman"/>
          <w:b/>
          <w:sz w:val="18"/>
          <w:szCs w:val="18"/>
        </w:rPr>
        <w:t xml:space="preserve">Ilustración 22 </w:t>
      </w:r>
      <w:r w:rsidR="00556719" w:rsidRPr="00FF77DD">
        <w:rPr>
          <w:rFonts w:ascii="Times New Roman" w:hAnsi="Times New Roman" w:cs="Times New Roman"/>
          <w:b/>
          <w:sz w:val="18"/>
          <w:szCs w:val="18"/>
        </w:rPr>
        <w:t>Detalle</w:t>
      </w:r>
    </w:p>
    <w:p w14:paraId="3E192C53" w14:textId="640680B4" w:rsidR="00556719" w:rsidRPr="00542644" w:rsidRDefault="00556719" w:rsidP="000E3704">
      <w:pPr>
        <w:spacing w:line="360" w:lineRule="auto"/>
        <w:ind w:firstLine="708"/>
        <w:jc w:val="both"/>
        <w:rPr>
          <w:rFonts w:ascii="Times New Roman" w:hAnsi="Times New Roman" w:cs="Times New Roman"/>
        </w:rPr>
      </w:pPr>
      <w:r w:rsidRPr="00542644">
        <w:rPr>
          <w:rFonts w:ascii="Times New Roman" w:hAnsi="Times New Roman" w:cs="Times New Roman"/>
        </w:rPr>
        <w:t xml:space="preserve">Si la cartografía, dice Albert, ha evolucionado en el empleo de medios, materiales y soportes, en búsqueda de mayor objetividad y mejor visibilidad del documento, la obra de </w:t>
      </w:r>
      <w:r w:rsidRPr="00542644">
        <w:rPr>
          <w:rFonts w:ascii="Times New Roman" w:hAnsi="Times New Roman" w:cs="Times New Roman"/>
          <w:b/>
          <w:i/>
        </w:rPr>
        <w:t>Ser o estar</w:t>
      </w:r>
      <w:r w:rsidRPr="00542644">
        <w:rPr>
          <w:rFonts w:ascii="Times New Roman" w:hAnsi="Times New Roman" w:cs="Times New Roman"/>
        </w:rPr>
        <w:t xml:space="preserve"> propone, por el contrario, avanzar hacia una suerte de versión iconoclasta de dicha tradición, mediante el desenfadado uso de recursos diversos de presentación. No se procura simplemente reformular una nueva forma de cientificidad, sino fundar una redacción otra del discurso cartográfico desde la experiencia y la sensibilidad del autor. Por eso resulta pertinente el uso de un sugerente espectro de soluciones formales, en las que hojas secas de árbol, trozos de metal, telas, pañuelos, papel, ofrecen sus texturas respectivas para vehiculizar la reflexión.       </w:t>
      </w:r>
    </w:p>
    <w:p w14:paraId="66C64251" w14:textId="77777777" w:rsidR="00556719" w:rsidRPr="00542644" w:rsidRDefault="00556719" w:rsidP="000E3704">
      <w:pPr>
        <w:spacing w:line="360" w:lineRule="auto"/>
        <w:ind w:left="708"/>
        <w:jc w:val="both"/>
        <w:rPr>
          <w:rFonts w:ascii="Times New Roman" w:hAnsi="Times New Roman" w:cs="Times New Roman"/>
        </w:rPr>
      </w:pPr>
      <w:r w:rsidRPr="00542644">
        <w:rPr>
          <w:rFonts w:ascii="Times New Roman" w:hAnsi="Times New Roman" w:cs="Times New Roman"/>
        </w:rPr>
        <w:t xml:space="preserve">Es así como Rene acierta en este proyecto de revertir una formula consagrada de representación y abrir la cartografía - anclada en rigurosos expedientes de selectividad, esquematización y simbolización de superficies terrenales en un plano, de acuerdo a escalas definidas – a una redistribución simpática de la masa terrestre. Una apropiación poético-imaginativa del mundo conforme a intereses que evaden trazados admitidos y asumen con desenfado la arbitrariedad de los </w:t>
      </w:r>
      <w:r w:rsidRPr="00542644">
        <w:rPr>
          <w:rFonts w:ascii="Times New Roman" w:hAnsi="Times New Roman" w:cs="Times New Roman"/>
        </w:rPr>
        <w:lastRenderedPageBreak/>
        <w:t xml:space="preserve">anhelos personales y apuntan a la caducidad de lo refrendado por convención. Dr. Eduardo Albert Santos, catálogo de la exposición </w:t>
      </w:r>
      <w:r w:rsidRPr="00542644">
        <w:rPr>
          <w:rFonts w:ascii="Times New Roman" w:hAnsi="Times New Roman" w:cs="Times New Roman"/>
          <w:i/>
        </w:rPr>
        <w:t>Ser o estar</w:t>
      </w:r>
    </w:p>
    <w:p w14:paraId="5EEB1948" w14:textId="77777777" w:rsidR="00556719" w:rsidRPr="00542644" w:rsidRDefault="00556719" w:rsidP="000E3704">
      <w:pPr>
        <w:spacing w:line="360" w:lineRule="auto"/>
        <w:jc w:val="both"/>
        <w:rPr>
          <w:rFonts w:ascii="Times New Roman" w:hAnsi="Times New Roman" w:cs="Times New Roman"/>
        </w:rPr>
      </w:pPr>
    </w:p>
    <w:p w14:paraId="7C35C2A8" w14:textId="77777777" w:rsidR="00556719" w:rsidRPr="00542644" w:rsidRDefault="00556719" w:rsidP="000E3704">
      <w:pPr>
        <w:spacing w:line="360" w:lineRule="auto"/>
        <w:jc w:val="both"/>
        <w:rPr>
          <w:rFonts w:ascii="Times New Roman" w:hAnsi="Times New Roman" w:cs="Times New Roman"/>
        </w:rPr>
      </w:pPr>
      <w:r w:rsidRPr="00542644">
        <w:rPr>
          <w:rFonts w:ascii="Times New Roman" w:hAnsi="Times New Roman" w:cs="Times New Roman"/>
        </w:rPr>
        <w:t xml:space="preserve">Los mapas de la muestra “Ser o </w:t>
      </w:r>
      <w:proofErr w:type="spellStart"/>
      <w:r w:rsidRPr="00542644">
        <w:rPr>
          <w:rFonts w:ascii="Times New Roman" w:hAnsi="Times New Roman" w:cs="Times New Roman"/>
        </w:rPr>
        <w:t>Star</w:t>
      </w:r>
      <w:proofErr w:type="spellEnd"/>
      <w:r w:rsidRPr="00542644">
        <w:rPr>
          <w:rFonts w:ascii="Times New Roman" w:hAnsi="Times New Roman" w:cs="Times New Roman"/>
        </w:rPr>
        <w:t>” son deudores de obras precedentes de autores cercanos o distantes. Los artistas han recurrido a ellos con diferentes propósitos, y quizás, siempre, con el premeditado interés de reconfigurarlos de acuerdo a intereses políticos o estéticos. Desde mi perspectiva personal he tratado de construir una especie de archivo que impulse eso que Hall Foster enuncia en términos de “deseo de convertir visiones fallidas del pasado en guiones de futuros alternativos”… “de convertir el no lugar de los restos de archivo en el no lugar de la posibilidad utópica”.</w:t>
      </w:r>
    </w:p>
    <w:p w14:paraId="3579AFA0" w14:textId="77777777" w:rsidR="00556719" w:rsidRPr="00542644" w:rsidRDefault="00556719" w:rsidP="000E3704">
      <w:pPr>
        <w:spacing w:line="360" w:lineRule="auto"/>
        <w:jc w:val="both"/>
        <w:rPr>
          <w:rFonts w:ascii="Times New Roman" w:hAnsi="Times New Roman" w:cs="Times New Roman"/>
        </w:rPr>
      </w:pPr>
    </w:p>
    <w:p w14:paraId="18536C10" w14:textId="77777777" w:rsidR="00556719" w:rsidRPr="00542644" w:rsidRDefault="00556719" w:rsidP="000E3704">
      <w:pPr>
        <w:spacing w:line="360" w:lineRule="auto"/>
        <w:jc w:val="center"/>
        <w:rPr>
          <w:rFonts w:ascii="Times New Roman" w:hAnsi="Times New Roman" w:cs="Times New Roman"/>
        </w:rPr>
      </w:pPr>
      <w:r w:rsidRPr="00542644">
        <w:rPr>
          <w:rFonts w:ascii="Times New Roman" w:hAnsi="Times New Roman" w:cs="Times New Roman"/>
          <w:noProof/>
          <w:lang w:val="es-EC" w:eastAsia="es-EC"/>
        </w:rPr>
        <w:drawing>
          <wp:inline distT="0" distB="0" distL="0" distR="0" wp14:anchorId="766595C6" wp14:editId="322FB90D">
            <wp:extent cx="5762138" cy="3826510"/>
            <wp:effectExtent l="0" t="0" r="3810" b="889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lle Celestial .JPG"/>
                    <pic:cNvPicPr/>
                  </pic:nvPicPr>
                  <pic:blipFill>
                    <a:blip r:embed="rId35">
                      <a:extLst>
                        <a:ext uri="{28A0092B-C50C-407E-A947-70E740481C1C}">
                          <a14:useLocalDpi xmlns:a14="http://schemas.microsoft.com/office/drawing/2010/main" val="0"/>
                        </a:ext>
                      </a:extLst>
                    </a:blip>
                    <a:stretch>
                      <a:fillRect/>
                    </a:stretch>
                  </pic:blipFill>
                  <pic:spPr>
                    <a:xfrm>
                      <a:off x="0" y="0"/>
                      <a:ext cx="5762410" cy="3826690"/>
                    </a:xfrm>
                    <a:prstGeom prst="rect">
                      <a:avLst/>
                    </a:prstGeom>
                  </pic:spPr>
                </pic:pic>
              </a:graphicData>
            </a:graphic>
          </wp:inline>
        </w:drawing>
      </w:r>
    </w:p>
    <w:p w14:paraId="53655A9B" w14:textId="1D6334BB" w:rsidR="00556719" w:rsidRPr="00FF77DD" w:rsidRDefault="00141FB9" w:rsidP="000E3704">
      <w:pPr>
        <w:autoSpaceDE w:val="0"/>
        <w:autoSpaceDN w:val="0"/>
        <w:adjustRightInd w:val="0"/>
        <w:spacing w:line="360" w:lineRule="auto"/>
        <w:jc w:val="center"/>
        <w:rPr>
          <w:rFonts w:ascii="Times New Roman" w:hAnsi="Times New Roman" w:cs="Times New Roman"/>
          <w:b/>
          <w:sz w:val="18"/>
          <w:szCs w:val="18"/>
        </w:rPr>
      </w:pPr>
      <w:r w:rsidRPr="00FF77DD">
        <w:rPr>
          <w:rFonts w:ascii="Times New Roman" w:hAnsi="Times New Roman" w:cs="Times New Roman"/>
          <w:b/>
          <w:sz w:val="18"/>
          <w:szCs w:val="18"/>
        </w:rPr>
        <w:t xml:space="preserve">Ilustración 24 </w:t>
      </w:r>
      <w:r w:rsidR="00556719" w:rsidRPr="00FF77DD">
        <w:rPr>
          <w:rFonts w:ascii="Times New Roman" w:hAnsi="Times New Roman" w:cs="Times New Roman"/>
          <w:b/>
          <w:sz w:val="18"/>
          <w:szCs w:val="18"/>
        </w:rPr>
        <w:t>Detalle</w:t>
      </w:r>
    </w:p>
    <w:p w14:paraId="7251E05F" w14:textId="77777777" w:rsidR="00556719" w:rsidRPr="00542644" w:rsidRDefault="00556719" w:rsidP="000E3704">
      <w:pPr>
        <w:autoSpaceDE w:val="0"/>
        <w:autoSpaceDN w:val="0"/>
        <w:adjustRightInd w:val="0"/>
        <w:spacing w:line="360" w:lineRule="auto"/>
        <w:jc w:val="both"/>
        <w:rPr>
          <w:rFonts w:ascii="Times New Roman" w:hAnsi="Times New Roman" w:cs="Times New Roman"/>
        </w:rPr>
      </w:pPr>
    </w:p>
    <w:p w14:paraId="4A198436" w14:textId="43394B8D" w:rsidR="00556719" w:rsidRPr="00542644" w:rsidRDefault="00FF77DD" w:rsidP="000E3704">
      <w:pPr>
        <w:autoSpaceDE w:val="0"/>
        <w:autoSpaceDN w:val="0"/>
        <w:adjustRightInd w:val="0"/>
        <w:spacing w:line="360" w:lineRule="auto"/>
        <w:jc w:val="both"/>
        <w:rPr>
          <w:rFonts w:ascii="Times New Roman" w:hAnsi="Times New Roman" w:cs="Times New Roman"/>
        </w:rPr>
      </w:pPr>
      <w:r>
        <w:rPr>
          <w:rFonts w:ascii="Times New Roman" w:hAnsi="Times New Roman" w:cs="Times New Roman"/>
        </w:rPr>
        <w:tab/>
      </w:r>
      <w:r w:rsidR="00556719" w:rsidRPr="00542644">
        <w:rPr>
          <w:rFonts w:ascii="Times New Roman" w:hAnsi="Times New Roman" w:cs="Times New Roman"/>
        </w:rPr>
        <w:t>En la exposición “</w:t>
      </w:r>
      <w:proofErr w:type="spellStart"/>
      <w:r w:rsidR="00556719" w:rsidRPr="00542644">
        <w:rPr>
          <w:rFonts w:ascii="Times New Roman" w:hAnsi="Times New Roman" w:cs="Times New Roman"/>
        </w:rPr>
        <w:t>oSEAno</w:t>
      </w:r>
      <w:proofErr w:type="spellEnd"/>
      <w:r w:rsidR="00556719" w:rsidRPr="00542644">
        <w:rPr>
          <w:rFonts w:ascii="Times New Roman" w:hAnsi="Times New Roman" w:cs="Times New Roman"/>
        </w:rPr>
        <w:t xml:space="preserve">”, realizada en la Galería </w:t>
      </w:r>
      <w:proofErr w:type="spellStart"/>
      <w:r w:rsidR="00556719" w:rsidRPr="00542644">
        <w:rPr>
          <w:rFonts w:ascii="Times New Roman" w:hAnsi="Times New Roman" w:cs="Times New Roman"/>
        </w:rPr>
        <w:t>NoMíNIMO</w:t>
      </w:r>
      <w:proofErr w:type="spellEnd"/>
      <w:r w:rsidR="00556719" w:rsidRPr="00542644">
        <w:rPr>
          <w:rFonts w:ascii="Times New Roman" w:hAnsi="Times New Roman" w:cs="Times New Roman"/>
        </w:rPr>
        <w:t xml:space="preserve"> de </w:t>
      </w:r>
      <w:proofErr w:type="spellStart"/>
      <w:r w:rsidR="00556719" w:rsidRPr="00542644">
        <w:rPr>
          <w:rFonts w:ascii="Times New Roman" w:hAnsi="Times New Roman" w:cs="Times New Roman"/>
        </w:rPr>
        <w:t>Samborondón</w:t>
      </w:r>
      <w:proofErr w:type="spellEnd"/>
      <w:r w:rsidR="00556719" w:rsidRPr="00542644">
        <w:rPr>
          <w:rFonts w:ascii="Times New Roman" w:hAnsi="Times New Roman" w:cs="Times New Roman"/>
        </w:rPr>
        <w:t xml:space="preserve">, (Guayaquil, 7 de septiembre </w:t>
      </w:r>
      <w:proofErr w:type="gramStart"/>
      <w:r w:rsidR="00556719" w:rsidRPr="00542644">
        <w:rPr>
          <w:rFonts w:ascii="Times New Roman" w:hAnsi="Times New Roman" w:cs="Times New Roman"/>
        </w:rPr>
        <w:t>2016 )</w:t>
      </w:r>
      <w:proofErr w:type="gramEnd"/>
      <w:r w:rsidR="00556719" w:rsidRPr="00542644">
        <w:rPr>
          <w:rFonts w:ascii="Times New Roman" w:hAnsi="Times New Roman" w:cs="Times New Roman"/>
        </w:rPr>
        <w:t xml:space="preserve"> vuelvo al tema del territorio, de las demarcaciones, de los mapamundis.</w:t>
      </w:r>
    </w:p>
    <w:p w14:paraId="4FF1F471" w14:textId="77777777" w:rsidR="00556719" w:rsidRPr="00542644" w:rsidRDefault="00556719" w:rsidP="000E3704">
      <w:pPr>
        <w:autoSpaceDE w:val="0"/>
        <w:autoSpaceDN w:val="0"/>
        <w:adjustRightInd w:val="0"/>
        <w:spacing w:line="360" w:lineRule="auto"/>
        <w:jc w:val="both"/>
        <w:rPr>
          <w:rFonts w:ascii="Times New Roman" w:hAnsi="Times New Roman" w:cs="Times New Roman"/>
        </w:rPr>
      </w:pPr>
    </w:p>
    <w:p w14:paraId="103B7150" w14:textId="77777777" w:rsidR="00556719" w:rsidRPr="00542644" w:rsidRDefault="00556719" w:rsidP="000E3704">
      <w:pPr>
        <w:autoSpaceDE w:val="0"/>
        <w:autoSpaceDN w:val="0"/>
        <w:adjustRightInd w:val="0"/>
        <w:spacing w:line="360" w:lineRule="auto"/>
        <w:jc w:val="center"/>
        <w:rPr>
          <w:rFonts w:ascii="Times New Roman" w:hAnsi="Times New Roman" w:cs="Times New Roman"/>
        </w:rPr>
      </w:pPr>
      <w:r w:rsidRPr="00542644">
        <w:rPr>
          <w:rFonts w:ascii="Times New Roman" w:hAnsi="Times New Roman" w:cs="Times New Roman"/>
          <w:noProof/>
          <w:lang w:val="es-EC" w:eastAsia="es-EC"/>
        </w:rPr>
        <w:lastRenderedPageBreak/>
        <w:drawing>
          <wp:inline distT="0" distB="0" distL="0" distR="0" wp14:anchorId="6BDB05C1" wp14:editId="4C78BBBE">
            <wp:extent cx="4349115" cy="3479190"/>
            <wp:effectExtent l="0" t="0" r="0" b="63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Mínimo-René-Ponce.jpg"/>
                    <pic:cNvPicPr/>
                  </pic:nvPicPr>
                  <pic:blipFill>
                    <a:blip r:embed="rId36">
                      <a:extLst>
                        <a:ext uri="{28A0092B-C50C-407E-A947-70E740481C1C}">
                          <a14:useLocalDpi xmlns:a14="http://schemas.microsoft.com/office/drawing/2010/main" val="0"/>
                        </a:ext>
                      </a:extLst>
                    </a:blip>
                    <a:stretch>
                      <a:fillRect/>
                    </a:stretch>
                  </pic:blipFill>
                  <pic:spPr>
                    <a:xfrm>
                      <a:off x="0" y="0"/>
                      <a:ext cx="4349115" cy="3479190"/>
                    </a:xfrm>
                    <a:prstGeom prst="rect">
                      <a:avLst/>
                    </a:prstGeom>
                  </pic:spPr>
                </pic:pic>
              </a:graphicData>
            </a:graphic>
          </wp:inline>
        </w:drawing>
      </w:r>
    </w:p>
    <w:p w14:paraId="01EAAF2C" w14:textId="22C7B168" w:rsidR="00141FB9" w:rsidRPr="00FF77DD" w:rsidRDefault="00141FB9" w:rsidP="000E3704">
      <w:pPr>
        <w:autoSpaceDE w:val="0"/>
        <w:autoSpaceDN w:val="0"/>
        <w:adjustRightInd w:val="0"/>
        <w:spacing w:line="360" w:lineRule="auto"/>
        <w:jc w:val="center"/>
        <w:rPr>
          <w:rFonts w:ascii="Times New Roman" w:hAnsi="Times New Roman" w:cs="Times New Roman"/>
          <w:b/>
          <w:sz w:val="18"/>
          <w:szCs w:val="18"/>
        </w:rPr>
      </w:pPr>
      <w:r w:rsidRPr="00FF77DD">
        <w:rPr>
          <w:rFonts w:ascii="Times New Roman" w:hAnsi="Times New Roman" w:cs="Times New Roman"/>
          <w:b/>
          <w:sz w:val="18"/>
          <w:szCs w:val="18"/>
        </w:rPr>
        <w:t>Ilustración 25</w:t>
      </w:r>
    </w:p>
    <w:p w14:paraId="5376D0DE" w14:textId="03455854" w:rsidR="00556719" w:rsidRDefault="00423A5D" w:rsidP="000E3704">
      <w:pPr>
        <w:autoSpaceDE w:val="0"/>
        <w:autoSpaceDN w:val="0"/>
        <w:adjustRightInd w:val="0"/>
        <w:spacing w:line="360" w:lineRule="auto"/>
        <w:jc w:val="center"/>
        <w:rPr>
          <w:rFonts w:ascii="Times New Roman" w:hAnsi="Times New Roman" w:cs="Times New Roman"/>
          <w:b/>
          <w:sz w:val="18"/>
          <w:szCs w:val="18"/>
        </w:rPr>
      </w:pPr>
      <w:r w:rsidRPr="00FF77DD">
        <w:rPr>
          <w:rFonts w:ascii="Times New Roman" w:hAnsi="Times New Roman" w:cs="Times New Roman"/>
          <w:b/>
          <w:sz w:val="18"/>
          <w:szCs w:val="18"/>
        </w:rPr>
        <w:t xml:space="preserve">EXPOSICIONES  COLECTIVAD </w:t>
      </w:r>
    </w:p>
    <w:p w14:paraId="06AE8075" w14:textId="77777777" w:rsidR="00FF77DD" w:rsidRPr="00FF77DD" w:rsidRDefault="00FF77DD" w:rsidP="000E3704">
      <w:pPr>
        <w:autoSpaceDE w:val="0"/>
        <w:autoSpaceDN w:val="0"/>
        <w:adjustRightInd w:val="0"/>
        <w:spacing w:line="360" w:lineRule="auto"/>
        <w:jc w:val="center"/>
        <w:rPr>
          <w:rFonts w:ascii="Times New Roman" w:hAnsi="Times New Roman" w:cs="Times New Roman"/>
          <w:b/>
          <w:sz w:val="18"/>
          <w:szCs w:val="18"/>
        </w:rPr>
      </w:pPr>
    </w:p>
    <w:p w14:paraId="46EAF804" w14:textId="77777777" w:rsidR="00556719" w:rsidRPr="00542644" w:rsidRDefault="00556719" w:rsidP="000E3704">
      <w:pPr>
        <w:autoSpaceDE w:val="0"/>
        <w:autoSpaceDN w:val="0"/>
        <w:adjustRightInd w:val="0"/>
        <w:spacing w:line="360" w:lineRule="auto"/>
        <w:jc w:val="center"/>
        <w:rPr>
          <w:rFonts w:ascii="Times New Roman" w:hAnsi="Times New Roman" w:cs="Times New Roman"/>
        </w:rPr>
      </w:pPr>
      <w:r w:rsidRPr="00542644">
        <w:rPr>
          <w:rFonts w:ascii="Times New Roman" w:hAnsi="Times New Roman" w:cs="Times New Roman"/>
          <w:noProof/>
          <w:lang w:val="es-EC" w:eastAsia="es-EC"/>
        </w:rPr>
        <w:drawing>
          <wp:inline distT="0" distB="0" distL="0" distR="0" wp14:anchorId="4EC740F6" wp14:editId="4519299A">
            <wp:extent cx="1765935" cy="3574757"/>
            <wp:effectExtent l="0" t="0" r="12065" b="698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jpg"/>
                    <pic:cNvPicPr/>
                  </pic:nvPicPr>
                  <pic:blipFill>
                    <a:blip r:embed="rId37">
                      <a:extLst>
                        <a:ext uri="{28A0092B-C50C-407E-A947-70E740481C1C}">
                          <a14:useLocalDpi xmlns:a14="http://schemas.microsoft.com/office/drawing/2010/main" val="0"/>
                        </a:ext>
                      </a:extLst>
                    </a:blip>
                    <a:stretch>
                      <a:fillRect/>
                    </a:stretch>
                  </pic:blipFill>
                  <pic:spPr>
                    <a:xfrm>
                      <a:off x="0" y="0"/>
                      <a:ext cx="1766786" cy="3576479"/>
                    </a:xfrm>
                    <a:prstGeom prst="rect">
                      <a:avLst/>
                    </a:prstGeom>
                  </pic:spPr>
                </pic:pic>
              </a:graphicData>
            </a:graphic>
          </wp:inline>
        </w:drawing>
      </w:r>
    </w:p>
    <w:p w14:paraId="61EDADB5" w14:textId="5AA3B878" w:rsidR="00141FB9" w:rsidRPr="00FF77DD" w:rsidRDefault="00141FB9" w:rsidP="000E3704">
      <w:pPr>
        <w:autoSpaceDE w:val="0"/>
        <w:autoSpaceDN w:val="0"/>
        <w:adjustRightInd w:val="0"/>
        <w:spacing w:line="360" w:lineRule="auto"/>
        <w:jc w:val="center"/>
        <w:rPr>
          <w:rFonts w:ascii="Times New Roman" w:hAnsi="Times New Roman" w:cs="Times New Roman"/>
          <w:b/>
          <w:sz w:val="18"/>
          <w:szCs w:val="18"/>
        </w:rPr>
      </w:pPr>
      <w:r w:rsidRPr="00FF77DD">
        <w:rPr>
          <w:rFonts w:ascii="Times New Roman" w:hAnsi="Times New Roman" w:cs="Times New Roman"/>
          <w:b/>
          <w:sz w:val="18"/>
          <w:szCs w:val="18"/>
        </w:rPr>
        <w:t>Ilustración 26</w:t>
      </w:r>
    </w:p>
    <w:p w14:paraId="3F39939C" w14:textId="77777777" w:rsidR="00556719" w:rsidRPr="00542644" w:rsidRDefault="00556719" w:rsidP="000E3704">
      <w:pPr>
        <w:spacing w:line="360" w:lineRule="auto"/>
        <w:jc w:val="both"/>
        <w:rPr>
          <w:rFonts w:ascii="Times New Roman" w:hAnsi="Times New Roman" w:cs="Times New Roman"/>
        </w:rPr>
      </w:pPr>
    </w:p>
    <w:p w14:paraId="1EE09F91" w14:textId="77777777" w:rsidR="00556719" w:rsidRPr="00542644" w:rsidRDefault="00556719" w:rsidP="000E3704">
      <w:pPr>
        <w:autoSpaceDE w:val="0"/>
        <w:autoSpaceDN w:val="0"/>
        <w:adjustRightInd w:val="0"/>
        <w:spacing w:line="360" w:lineRule="auto"/>
        <w:ind w:firstLine="708"/>
        <w:jc w:val="both"/>
        <w:rPr>
          <w:rFonts w:ascii="Times New Roman" w:hAnsi="Times New Roman" w:cs="Times New Roman"/>
        </w:rPr>
      </w:pPr>
      <w:r w:rsidRPr="00542644">
        <w:rPr>
          <w:rFonts w:ascii="Times New Roman" w:hAnsi="Times New Roman" w:cs="Times New Roman"/>
        </w:rPr>
        <w:lastRenderedPageBreak/>
        <w:t xml:space="preserve">En el año 2010, tuve la posibilidad de participar en la cuarta edición de la Bienal de Arte No Visual, junto a los jóvenes artistas Michael Vera y Pedro Sánchez, con la obra </w:t>
      </w:r>
      <w:r w:rsidRPr="00542644">
        <w:rPr>
          <w:rFonts w:ascii="Times New Roman" w:hAnsi="Times New Roman" w:cs="Times New Roman"/>
          <w:b/>
          <w:i/>
        </w:rPr>
        <w:t>Susurro</w:t>
      </w:r>
      <w:r w:rsidRPr="00542644">
        <w:rPr>
          <w:rFonts w:ascii="Times New Roman" w:hAnsi="Times New Roman" w:cs="Times New Roman"/>
        </w:rPr>
        <w:t>, con la que alcanzamos  el primer lugar de la competencia.</w:t>
      </w:r>
    </w:p>
    <w:p w14:paraId="2A5633A0" w14:textId="77777777" w:rsidR="00556719" w:rsidRPr="00542644" w:rsidRDefault="00556719" w:rsidP="000E3704">
      <w:pPr>
        <w:autoSpaceDE w:val="0"/>
        <w:autoSpaceDN w:val="0"/>
        <w:adjustRightInd w:val="0"/>
        <w:spacing w:line="360" w:lineRule="auto"/>
        <w:jc w:val="both"/>
        <w:rPr>
          <w:rFonts w:ascii="Times New Roman" w:hAnsi="Times New Roman" w:cs="Times New Roman"/>
        </w:rPr>
      </w:pPr>
    </w:p>
    <w:p w14:paraId="48075292" w14:textId="77777777" w:rsidR="00556719" w:rsidRPr="00FF77DD" w:rsidRDefault="00556719" w:rsidP="000E3704">
      <w:pPr>
        <w:keepNext/>
        <w:autoSpaceDE w:val="0"/>
        <w:autoSpaceDN w:val="0"/>
        <w:adjustRightInd w:val="0"/>
        <w:spacing w:line="360" w:lineRule="auto"/>
        <w:jc w:val="center"/>
        <w:rPr>
          <w:rFonts w:ascii="Times New Roman" w:hAnsi="Times New Roman" w:cs="Times New Roman"/>
          <w:b/>
        </w:rPr>
      </w:pPr>
      <w:r w:rsidRPr="00FF77DD">
        <w:rPr>
          <w:rFonts w:ascii="Times New Roman" w:hAnsi="Times New Roman" w:cs="Times New Roman"/>
          <w:b/>
          <w:noProof/>
          <w:lang w:val="es-EC" w:eastAsia="es-EC"/>
        </w:rPr>
        <w:drawing>
          <wp:inline distT="0" distB="0" distL="0" distR="0" wp14:anchorId="157D75B5" wp14:editId="7B2B42B2">
            <wp:extent cx="5223283" cy="3848735"/>
            <wp:effectExtent l="0" t="0" r="9525" b="1206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yec3ee011110-photo01_456_336.jpg"/>
                    <pic:cNvPicPr/>
                  </pic:nvPicPr>
                  <pic:blipFill>
                    <a:blip r:embed="rId38">
                      <a:extLst>
                        <a:ext uri="{28A0092B-C50C-407E-A947-70E740481C1C}">
                          <a14:useLocalDpi xmlns:a14="http://schemas.microsoft.com/office/drawing/2010/main" val="0"/>
                        </a:ext>
                      </a:extLst>
                    </a:blip>
                    <a:stretch>
                      <a:fillRect/>
                    </a:stretch>
                  </pic:blipFill>
                  <pic:spPr>
                    <a:xfrm>
                      <a:off x="0" y="0"/>
                      <a:ext cx="5223379" cy="3848806"/>
                    </a:xfrm>
                    <a:prstGeom prst="rect">
                      <a:avLst/>
                    </a:prstGeom>
                  </pic:spPr>
                </pic:pic>
              </a:graphicData>
            </a:graphic>
          </wp:inline>
        </w:drawing>
      </w:r>
    </w:p>
    <w:p w14:paraId="5BF795E3" w14:textId="3A37FA7D" w:rsidR="00556719" w:rsidRPr="00FF77DD" w:rsidRDefault="00556719" w:rsidP="000E3704">
      <w:pPr>
        <w:pStyle w:val="Epgrafe"/>
        <w:spacing w:line="360" w:lineRule="auto"/>
        <w:jc w:val="center"/>
        <w:rPr>
          <w:rFonts w:ascii="Times New Roman" w:hAnsi="Times New Roman" w:cs="Times New Roman"/>
          <w:color w:val="auto"/>
        </w:rPr>
      </w:pPr>
      <w:r w:rsidRPr="00FF77DD">
        <w:rPr>
          <w:rFonts w:ascii="Times New Roman" w:hAnsi="Times New Roman" w:cs="Times New Roman"/>
          <w:color w:val="auto"/>
        </w:rPr>
        <w:t xml:space="preserve">Ilustración </w:t>
      </w:r>
      <w:r w:rsidR="00141FB9" w:rsidRPr="00FF77DD">
        <w:rPr>
          <w:rFonts w:ascii="Times New Roman" w:hAnsi="Times New Roman" w:cs="Times New Roman"/>
          <w:color w:val="auto"/>
        </w:rPr>
        <w:t xml:space="preserve">28   </w:t>
      </w:r>
      <w:r w:rsidRPr="00FF77DD">
        <w:rPr>
          <w:rFonts w:ascii="Times New Roman" w:hAnsi="Times New Roman" w:cs="Times New Roman"/>
          <w:color w:val="auto"/>
        </w:rPr>
        <w:t xml:space="preserve"> Bienal de Arte no Visual, 2010</w:t>
      </w:r>
    </w:p>
    <w:p w14:paraId="443E000E" w14:textId="77777777" w:rsidR="00556719" w:rsidRPr="00542644" w:rsidRDefault="00556719" w:rsidP="000E3704">
      <w:pPr>
        <w:autoSpaceDE w:val="0"/>
        <w:autoSpaceDN w:val="0"/>
        <w:adjustRightInd w:val="0"/>
        <w:spacing w:line="360" w:lineRule="auto"/>
        <w:jc w:val="both"/>
        <w:rPr>
          <w:rFonts w:ascii="Times New Roman" w:hAnsi="Times New Roman" w:cs="Times New Roman"/>
        </w:rPr>
      </w:pPr>
    </w:p>
    <w:p w14:paraId="1994E3B8" w14:textId="493AA217" w:rsidR="00556719" w:rsidRPr="00542644" w:rsidRDefault="00556719" w:rsidP="000E3704">
      <w:pPr>
        <w:spacing w:line="360" w:lineRule="auto"/>
        <w:ind w:firstLine="708"/>
        <w:jc w:val="both"/>
        <w:rPr>
          <w:rFonts w:ascii="Times New Roman" w:hAnsi="Times New Roman" w:cs="Times New Roman"/>
          <w:lang w:val="es-ES"/>
        </w:rPr>
      </w:pPr>
      <w:r w:rsidRPr="00542644">
        <w:rPr>
          <w:rFonts w:ascii="Times New Roman" w:hAnsi="Times New Roman" w:cs="Times New Roman"/>
          <w:bCs/>
          <w:iCs/>
          <w:lang w:val="es-ES"/>
        </w:rPr>
        <w:t xml:space="preserve">En </w:t>
      </w:r>
      <w:r w:rsidRPr="00542644">
        <w:rPr>
          <w:rFonts w:ascii="Times New Roman" w:hAnsi="Times New Roman" w:cs="Times New Roman"/>
          <w:b/>
          <w:bCs/>
          <w:i/>
          <w:iCs/>
          <w:lang w:val="es-ES"/>
        </w:rPr>
        <w:t>Na</w:t>
      </w:r>
      <w:r w:rsidRPr="00542644">
        <w:rPr>
          <w:rFonts w:ascii="Times New Roman" w:hAnsi="Times New Roman" w:cs="Times New Roman"/>
          <w:i/>
          <w:iCs/>
          <w:lang w:val="es-ES"/>
        </w:rPr>
        <w:t>rra</w:t>
      </w:r>
      <w:r w:rsidRPr="00542644">
        <w:rPr>
          <w:rFonts w:ascii="Times New Roman" w:hAnsi="Times New Roman" w:cs="Times New Roman"/>
          <w:b/>
          <w:bCs/>
          <w:i/>
          <w:iCs/>
          <w:lang w:val="es-ES"/>
        </w:rPr>
        <w:t>ciones</w:t>
      </w:r>
      <w:r w:rsidRPr="00542644">
        <w:rPr>
          <w:rFonts w:ascii="Times New Roman" w:hAnsi="Times New Roman" w:cs="Times New Roman"/>
        </w:rPr>
        <w:t xml:space="preserve"> (MAAC, 2014), fui tanto participante como curador. </w:t>
      </w:r>
      <w:r w:rsidRPr="00542644">
        <w:rPr>
          <w:rFonts w:ascii="Times New Roman" w:hAnsi="Times New Roman" w:cs="Times New Roman"/>
          <w:lang w:val="es-ES"/>
        </w:rPr>
        <w:t>El grupo expositor reunía a lo</w:t>
      </w:r>
      <w:r w:rsidR="00720017">
        <w:rPr>
          <w:rFonts w:ascii="Times New Roman" w:hAnsi="Times New Roman" w:cs="Times New Roman"/>
          <w:lang w:val="es-ES"/>
        </w:rPr>
        <w:t>s</w:t>
      </w:r>
      <w:r w:rsidRPr="00542644">
        <w:rPr>
          <w:rFonts w:ascii="Times New Roman" w:hAnsi="Times New Roman" w:cs="Times New Roman"/>
          <w:lang w:val="es-ES"/>
        </w:rPr>
        <w:t xml:space="preserve"> artistas: Jimmy Lara, Jorge Oña, Pedro Sánchez, Javier Gavilanes, Dennys Navas, Joshua Jurado y Pedro Gavilanes</w:t>
      </w:r>
      <w:r w:rsidR="00720017" w:rsidRPr="00542644">
        <w:rPr>
          <w:rFonts w:ascii="Times New Roman" w:hAnsi="Times New Roman" w:cs="Times New Roman"/>
          <w:lang w:val="es-ES"/>
        </w:rPr>
        <w:t>, nuestras</w:t>
      </w:r>
      <w:r w:rsidRPr="00542644">
        <w:rPr>
          <w:rFonts w:ascii="Times New Roman" w:hAnsi="Times New Roman" w:cs="Times New Roman"/>
          <w:lang w:val="es-ES"/>
        </w:rPr>
        <w:t xml:space="preserve"> obras cuestionaban términos </w:t>
      </w:r>
      <w:r w:rsidR="00720017" w:rsidRPr="00542644">
        <w:rPr>
          <w:rFonts w:ascii="Times New Roman" w:hAnsi="Times New Roman" w:cs="Times New Roman"/>
          <w:lang w:val="es-ES"/>
        </w:rPr>
        <w:t>como muchedumbre</w:t>
      </w:r>
      <w:r w:rsidRPr="00542644">
        <w:rPr>
          <w:rFonts w:ascii="Times New Roman" w:hAnsi="Times New Roman" w:cs="Times New Roman"/>
          <w:lang w:val="es-ES"/>
        </w:rPr>
        <w:t xml:space="preserve"> e individualidad. En este punto, tanto los lugares como los nombres solo se escriben y se pronuncian en cuanto idioma exista, estamos habitados por la palabra. Y con ella, la vida toma un curso literario digno de ser narrado.</w:t>
      </w:r>
      <w:r w:rsidRPr="00542644">
        <w:rPr>
          <w:rFonts w:ascii="Times New Roman" w:hAnsi="Times New Roman" w:cs="Times New Roman"/>
        </w:rPr>
        <w:t xml:space="preserve"> Pero también existen </w:t>
      </w:r>
      <w:r w:rsidRPr="00542644">
        <w:rPr>
          <w:rFonts w:ascii="Times New Roman" w:hAnsi="Times New Roman" w:cs="Times New Roman"/>
          <w:i/>
          <w:lang w:val="es-ES"/>
        </w:rPr>
        <w:t>Narraciones</w:t>
      </w:r>
      <w:r w:rsidRPr="00542644">
        <w:rPr>
          <w:rFonts w:ascii="Times New Roman" w:hAnsi="Times New Roman" w:cs="Times New Roman"/>
          <w:lang w:val="es-ES"/>
        </w:rPr>
        <w:t xml:space="preserve">, señalaba en el catálogo de la muestra,  que el poder crea para el mundo. Frente a ellas, los artistas participantes creamos nuevas </w:t>
      </w:r>
      <w:proofErr w:type="spellStart"/>
      <w:r w:rsidRPr="00542644">
        <w:rPr>
          <w:rFonts w:ascii="Times New Roman" w:hAnsi="Times New Roman" w:cs="Times New Roman"/>
          <w:lang w:val="es-ES"/>
        </w:rPr>
        <w:t>contranarraciones</w:t>
      </w:r>
      <w:proofErr w:type="spellEnd"/>
      <w:r w:rsidRPr="00542644">
        <w:rPr>
          <w:rFonts w:ascii="Times New Roman" w:hAnsi="Times New Roman" w:cs="Times New Roman"/>
          <w:lang w:val="es-ES"/>
        </w:rPr>
        <w:t xml:space="preserve"> desde el lenguaje de las artes visuales, lo que pareciera ser contado al oído por sus barrios, calles, pueblos, países y casas. </w:t>
      </w:r>
    </w:p>
    <w:p w14:paraId="165A45E4" w14:textId="77777777" w:rsidR="00423A5D" w:rsidRPr="00542644" w:rsidRDefault="00423A5D" w:rsidP="000E3704">
      <w:pPr>
        <w:spacing w:line="360" w:lineRule="auto"/>
        <w:jc w:val="both"/>
        <w:rPr>
          <w:rFonts w:ascii="Times New Roman" w:hAnsi="Times New Roman" w:cs="Times New Roman"/>
          <w:lang w:val="es-ES"/>
        </w:rPr>
      </w:pPr>
    </w:p>
    <w:p w14:paraId="7FF0BA05" w14:textId="77777777" w:rsidR="00556719" w:rsidRPr="00542644" w:rsidRDefault="00556719" w:rsidP="000E3704">
      <w:pPr>
        <w:spacing w:line="360" w:lineRule="auto"/>
        <w:jc w:val="center"/>
        <w:rPr>
          <w:rFonts w:ascii="Times New Roman" w:hAnsi="Times New Roman" w:cs="Times New Roman"/>
        </w:rPr>
      </w:pPr>
      <w:r w:rsidRPr="00542644">
        <w:rPr>
          <w:rFonts w:ascii="Times New Roman" w:hAnsi="Times New Roman" w:cs="Times New Roman"/>
          <w:noProof/>
          <w:lang w:val="es-EC" w:eastAsia="es-EC"/>
        </w:rPr>
        <w:lastRenderedPageBreak/>
        <w:drawing>
          <wp:inline distT="0" distB="0" distL="0" distR="0" wp14:anchorId="2F16E6B2" wp14:editId="0336AA5A">
            <wp:extent cx="5173188" cy="2408555"/>
            <wp:effectExtent l="0" t="0" r="8890" b="444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BUJO BICI.jpg"/>
                    <pic:cNvPicPr/>
                  </pic:nvPicPr>
                  <pic:blipFill>
                    <a:blip r:embed="rId39">
                      <a:extLst>
                        <a:ext uri="{28A0092B-C50C-407E-A947-70E740481C1C}">
                          <a14:useLocalDpi xmlns:a14="http://schemas.microsoft.com/office/drawing/2010/main" val="0"/>
                        </a:ext>
                      </a:extLst>
                    </a:blip>
                    <a:stretch>
                      <a:fillRect/>
                    </a:stretch>
                  </pic:blipFill>
                  <pic:spPr>
                    <a:xfrm>
                      <a:off x="0" y="0"/>
                      <a:ext cx="5174226" cy="2409038"/>
                    </a:xfrm>
                    <a:prstGeom prst="rect">
                      <a:avLst/>
                    </a:prstGeom>
                  </pic:spPr>
                </pic:pic>
              </a:graphicData>
            </a:graphic>
          </wp:inline>
        </w:drawing>
      </w:r>
    </w:p>
    <w:p w14:paraId="511D4A27" w14:textId="369743E3" w:rsidR="00556719" w:rsidRPr="00FF77DD" w:rsidRDefault="00141FB9" w:rsidP="000E3704">
      <w:pPr>
        <w:spacing w:line="360" w:lineRule="auto"/>
        <w:jc w:val="center"/>
        <w:rPr>
          <w:rFonts w:ascii="Times New Roman" w:hAnsi="Times New Roman" w:cs="Times New Roman"/>
          <w:b/>
          <w:sz w:val="18"/>
          <w:szCs w:val="18"/>
        </w:rPr>
      </w:pPr>
      <w:r w:rsidRPr="00FF77DD">
        <w:rPr>
          <w:rFonts w:ascii="Times New Roman" w:hAnsi="Times New Roman" w:cs="Times New Roman"/>
          <w:b/>
          <w:sz w:val="18"/>
          <w:szCs w:val="18"/>
        </w:rPr>
        <w:t>Ilustración 29</w:t>
      </w:r>
    </w:p>
    <w:p w14:paraId="6BB28937" w14:textId="77777777" w:rsidR="00556719" w:rsidRPr="00542644" w:rsidRDefault="00556719" w:rsidP="000E3704">
      <w:pPr>
        <w:autoSpaceDE w:val="0"/>
        <w:autoSpaceDN w:val="0"/>
        <w:adjustRightInd w:val="0"/>
        <w:spacing w:line="360" w:lineRule="auto"/>
        <w:jc w:val="center"/>
        <w:rPr>
          <w:rFonts w:ascii="Times New Roman" w:hAnsi="Times New Roman" w:cs="Times New Roman"/>
        </w:rPr>
      </w:pPr>
    </w:p>
    <w:p w14:paraId="3B46F506" w14:textId="77777777" w:rsidR="00556719" w:rsidRPr="00542644" w:rsidRDefault="00556719" w:rsidP="000E3704">
      <w:pPr>
        <w:keepNext/>
        <w:autoSpaceDE w:val="0"/>
        <w:autoSpaceDN w:val="0"/>
        <w:adjustRightInd w:val="0"/>
        <w:spacing w:line="360" w:lineRule="auto"/>
        <w:jc w:val="center"/>
      </w:pPr>
      <w:r w:rsidRPr="00542644">
        <w:rPr>
          <w:rFonts w:ascii="Times New Roman" w:hAnsi="Times New Roman" w:cs="Times New Roman"/>
          <w:noProof/>
          <w:lang w:val="es-EC" w:eastAsia="es-EC"/>
        </w:rPr>
        <w:drawing>
          <wp:inline distT="0" distB="0" distL="0" distR="0" wp14:anchorId="51A404F9" wp14:editId="6FA2A05F">
            <wp:extent cx="5146822" cy="2888615"/>
            <wp:effectExtent l="0" t="0" r="9525" b="698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 Ponce &quot;La vuelta al Mundo en Bicicleta&quot; Objeto escultórico 2014 .JPG"/>
                    <pic:cNvPicPr/>
                  </pic:nvPicPr>
                  <pic:blipFill>
                    <a:blip r:embed="rId40">
                      <a:extLst>
                        <a:ext uri="{28A0092B-C50C-407E-A947-70E740481C1C}">
                          <a14:useLocalDpi xmlns:a14="http://schemas.microsoft.com/office/drawing/2010/main" val="0"/>
                        </a:ext>
                      </a:extLst>
                    </a:blip>
                    <a:stretch>
                      <a:fillRect/>
                    </a:stretch>
                  </pic:blipFill>
                  <pic:spPr>
                    <a:xfrm>
                      <a:off x="0" y="0"/>
                      <a:ext cx="5148106" cy="2889336"/>
                    </a:xfrm>
                    <a:prstGeom prst="rect">
                      <a:avLst/>
                    </a:prstGeom>
                  </pic:spPr>
                </pic:pic>
              </a:graphicData>
            </a:graphic>
          </wp:inline>
        </w:drawing>
      </w:r>
    </w:p>
    <w:p w14:paraId="2C32AC57" w14:textId="746518FE" w:rsidR="00556719" w:rsidRPr="00FF77DD" w:rsidRDefault="00556719" w:rsidP="000E3704">
      <w:pPr>
        <w:pStyle w:val="Epgrafe"/>
        <w:spacing w:line="360" w:lineRule="auto"/>
        <w:jc w:val="center"/>
        <w:rPr>
          <w:rFonts w:ascii="Times New Roman" w:hAnsi="Times New Roman" w:cs="Times New Roman"/>
          <w:color w:val="auto"/>
        </w:rPr>
      </w:pPr>
      <w:r w:rsidRPr="00FF77DD">
        <w:rPr>
          <w:rFonts w:ascii="Times New Roman" w:hAnsi="Times New Roman" w:cs="Times New Roman"/>
          <w:color w:val="auto"/>
        </w:rPr>
        <w:t xml:space="preserve">Ilustración </w:t>
      </w:r>
      <w:r w:rsidR="00141FB9" w:rsidRPr="00FF77DD">
        <w:rPr>
          <w:rFonts w:ascii="Times New Roman" w:hAnsi="Times New Roman" w:cs="Times New Roman"/>
          <w:color w:val="auto"/>
        </w:rPr>
        <w:t xml:space="preserve">30 </w:t>
      </w:r>
      <w:r w:rsidRPr="00FF77DD">
        <w:rPr>
          <w:rFonts w:ascii="Times New Roman" w:hAnsi="Times New Roman" w:cs="Times New Roman"/>
          <w:color w:val="auto"/>
        </w:rPr>
        <w:t xml:space="preserve"> "La vuelta al Mundo en Bicicleta" Objeto escultórico 2014 </w:t>
      </w:r>
    </w:p>
    <w:p w14:paraId="2F0A522F" w14:textId="77777777" w:rsidR="00556719" w:rsidRPr="00542644" w:rsidRDefault="00556719" w:rsidP="000E3704">
      <w:pPr>
        <w:autoSpaceDE w:val="0"/>
        <w:autoSpaceDN w:val="0"/>
        <w:adjustRightInd w:val="0"/>
        <w:spacing w:line="360" w:lineRule="auto"/>
        <w:jc w:val="center"/>
        <w:rPr>
          <w:rFonts w:ascii="Times New Roman" w:hAnsi="Times New Roman" w:cs="Times New Roman"/>
        </w:rPr>
      </w:pPr>
    </w:p>
    <w:p w14:paraId="39FFA0FA" w14:textId="77777777" w:rsidR="00556719" w:rsidRPr="00542644" w:rsidRDefault="00556719" w:rsidP="000E3704">
      <w:pPr>
        <w:autoSpaceDE w:val="0"/>
        <w:autoSpaceDN w:val="0"/>
        <w:adjustRightInd w:val="0"/>
        <w:spacing w:line="360" w:lineRule="auto"/>
        <w:jc w:val="center"/>
        <w:rPr>
          <w:rFonts w:ascii="Times New Roman" w:hAnsi="Times New Roman" w:cs="Times New Roman"/>
        </w:rPr>
      </w:pPr>
    </w:p>
    <w:p w14:paraId="1ECF70BD" w14:textId="77777777" w:rsidR="00556719" w:rsidRPr="00542644" w:rsidRDefault="00556719" w:rsidP="000E3704">
      <w:pPr>
        <w:autoSpaceDE w:val="0"/>
        <w:autoSpaceDN w:val="0"/>
        <w:adjustRightInd w:val="0"/>
        <w:spacing w:line="360" w:lineRule="auto"/>
        <w:jc w:val="center"/>
        <w:rPr>
          <w:rFonts w:ascii="Times New Roman" w:hAnsi="Times New Roman" w:cs="Times New Roman"/>
        </w:rPr>
      </w:pPr>
      <w:r w:rsidRPr="00542644">
        <w:rPr>
          <w:rFonts w:ascii="Times New Roman" w:hAnsi="Times New Roman" w:cs="Times New Roman"/>
          <w:noProof/>
          <w:lang w:val="es-EC" w:eastAsia="es-EC"/>
        </w:rPr>
        <w:lastRenderedPageBreak/>
        <w:drawing>
          <wp:inline distT="0" distB="0" distL="0" distR="0" wp14:anchorId="1D67E2D7" wp14:editId="5E83DD80">
            <wp:extent cx="5717057" cy="320865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René Ponce &quot;La vuelta al Mundo en Bicicleta&quot; Objeto escultórico 2014 .JPG"/>
                    <pic:cNvPicPr/>
                  </pic:nvPicPr>
                  <pic:blipFill>
                    <a:blip r:embed="rId41">
                      <a:extLst>
                        <a:ext uri="{28A0092B-C50C-407E-A947-70E740481C1C}">
                          <a14:useLocalDpi xmlns:a14="http://schemas.microsoft.com/office/drawing/2010/main" val="0"/>
                        </a:ext>
                      </a:extLst>
                    </a:blip>
                    <a:stretch>
                      <a:fillRect/>
                    </a:stretch>
                  </pic:blipFill>
                  <pic:spPr>
                    <a:xfrm>
                      <a:off x="0" y="0"/>
                      <a:ext cx="5719217" cy="3209867"/>
                    </a:xfrm>
                    <a:prstGeom prst="rect">
                      <a:avLst/>
                    </a:prstGeom>
                  </pic:spPr>
                </pic:pic>
              </a:graphicData>
            </a:graphic>
          </wp:inline>
        </w:drawing>
      </w:r>
    </w:p>
    <w:p w14:paraId="752C9D43" w14:textId="7AD3F3BA" w:rsidR="008A5E3A" w:rsidRPr="00FF77DD" w:rsidRDefault="00141FB9" w:rsidP="000E3704">
      <w:pPr>
        <w:autoSpaceDE w:val="0"/>
        <w:autoSpaceDN w:val="0"/>
        <w:adjustRightInd w:val="0"/>
        <w:spacing w:line="360" w:lineRule="auto"/>
        <w:jc w:val="center"/>
        <w:rPr>
          <w:rFonts w:ascii="Times New Roman" w:hAnsi="Times New Roman" w:cs="Times New Roman"/>
          <w:b/>
          <w:sz w:val="18"/>
          <w:szCs w:val="18"/>
        </w:rPr>
      </w:pPr>
      <w:r w:rsidRPr="00FF77DD">
        <w:rPr>
          <w:rFonts w:ascii="Times New Roman" w:hAnsi="Times New Roman" w:cs="Times New Roman"/>
          <w:b/>
          <w:sz w:val="18"/>
          <w:szCs w:val="18"/>
        </w:rPr>
        <w:t>Ilustración 31</w:t>
      </w:r>
    </w:p>
    <w:p w14:paraId="303A1085" w14:textId="77777777" w:rsidR="00141FB9" w:rsidRPr="00542644" w:rsidRDefault="00141FB9" w:rsidP="000E3704">
      <w:pPr>
        <w:autoSpaceDE w:val="0"/>
        <w:autoSpaceDN w:val="0"/>
        <w:adjustRightInd w:val="0"/>
        <w:spacing w:line="360" w:lineRule="auto"/>
        <w:jc w:val="both"/>
        <w:rPr>
          <w:rFonts w:ascii="Times New Roman" w:hAnsi="Times New Roman" w:cs="Times New Roman"/>
        </w:rPr>
      </w:pPr>
    </w:p>
    <w:p w14:paraId="1724B4F1" w14:textId="77777777" w:rsidR="00556719" w:rsidRDefault="00556719" w:rsidP="000E3704">
      <w:pPr>
        <w:autoSpaceDE w:val="0"/>
        <w:autoSpaceDN w:val="0"/>
        <w:adjustRightInd w:val="0"/>
        <w:spacing w:line="360" w:lineRule="auto"/>
        <w:jc w:val="both"/>
        <w:rPr>
          <w:rFonts w:ascii="Times New Roman" w:hAnsi="Times New Roman" w:cs="Times New Roman"/>
          <w:b/>
        </w:rPr>
      </w:pPr>
      <w:r w:rsidRPr="00542644">
        <w:rPr>
          <w:rFonts w:ascii="Times New Roman" w:hAnsi="Times New Roman" w:cs="Times New Roman"/>
          <w:b/>
        </w:rPr>
        <w:t>3.2 PROYECTO EXPOSITIVO</w:t>
      </w:r>
    </w:p>
    <w:p w14:paraId="5BCBAE15" w14:textId="77777777" w:rsidR="00FF77DD" w:rsidRPr="00542644" w:rsidRDefault="00FF77DD" w:rsidP="000E3704">
      <w:pPr>
        <w:autoSpaceDE w:val="0"/>
        <w:autoSpaceDN w:val="0"/>
        <w:adjustRightInd w:val="0"/>
        <w:spacing w:line="360" w:lineRule="auto"/>
        <w:jc w:val="both"/>
        <w:rPr>
          <w:rFonts w:ascii="Times New Roman" w:hAnsi="Times New Roman" w:cs="Times New Roman"/>
          <w:b/>
        </w:rPr>
      </w:pPr>
    </w:p>
    <w:p w14:paraId="4AD5C71A" w14:textId="03D566C6" w:rsidR="00556719" w:rsidRPr="00542644" w:rsidRDefault="00556719" w:rsidP="000E3704">
      <w:pPr>
        <w:spacing w:line="360" w:lineRule="auto"/>
        <w:ind w:firstLine="708"/>
        <w:jc w:val="both"/>
        <w:rPr>
          <w:rFonts w:ascii="Times New Roman" w:hAnsi="Times New Roman" w:cs="Times New Roman"/>
        </w:rPr>
      </w:pPr>
      <w:r w:rsidRPr="00542644">
        <w:rPr>
          <w:rFonts w:ascii="Times New Roman" w:hAnsi="Times New Roman" w:cs="Times New Roman"/>
        </w:rPr>
        <w:t xml:space="preserve">La obra que estoy produciendo para la obtención de la licenciatura en Artes Visuales de la UARTES, da continuidad a trabajos anteriores que han sido mencionados en este texto. Se trata de bocetos preliminares que utilizan la idea del mapa y/o globo terráqueo, al que sumo el espacio oceánico, que cito en otras ocasiones a través del color. Por lo contrario, en esta nueva propuesta la imagen celeste se encuentra intervenida por delgados guiones, rojos y blancos, estableciendo </w:t>
      </w:r>
      <w:proofErr w:type="gramStart"/>
      <w:r w:rsidRPr="00542644">
        <w:rPr>
          <w:rFonts w:ascii="Times New Roman" w:hAnsi="Times New Roman" w:cs="Times New Roman"/>
        </w:rPr>
        <w:t>una diferencias</w:t>
      </w:r>
      <w:proofErr w:type="gramEnd"/>
      <w:r w:rsidRPr="00542644">
        <w:rPr>
          <w:rFonts w:ascii="Times New Roman" w:hAnsi="Times New Roman" w:cs="Times New Roman"/>
        </w:rPr>
        <w:t xml:space="preserve">: la presencia del hombre en el espacio natural. </w:t>
      </w:r>
    </w:p>
    <w:p w14:paraId="2CD4634B" w14:textId="77777777" w:rsidR="00F25E92" w:rsidRPr="00542644" w:rsidRDefault="00F25E92" w:rsidP="000E3704">
      <w:pPr>
        <w:spacing w:line="360" w:lineRule="auto"/>
        <w:jc w:val="both"/>
        <w:rPr>
          <w:rFonts w:ascii="Times New Roman" w:hAnsi="Times New Roman" w:cs="Times New Roman"/>
        </w:rPr>
      </w:pPr>
    </w:p>
    <w:p w14:paraId="45AA90D6" w14:textId="77777777" w:rsidR="00F25E92" w:rsidRPr="00542644" w:rsidRDefault="00F25E92" w:rsidP="000E3704">
      <w:pPr>
        <w:spacing w:line="360" w:lineRule="auto"/>
        <w:rPr>
          <w:b/>
        </w:rPr>
      </w:pPr>
    </w:p>
    <w:p w14:paraId="3B834A6B" w14:textId="77777777" w:rsidR="00F25E92" w:rsidRPr="00542644" w:rsidRDefault="00F25E92" w:rsidP="000E3704">
      <w:pPr>
        <w:spacing w:line="360" w:lineRule="auto"/>
        <w:rPr>
          <w:b/>
        </w:rPr>
      </w:pPr>
    </w:p>
    <w:p w14:paraId="36CABB32" w14:textId="77777777" w:rsidR="00F25E92" w:rsidRPr="00542644" w:rsidRDefault="00F25E92" w:rsidP="000E3704">
      <w:pPr>
        <w:spacing w:line="360" w:lineRule="auto"/>
        <w:rPr>
          <w:b/>
        </w:rPr>
      </w:pPr>
    </w:p>
    <w:p w14:paraId="1A7C3C37" w14:textId="77777777" w:rsidR="00F25E92" w:rsidRPr="00542644" w:rsidRDefault="00F25E92" w:rsidP="000E3704">
      <w:pPr>
        <w:spacing w:line="360" w:lineRule="auto"/>
        <w:rPr>
          <w:b/>
        </w:rPr>
      </w:pPr>
    </w:p>
    <w:p w14:paraId="28F9496C" w14:textId="66E031C7" w:rsidR="00F25E92" w:rsidRDefault="00F25E92" w:rsidP="000E3704">
      <w:pPr>
        <w:spacing w:line="360" w:lineRule="auto"/>
        <w:rPr>
          <w:b/>
        </w:rPr>
      </w:pPr>
    </w:p>
    <w:p w14:paraId="2FE23ADD" w14:textId="77777777" w:rsidR="00FF77DD" w:rsidRDefault="00FF77DD" w:rsidP="000E3704">
      <w:pPr>
        <w:spacing w:line="360" w:lineRule="auto"/>
        <w:rPr>
          <w:b/>
        </w:rPr>
      </w:pPr>
    </w:p>
    <w:p w14:paraId="14F904F5" w14:textId="77777777" w:rsidR="00FF77DD" w:rsidRDefault="00FF77DD" w:rsidP="000E3704">
      <w:pPr>
        <w:spacing w:line="360" w:lineRule="auto"/>
        <w:rPr>
          <w:b/>
        </w:rPr>
      </w:pPr>
    </w:p>
    <w:p w14:paraId="303FE839" w14:textId="77777777" w:rsidR="00FF77DD" w:rsidRDefault="00FF77DD" w:rsidP="000E3704">
      <w:pPr>
        <w:spacing w:line="360" w:lineRule="auto"/>
        <w:rPr>
          <w:b/>
        </w:rPr>
      </w:pPr>
    </w:p>
    <w:p w14:paraId="1EBC958C" w14:textId="77777777" w:rsidR="00FF77DD" w:rsidRPr="00542644" w:rsidRDefault="00FF77DD" w:rsidP="000E3704">
      <w:pPr>
        <w:spacing w:line="360" w:lineRule="auto"/>
        <w:rPr>
          <w:b/>
        </w:rPr>
      </w:pPr>
    </w:p>
    <w:p w14:paraId="06441F1E" w14:textId="58619DB7" w:rsidR="00556719" w:rsidRPr="00FF77DD" w:rsidRDefault="00556719" w:rsidP="000E3704">
      <w:pPr>
        <w:spacing w:line="360" w:lineRule="auto"/>
        <w:rPr>
          <w:rFonts w:ascii="Times New Roman" w:hAnsi="Times New Roman" w:cs="Times New Roman"/>
          <w:b/>
        </w:rPr>
      </w:pPr>
      <w:r w:rsidRPr="00FF77DD">
        <w:rPr>
          <w:rFonts w:ascii="Times New Roman" w:hAnsi="Times New Roman" w:cs="Times New Roman"/>
          <w:b/>
        </w:rPr>
        <w:lastRenderedPageBreak/>
        <w:t xml:space="preserve">Obra 1. </w:t>
      </w:r>
      <w:r w:rsidR="008B193C" w:rsidRPr="00FF77DD">
        <w:rPr>
          <w:rFonts w:ascii="Times New Roman" w:hAnsi="Times New Roman" w:cs="Times New Roman"/>
          <w:b/>
          <w:i/>
        </w:rPr>
        <w:t>OCEÁNO Y PACIFICO</w:t>
      </w:r>
      <w:r w:rsidR="008B193C" w:rsidRPr="00FF77DD">
        <w:rPr>
          <w:rFonts w:ascii="Times New Roman" w:hAnsi="Times New Roman" w:cs="Times New Roman"/>
          <w:b/>
        </w:rPr>
        <w:t xml:space="preserve"> </w:t>
      </w:r>
    </w:p>
    <w:p w14:paraId="40955484" w14:textId="15714206" w:rsidR="00556719" w:rsidRDefault="008B193C" w:rsidP="000E3704">
      <w:pPr>
        <w:keepNext/>
        <w:spacing w:line="360" w:lineRule="auto"/>
        <w:jc w:val="center"/>
      </w:pPr>
      <w:r>
        <w:rPr>
          <w:noProof/>
          <w:lang w:val="es-EC" w:eastAsia="es-EC"/>
        </w:rPr>
        <w:drawing>
          <wp:inline distT="0" distB="0" distL="0" distR="0" wp14:anchorId="34FE91C9" wp14:editId="038588D1">
            <wp:extent cx="5396230" cy="3597275"/>
            <wp:effectExtent l="0" t="0" r="0" b="3175"/>
            <wp:docPr id="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425.JPG"/>
                    <pic:cNvPicPr/>
                  </pic:nvPicPr>
                  <pic:blipFill>
                    <a:blip r:embed="rId42">
                      <a:extLst>
                        <a:ext uri="{28A0092B-C50C-407E-A947-70E740481C1C}">
                          <a14:useLocalDpi xmlns:a14="http://schemas.microsoft.com/office/drawing/2010/main" val="0"/>
                        </a:ext>
                      </a:extLst>
                    </a:blip>
                    <a:stretch>
                      <a:fillRect/>
                    </a:stretch>
                  </pic:blipFill>
                  <pic:spPr>
                    <a:xfrm>
                      <a:off x="0" y="0"/>
                      <a:ext cx="5396230" cy="3597275"/>
                    </a:xfrm>
                    <a:prstGeom prst="rect">
                      <a:avLst/>
                    </a:prstGeom>
                  </pic:spPr>
                </pic:pic>
              </a:graphicData>
            </a:graphic>
          </wp:inline>
        </w:drawing>
      </w:r>
    </w:p>
    <w:p w14:paraId="34DE6AA1" w14:textId="41E92FCA" w:rsidR="008B193C" w:rsidRPr="00542644" w:rsidRDefault="008B193C" w:rsidP="000E3704">
      <w:pPr>
        <w:keepNext/>
        <w:spacing w:line="360" w:lineRule="auto"/>
        <w:jc w:val="center"/>
      </w:pPr>
      <w:r>
        <w:rPr>
          <w:noProof/>
          <w:lang w:val="es-EC" w:eastAsia="es-EC"/>
        </w:rPr>
        <w:drawing>
          <wp:inline distT="0" distB="0" distL="0" distR="0" wp14:anchorId="29DB3F1C" wp14:editId="2EF2A197">
            <wp:extent cx="5396230" cy="3597275"/>
            <wp:effectExtent l="0" t="0" r="0" b="3175"/>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418.JPG"/>
                    <pic:cNvPicPr/>
                  </pic:nvPicPr>
                  <pic:blipFill>
                    <a:blip r:embed="rId43">
                      <a:extLst>
                        <a:ext uri="{28A0092B-C50C-407E-A947-70E740481C1C}">
                          <a14:useLocalDpi xmlns:a14="http://schemas.microsoft.com/office/drawing/2010/main" val="0"/>
                        </a:ext>
                      </a:extLst>
                    </a:blip>
                    <a:stretch>
                      <a:fillRect/>
                    </a:stretch>
                  </pic:blipFill>
                  <pic:spPr>
                    <a:xfrm>
                      <a:off x="0" y="0"/>
                      <a:ext cx="5396230" cy="3597275"/>
                    </a:xfrm>
                    <a:prstGeom prst="rect">
                      <a:avLst/>
                    </a:prstGeom>
                  </pic:spPr>
                </pic:pic>
              </a:graphicData>
            </a:graphic>
          </wp:inline>
        </w:drawing>
      </w:r>
    </w:p>
    <w:p w14:paraId="3BD82C63" w14:textId="777B7D3B" w:rsidR="00556719" w:rsidRPr="00FF77DD" w:rsidRDefault="00141FB9" w:rsidP="000E3704">
      <w:pPr>
        <w:spacing w:line="360" w:lineRule="auto"/>
        <w:jc w:val="center"/>
        <w:rPr>
          <w:rFonts w:ascii="Times New Roman" w:hAnsi="Times New Roman" w:cs="Times New Roman"/>
          <w:b/>
          <w:sz w:val="18"/>
          <w:szCs w:val="18"/>
        </w:rPr>
      </w:pPr>
      <w:r w:rsidRPr="00FF77DD">
        <w:rPr>
          <w:rFonts w:ascii="Times New Roman" w:hAnsi="Times New Roman" w:cs="Times New Roman"/>
          <w:b/>
          <w:sz w:val="18"/>
          <w:szCs w:val="18"/>
        </w:rPr>
        <w:t>Ilustración 32</w:t>
      </w:r>
      <w:r w:rsidR="00556719" w:rsidRPr="00FF77DD">
        <w:rPr>
          <w:rFonts w:ascii="Times New Roman" w:hAnsi="Times New Roman" w:cs="Times New Roman"/>
          <w:b/>
          <w:sz w:val="18"/>
          <w:szCs w:val="18"/>
        </w:rPr>
        <w:t xml:space="preserve"> </w:t>
      </w:r>
      <w:r w:rsidR="00FF77DD" w:rsidRPr="00FF77DD">
        <w:rPr>
          <w:rFonts w:ascii="Times New Roman" w:hAnsi="Times New Roman" w:cs="Times New Roman"/>
          <w:b/>
          <w:sz w:val="18"/>
          <w:szCs w:val="18"/>
        </w:rPr>
        <w:fldChar w:fldCharType="begin"/>
      </w:r>
      <w:r w:rsidR="00FF77DD" w:rsidRPr="00FF77DD">
        <w:rPr>
          <w:rFonts w:ascii="Times New Roman" w:hAnsi="Times New Roman" w:cs="Times New Roman"/>
          <w:b/>
          <w:sz w:val="18"/>
          <w:szCs w:val="18"/>
        </w:rPr>
        <w:instrText xml:space="preserve"> SEQ Ilustración \* ARABIC </w:instrText>
      </w:r>
      <w:r w:rsidR="00FF77DD" w:rsidRPr="00FF77DD">
        <w:rPr>
          <w:rFonts w:ascii="Times New Roman" w:hAnsi="Times New Roman" w:cs="Times New Roman"/>
          <w:b/>
          <w:sz w:val="18"/>
          <w:szCs w:val="18"/>
        </w:rPr>
        <w:fldChar w:fldCharType="separate"/>
      </w:r>
      <w:r w:rsidR="00556719" w:rsidRPr="00FF77DD">
        <w:rPr>
          <w:rFonts w:ascii="Times New Roman" w:hAnsi="Times New Roman" w:cs="Times New Roman"/>
          <w:b/>
          <w:noProof/>
          <w:sz w:val="18"/>
          <w:szCs w:val="18"/>
        </w:rPr>
        <w:t>14</w:t>
      </w:r>
      <w:r w:rsidR="00FF77DD" w:rsidRPr="00FF77DD">
        <w:rPr>
          <w:rFonts w:ascii="Times New Roman" w:hAnsi="Times New Roman" w:cs="Times New Roman"/>
          <w:b/>
          <w:noProof/>
          <w:sz w:val="18"/>
          <w:szCs w:val="18"/>
        </w:rPr>
        <w:fldChar w:fldCharType="end"/>
      </w:r>
      <w:r w:rsidR="00556719" w:rsidRPr="00FF77DD">
        <w:rPr>
          <w:rFonts w:ascii="Times New Roman" w:hAnsi="Times New Roman" w:cs="Times New Roman"/>
          <w:b/>
          <w:sz w:val="18"/>
          <w:szCs w:val="18"/>
        </w:rPr>
        <w:t xml:space="preserve"> Entradas</w:t>
      </w:r>
    </w:p>
    <w:p w14:paraId="342EABE9" w14:textId="77777777" w:rsidR="00FF77DD" w:rsidRDefault="00FF77DD" w:rsidP="000E3704">
      <w:pPr>
        <w:spacing w:line="360" w:lineRule="auto"/>
        <w:jc w:val="center"/>
      </w:pPr>
    </w:p>
    <w:p w14:paraId="7D85CD74" w14:textId="77777777" w:rsidR="00FF77DD" w:rsidRDefault="00FF77DD" w:rsidP="000E3704">
      <w:pPr>
        <w:spacing w:line="360" w:lineRule="auto"/>
        <w:jc w:val="center"/>
      </w:pPr>
    </w:p>
    <w:p w14:paraId="202414E4" w14:textId="77777777" w:rsidR="00FF77DD" w:rsidRDefault="00FF77DD" w:rsidP="000E3704">
      <w:pPr>
        <w:spacing w:line="360" w:lineRule="auto"/>
        <w:jc w:val="center"/>
      </w:pPr>
    </w:p>
    <w:p w14:paraId="1127C3BE" w14:textId="77777777" w:rsidR="00FF77DD" w:rsidRPr="00542644" w:rsidRDefault="00FF77DD" w:rsidP="000E3704">
      <w:pPr>
        <w:spacing w:line="360" w:lineRule="auto"/>
        <w:jc w:val="center"/>
      </w:pPr>
    </w:p>
    <w:p w14:paraId="7F1B9DB1" w14:textId="30E085F5" w:rsidR="00556719" w:rsidRPr="00FF77DD" w:rsidRDefault="000C3B2C" w:rsidP="000E3704">
      <w:pPr>
        <w:spacing w:line="360" w:lineRule="auto"/>
        <w:rPr>
          <w:rFonts w:ascii="Times New Roman" w:hAnsi="Times New Roman" w:cs="Times New Roman"/>
          <w:b/>
          <w:i/>
        </w:rPr>
      </w:pPr>
      <w:r w:rsidRPr="00FF77DD">
        <w:rPr>
          <w:rFonts w:ascii="Times New Roman" w:hAnsi="Times New Roman" w:cs="Times New Roman"/>
          <w:b/>
        </w:rPr>
        <w:lastRenderedPageBreak/>
        <w:t xml:space="preserve">Obra 2. </w:t>
      </w:r>
      <w:r w:rsidRPr="00FF77DD">
        <w:rPr>
          <w:rFonts w:ascii="Times New Roman" w:hAnsi="Times New Roman" w:cs="Times New Roman"/>
          <w:b/>
          <w:i/>
        </w:rPr>
        <w:t xml:space="preserve">MANIFESTACIONES DEL PACIFICO </w:t>
      </w:r>
    </w:p>
    <w:p w14:paraId="74225701" w14:textId="551AA548" w:rsidR="000C3B2C" w:rsidRDefault="000C3B2C" w:rsidP="000E3704">
      <w:pPr>
        <w:spacing w:line="360" w:lineRule="auto"/>
        <w:jc w:val="center"/>
        <w:rPr>
          <w:b/>
          <w:i/>
        </w:rPr>
      </w:pPr>
      <w:r>
        <w:rPr>
          <w:b/>
          <w:i/>
          <w:noProof/>
          <w:lang w:val="es-EC" w:eastAsia="es-EC"/>
        </w:rPr>
        <w:drawing>
          <wp:inline distT="0" distB="0" distL="0" distR="0" wp14:anchorId="7A43B117" wp14:editId="44C27B32">
            <wp:extent cx="5396230" cy="3597275"/>
            <wp:effectExtent l="4127" t="0" r="0" b="0"/>
            <wp:docPr id="6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411.JPG"/>
                    <pic:cNvPicPr/>
                  </pic:nvPicPr>
                  <pic:blipFill>
                    <a:blip r:embed="rId44">
                      <a:extLst>
                        <a:ext uri="{28A0092B-C50C-407E-A947-70E740481C1C}">
                          <a14:useLocalDpi xmlns:a14="http://schemas.microsoft.com/office/drawing/2010/main" val="0"/>
                        </a:ext>
                      </a:extLst>
                    </a:blip>
                    <a:stretch>
                      <a:fillRect/>
                    </a:stretch>
                  </pic:blipFill>
                  <pic:spPr>
                    <a:xfrm rot="16200000">
                      <a:off x="0" y="0"/>
                      <a:ext cx="5396230" cy="3597275"/>
                    </a:xfrm>
                    <a:prstGeom prst="rect">
                      <a:avLst/>
                    </a:prstGeom>
                  </pic:spPr>
                </pic:pic>
              </a:graphicData>
            </a:graphic>
          </wp:inline>
        </w:drawing>
      </w:r>
    </w:p>
    <w:p w14:paraId="73FD166F" w14:textId="3112FF23" w:rsidR="000C3B2C" w:rsidRDefault="000C3B2C" w:rsidP="000E3704">
      <w:pPr>
        <w:spacing w:line="360" w:lineRule="auto"/>
        <w:jc w:val="center"/>
        <w:rPr>
          <w:b/>
          <w:i/>
        </w:rPr>
      </w:pPr>
      <w:r>
        <w:rPr>
          <w:b/>
          <w:i/>
          <w:noProof/>
          <w:lang w:val="es-EC" w:eastAsia="es-EC"/>
        </w:rPr>
        <w:lastRenderedPageBreak/>
        <w:drawing>
          <wp:inline distT="0" distB="0" distL="0" distR="0" wp14:anchorId="40D2B064" wp14:editId="0F71272A">
            <wp:extent cx="5396230" cy="3597275"/>
            <wp:effectExtent l="0" t="0" r="0" b="3175"/>
            <wp:docPr id="6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421.JPG"/>
                    <pic:cNvPicPr/>
                  </pic:nvPicPr>
                  <pic:blipFill>
                    <a:blip r:embed="rId45">
                      <a:extLst>
                        <a:ext uri="{28A0092B-C50C-407E-A947-70E740481C1C}">
                          <a14:useLocalDpi xmlns:a14="http://schemas.microsoft.com/office/drawing/2010/main" val="0"/>
                        </a:ext>
                      </a:extLst>
                    </a:blip>
                    <a:stretch>
                      <a:fillRect/>
                    </a:stretch>
                  </pic:blipFill>
                  <pic:spPr>
                    <a:xfrm>
                      <a:off x="0" y="0"/>
                      <a:ext cx="5396230" cy="3597275"/>
                    </a:xfrm>
                    <a:prstGeom prst="rect">
                      <a:avLst/>
                    </a:prstGeom>
                  </pic:spPr>
                </pic:pic>
              </a:graphicData>
            </a:graphic>
          </wp:inline>
        </w:drawing>
      </w:r>
    </w:p>
    <w:p w14:paraId="4C62FB6D" w14:textId="20839CC8" w:rsidR="000C3B2C" w:rsidRPr="00FF77DD" w:rsidRDefault="000C3B2C" w:rsidP="000E3704">
      <w:pPr>
        <w:spacing w:line="360" w:lineRule="auto"/>
        <w:rPr>
          <w:rFonts w:ascii="Times New Roman" w:hAnsi="Times New Roman" w:cs="Times New Roman"/>
          <w:b/>
          <w:i/>
        </w:rPr>
      </w:pPr>
      <w:r w:rsidRPr="00FF77DD">
        <w:rPr>
          <w:rFonts w:ascii="Times New Roman" w:hAnsi="Times New Roman" w:cs="Times New Roman"/>
          <w:b/>
        </w:rPr>
        <w:t xml:space="preserve">Obra 3. </w:t>
      </w:r>
      <w:r w:rsidRPr="00FF77DD">
        <w:rPr>
          <w:rFonts w:ascii="Times New Roman" w:hAnsi="Times New Roman" w:cs="Times New Roman"/>
          <w:b/>
          <w:i/>
        </w:rPr>
        <w:t>OCÉANOS COLGANTES</w:t>
      </w:r>
    </w:p>
    <w:p w14:paraId="02F835A7" w14:textId="2E7CE21A" w:rsidR="000C3B2C" w:rsidRDefault="000C3B2C" w:rsidP="000E3704">
      <w:pPr>
        <w:spacing w:line="360" w:lineRule="auto"/>
        <w:rPr>
          <w:b/>
        </w:rPr>
      </w:pPr>
      <w:r>
        <w:rPr>
          <w:b/>
          <w:noProof/>
          <w:lang w:val="es-EC" w:eastAsia="es-EC"/>
        </w:rPr>
        <w:drawing>
          <wp:inline distT="0" distB="0" distL="0" distR="0" wp14:anchorId="07FAD382" wp14:editId="221C5F3F">
            <wp:extent cx="4695931" cy="3130436"/>
            <wp:effectExtent l="1905" t="0" r="0" b="0"/>
            <wp:docPr id="7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396.JPG"/>
                    <pic:cNvPicPr/>
                  </pic:nvPicPr>
                  <pic:blipFill>
                    <a:blip r:embed="rId46">
                      <a:extLst>
                        <a:ext uri="{28A0092B-C50C-407E-A947-70E740481C1C}">
                          <a14:useLocalDpi xmlns:a14="http://schemas.microsoft.com/office/drawing/2010/main" val="0"/>
                        </a:ext>
                      </a:extLst>
                    </a:blip>
                    <a:stretch>
                      <a:fillRect/>
                    </a:stretch>
                  </pic:blipFill>
                  <pic:spPr>
                    <a:xfrm rot="16200000">
                      <a:off x="0" y="0"/>
                      <a:ext cx="4692066" cy="3127860"/>
                    </a:xfrm>
                    <a:prstGeom prst="rect">
                      <a:avLst/>
                    </a:prstGeom>
                  </pic:spPr>
                </pic:pic>
              </a:graphicData>
            </a:graphic>
          </wp:inline>
        </w:drawing>
      </w:r>
    </w:p>
    <w:p w14:paraId="5BC9D433" w14:textId="3CBA709F" w:rsidR="000C3B2C" w:rsidRPr="000C3B2C" w:rsidRDefault="000C3B2C" w:rsidP="000E3704">
      <w:pPr>
        <w:spacing w:line="360" w:lineRule="auto"/>
        <w:jc w:val="center"/>
        <w:rPr>
          <w:b/>
        </w:rPr>
      </w:pPr>
      <w:r>
        <w:rPr>
          <w:b/>
          <w:noProof/>
          <w:lang w:val="es-EC" w:eastAsia="es-EC"/>
        </w:rPr>
        <w:lastRenderedPageBreak/>
        <w:drawing>
          <wp:inline distT="0" distB="0" distL="0" distR="0" wp14:anchorId="577F5223" wp14:editId="090B7A83">
            <wp:extent cx="4543538" cy="3028847"/>
            <wp:effectExtent l="0" t="4445" r="5080" b="5080"/>
            <wp:docPr id="8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399.JPG"/>
                    <pic:cNvPicPr/>
                  </pic:nvPicPr>
                  <pic:blipFill>
                    <a:blip r:embed="rId47">
                      <a:extLst>
                        <a:ext uri="{28A0092B-C50C-407E-A947-70E740481C1C}">
                          <a14:useLocalDpi xmlns:a14="http://schemas.microsoft.com/office/drawing/2010/main" val="0"/>
                        </a:ext>
                      </a:extLst>
                    </a:blip>
                    <a:stretch>
                      <a:fillRect/>
                    </a:stretch>
                  </pic:blipFill>
                  <pic:spPr>
                    <a:xfrm rot="16200000">
                      <a:off x="0" y="0"/>
                      <a:ext cx="4539798" cy="3026354"/>
                    </a:xfrm>
                    <a:prstGeom prst="rect">
                      <a:avLst/>
                    </a:prstGeom>
                  </pic:spPr>
                </pic:pic>
              </a:graphicData>
            </a:graphic>
          </wp:inline>
        </w:drawing>
      </w:r>
    </w:p>
    <w:p w14:paraId="617D81B7" w14:textId="0DC7CA91" w:rsidR="00556719" w:rsidRPr="00FF77DD" w:rsidRDefault="00FF77DD" w:rsidP="000E3704">
      <w:pPr>
        <w:tabs>
          <w:tab w:val="left" w:pos="1710"/>
        </w:tabs>
        <w:spacing w:line="360" w:lineRule="auto"/>
        <w:jc w:val="both"/>
        <w:rPr>
          <w:rFonts w:ascii="Times New Roman" w:hAnsi="Times New Roman" w:cs="Times New Roman"/>
        </w:rPr>
      </w:pPr>
      <w:r w:rsidRPr="00FF77DD">
        <w:rPr>
          <w:rFonts w:ascii="Times New Roman" w:hAnsi="Times New Roman" w:cs="Times New Roman"/>
        </w:rPr>
        <w:t xml:space="preserve">             </w:t>
      </w:r>
      <w:r w:rsidR="00556719" w:rsidRPr="00FF77DD">
        <w:rPr>
          <w:rFonts w:ascii="Times New Roman" w:hAnsi="Times New Roman" w:cs="Times New Roman"/>
        </w:rPr>
        <w:t>Asimismo, retomo el tema del océano para tratarlo desde la historiografía de los movimientos artísticos del s. XX, en este caso “el surrealismo”. En estas imágenes traslado océanos con cuerdas, y se transforman en océanos colgantes que son  llevados, literalmente, al proyecto para ser expuestos en la muestra  “Cinco Contingentes”.  Los 5 océanos serán pintados sobre lienzo</w:t>
      </w:r>
    </w:p>
    <w:p w14:paraId="26E63168" w14:textId="77777777" w:rsidR="00556719" w:rsidRPr="00542644" w:rsidRDefault="00556719" w:rsidP="000E3704">
      <w:pPr>
        <w:spacing w:line="360" w:lineRule="auto"/>
      </w:pPr>
    </w:p>
    <w:p w14:paraId="68023A25" w14:textId="357EC7F5" w:rsidR="00556719" w:rsidRPr="00542644" w:rsidRDefault="00556719" w:rsidP="000E3704">
      <w:pPr>
        <w:spacing w:line="360" w:lineRule="auto"/>
        <w:jc w:val="center"/>
      </w:pPr>
    </w:p>
    <w:p w14:paraId="265189C6" w14:textId="77777777" w:rsidR="000C3B2C" w:rsidRDefault="000C3B2C" w:rsidP="000E3704">
      <w:pPr>
        <w:spacing w:line="360" w:lineRule="auto"/>
        <w:ind w:firstLine="708"/>
        <w:rPr>
          <w:b/>
        </w:rPr>
      </w:pPr>
    </w:p>
    <w:p w14:paraId="211F4A9F" w14:textId="77777777" w:rsidR="000C3B2C" w:rsidRDefault="000C3B2C" w:rsidP="000E3704">
      <w:pPr>
        <w:spacing w:line="360" w:lineRule="auto"/>
        <w:ind w:firstLine="708"/>
        <w:rPr>
          <w:b/>
        </w:rPr>
      </w:pPr>
    </w:p>
    <w:p w14:paraId="487E797F" w14:textId="77777777" w:rsidR="000C3B2C" w:rsidRDefault="000C3B2C" w:rsidP="000E3704">
      <w:pPr>
        <w:spacing w:line="360" w:lineRule="auto"/>
        <w:ind w:firstLine="708"/>
        <w:rPr>
          <w:b/>
        </w:rPr>
      </w:pPr>
    </w:p>
    <w:p w14:paraId="44B2D4B9" w14:textId="77777777" w:rsidR="00FF77DD" w:rsidRDefault="00FF77DD" w:rsidP="000E3704">
      <w:pPr>
        <w:spacing w:line="360" w:lineRule="auto"/>
        <w:ind w:firstLine="708"/>
        <w:rPr>
          <w:b/>
        </w:rPr>
      </w:pPr>
    </w:p>
    <w:p w14:paraId="1B9791F4" w14:textId="77777777" w:rsidR="00FF77DD" w:rsidRDefault="00FF77DD" w:rsidP="000E3704">
      <w:pPr>
        <w:spacing w:line="360" w:lineRule="auto"/>
        <w:ind w:firstLine="708"/>
        <w:rPr>
          <w:b/>
        </w:rPr>
      </w:pPr>
    </w:p>
    <w:p w14:paraId="20C701D4" w14:textId="77777777" w:rsidR="00FF77DD" w:rsidRDefault="00FF77DD" w:rsidP="000E3704">
      <w:pPr>
        <w:spacing w:line="360" w:lineRule="auto"/>
        <w:ind w:firstLine="708"/>
        <w:rPr>
          <w:b/>
        </w:rPr>
      </w:pPr>
    </w:p>
    <w:p w14:paraId="0D9DE0BC" w14:textId="77777777" w:rsidR="00FF77DD" w:rsidRDefault="00FF77DD" w:rsidP="000E3704">
      <w:pPr>
        <w:spacing w:line="360" w:lineRule="auto"/>
        <w:ind w:firstLine="708"/>
        <w:rPr>
          <w:b/>
        </w:rPr>
      </w:pPr>
    </w:p>
    <w:p w14:paraId="3707DEC5" w14:textId="77777777" w:rsidR="000C3B2C" w:rsidRDefault="000C3B2C" w:rsidP="000E3704">
      <w:pPr>
        <w:spacing w:line="360" w:lineRule="auto"/>
        <w:ind w:firstLine="708"/>
        <w:rPr>
          <w:b/>
        </w:rPr>
      </w:pPr>
    </w:p>
    <w:p w14:paraId="43F9F90B" w14:textId="77777777" w:rsidR="000C3B2C" w:rsidRDefault="000C3B2C" w:rsidP="000E3704">
      <w:pPr>
        <w:spacing w:line="360" w:lineRule="auto"/>
        <w:ind w:firstLine="708"/>
        <w:rPr>
          <w:b/>
        </w:rPr>
      </w:pPr>
    </w:p>
    <w:p w14:paraId="09D6384C" w14:textId="5D44548B" w:rsidR="00556719" w:rsidRPr="00FF77DD" w:rsidRDefault="00556719" w:rsidP="000E3704">
      <w:pPr>
        <w:spacing w:line="360" w:lineRule="auto"/>
        <w:ind w:firstLine="708"/>
        <w:rPr>
          <w:rFonts w:ascii="Times New Roman" w:hAnsi="Times New Roman" w:cs="Times New Roman"/>
          <w:b/>
          <w:i/>
        </w:rPr>
      </w:pPr>
      <w:r w:rsidRPr="00FF77DD">
        <w:rPr>
          <w:rFonts w:ascii="Times New Roman" w:hAnsi="Times New Roman" w:cs="Times New Roman"/>
          <w:b/>
        </w:rPr>
        <w:lastRenderedPageBreak/>
        <w:t xml:space="preserve">Obra 3. </w:t>
      </w:r>
      <w:r w:rsidR="000C3B2C" w:rsidRPr="00FF77DD">
        <w:rPr>
          <w:rFonts w:ascii="Times New Roman" w:hAnsi="Times New Roman" w:cs="Times New Roman"/>
          <w:b/>
          <w:i/>
        </w:rPr>
        <w:t xml:space="preserve">TODO EL </w:t>
      </w:r>
      <w:r w:rsidRPr="00FF77DD">
        <w:rPr>
          <w:rFonts w:ascii="Times New Roman" w:hAnsi="Times New Roman" w:cs="Times New Roman"/>
          <w:b/>
          <w:i/>
        </w:rPr>
        <w:t>MUNDO</w:t>
      </w:r>
    </w:p>
    <w:p w14:paraId="216C370F" w14:textId="546F9F82" w:rsidR="000C3B2C" w:rsidRDefault="000C3B2C" w:rsidP="000E3704">
      <w:pPr>
        <w:spacing w:line="360" w:lineRule="auto"/>
        <w:ind w:firstLine="708"/>
        <w:rPr>
          <w:b/>
        </w:rPr>
      </w:pPr>
      <w:r>
        <w:rPr>
          <w:b/>
          <w:noProof/>
          <w:lang w:val="es-EC" w:eastAsia="es-EC"/>
        </w:rPr>
        <w:drawing>
          <wp:inline distT="0" distB="0" distL="0" distR="0" wp14:anchorId="5947240E" wp14:editId="51131C60">
            <wp:extent cx="5396230" cy="3597275"/>
            <wp:effectExtent l="0" t="0" r="0" b="3175"/>
            <wp:docPr id="8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424.JPG"/>
                    <pic:cNvPicPr/>
                  </pic:nvPicPr>
                  <pic:blipFill>
                    <a:blip r:embed="rId48">
                      <a:extLst>
                        <a:ext uri="{28A0092B-C50C-407E-A947-70E740481C1C}">
                          <a14:useLocalDpi xmlns:a14="http://schemas.microsoft.com/office/drawing/2010/main" val="0"/>
                        </a:ext>
                      </a:extLst>
                    </a:blip>
                    <a:stretch>
                      <a:fillRect/>
                    </a:stretch>
                  </pic:blipFill>
                  <pic:spPr>
                    <a:xfrm>
                      <a:off x="0" y="0"/>
                      <a:ext cx="5396230" cy="3597275"/>
                    </a:xfrm>
                    <a:prstGeom prst="rect">
                      <a:avLst/>
                    </a:prstGeom>
                  </pic:spPr>
                </pic:pic>
              </a:graphicData>
            </a:graphic>
          </wp:inline>
        </w:drawing>
      </w:r>
    </w:p>
    <w:p w14:paraId="6534669D" w14:textId="77777777" w:rsidR="000C3B2C" w:rsidRPr="00542644" w:rsidRDefault="000C3B2C" w:rsidP="000E3704">
      <w:pPr>
        <w:spacing w:line="360" w:lineRule="auto"/>
        <w:ind w:firstLine="708"/>
        <w:rPr>
          <w:b/>
        </w:rPr>
      </w:pPr>
    </w:p>
    <w:p w14:paraId="7A3A5EAC" w14:textId="24A163D8" w:rsidR="00556719" w:rsidRPr="00FF77DD" w:rsidRDefault="00FF77DD" w:rsidP="000E3704">
      <w:pPr>
        <w:spacing w:line="360" w:lineRule="auto"/>
        <w:jc w:val="both"/>
        <w:rPr>
          <w:rFonts w:ascii="Times New Roman" w:hAnsi="Times New Roman" w:cs="Times New Roman"/>
        </w:rPr>
      </w:pPr>
      <w:r>
        <w:rPr>
          <w:rFonts w:ascii="Times New Roman" w:hAnsi="Times New Roman" w:cs="Times New Roman"/>
        </w:rPr>
        <w:tab/>
      </w:r>
      <w:r w:rsidR="00556719" w:rsidRPr="00FF77DD">
        <w:rPr>
          <w:rFonts w:ascii="Times New Roman" w:hAnsi="Times New Roman" w:cs="Times New Roman"/>
        </w:rPr>
        <w:t xml:space="preserve">En esta obra, </w:t>
      </w:r>
      <w:r w:rsidR="00A2067B" w:rsidRPr="00FF77DD">
        <w:rPr>
          <w:rFonts w:ascii="Times New Roman" w:hAnsi="Times New Roman" w:cs="Times New Roman"/>
        </w:rPr>
        <w:t>pretendo hacer</w:t>
      </w:r>
      <w:r w:rsidR="00556719" w:rsidRPr="00FF77DD">
        <w:rPr>
          <w:rFonts w:ascii="Times New Roman" w:hAnsi="Times New Roman" w:cs="Times New Roman"/>
        </w:rPr>
        <w:t xml:space="preserve"> una reflexión formal y conceptual sobre el sistema mundo, donde la semántica que ofrece la combinación del soporte (la piedra) con la información que contiene, es un juego poético y revelador sobre </w:t>
      </w:r>
      <w:r w:rsidRPr="00FF77DD">
        <w:rPr>
          <w:rFonts w:ascii="Times New Roman" w:hAnsi="Times New Roman" w:cs="Times New Roman"/>
        </w:rPr>
        <w:t>la imagen que tenemos del mundo</w:t>
      </w:r>
      <w:r w:rsidR="00556719" w:rsidRPr="00FF77DD">
        <w:rPr>
          <w:rFonts w:ascii="Times New Roman" w:hAnsi="Times New Roman" w:cs="Times New Roman"/>
        </w:rPr>
        <w:t xml:space="preserve">.  Traslado la información del globo terráqueo a una piedra cuya superficie es rugosa y no totalmente esférica. Con un </w:t>
      </w:r>
      <w:proofErr w:type="spellStart"/>
      <w:r w:rsidR="00556719" w:rsidRPr="00FF77DD">
        <w:rPr>
          <w:rFonts w:ascii="Times New Roman" w:hAnsi="Times New Roman" w:cs="Times New Roman"/>
        </w:rPr>
        <w:t>rapidógrafo</w:t>
      </w:r>
      <w:proofErr w:type="spellEnd"/>
      <w:r w:rsidR="00556719" w:rsidRPr="00FF77DD">
        <w:rPr>
          <w:rFonts w:ascii="Times New Roman" w:hAnsi="Times New Roman" w:cs="Times New Roman"/>
        </w:rPr>
        <w:t xml:space="preserve"> escribo los nombres de países y ciudades.  El resultado es un objeto, cuya crudeza moviliza nuestros sentidos</w:t>
      </w:r>
    </w:p>
    <w:p w14:paraId="2C4EECFD" w14:textId="77777777" w:rsidR="00556719" w:rsidRPr="00542644" w:rsidRDefault="00556719" w:rsidP="000E3704">
      <w:pPr>
        <w:tabs>
          <w:tab w:val="left" w:pos="1710"/>
        </w:tabs>
        <w:spacing w:line="360" w:lineRule="auto"/>
      </w:pPr>
    </w:p>
    <w:p w14:paraId="6AE66D2A" w14:textId="67D3EDCA" w:rsidR="00556719" w:rsidRPr="00542644" w:rsidRDefault="00556719" w:rsidP="000E3704">
      <w:pPr>
        <w:tabs>
          <w:tab w:val="left" w:pos="1710"/>
        </w:tabs>
        <w:spacing w:line="360" w:lineRule="auto"/>
        <w:jc w:val="center"/>
      </w:pPr>
    </w:p>
    <w:p w14:paraId="2D2905E4" w14:textId="48565392" w:rsidR="00556719" w:rsidRPr="00542644" w:rsidRDefault="00556719" w:rsidP="000E3704">
      <w:pPr>
        <w:tabs>
          <w:tab w:val="left" w:pos="1710"/>
        </w:tabs>
        <w:spacing w:line="360" w:lineRule="auto"/>
        <w:jc w:val="center"/>
      </w:pPr>
    </w:p>
    <w:p w14:paraId="14090A6E" w14:textId="48A7CBF3" w:rsidR="00556719" w:rsidRPr="00542644" w:rsidRDefault="00556719" w:rsidP="000E3704">
      <w:pPr>
        <w:tabs>
          <w:tab w:val="left" w:pos="1710"/>
        </w:tabs>
        <w:spacing w:line="360" w:lineRule="auto"/>
      </w:pPr>
      <w:r w:rsidRPr="00542644">
        <w:t xml:space="preserve">                </w:t>
      </w:r>
    </w:p>
    <w:p w14:paraId="32D0E52D" w14:textId="77777777" w:rsidR="000C3B2C" w:rsidRDefault="000C3B2C" w:rsidP="000E3704">
      <w:pPr>
        <w:tabs>
          <w:tab w:val="left" w:pos="1710"/>
        </w:tabs>
        <w:spacing w:line="360" w:lineRule="auto"/>
        <w:jc w:val="center"/>
      </w:pPr>
    </w:p>
    <w:p w14:paraId="61BAF2AA" w14:textId="77777777" w:rsidR="00FF77DD" w:rsidRDefault="00FF77DD" w:rsidP="000E3704">
      <w:pPr>
        <w:tabs>
          <w:tab w:val="left" w:pos="1710"/>
        </w:tabs>
        <w:spacing w:line="360" w:lineRule="auto"/>
        <w:jc w:val="center"/>
      </w:pPr>
    </w:p>
    <w:p w14:paraId="5BFC495C" w14:textId="77777777" w:rsidR="00FF77DD" w:rsidRDefault="00FF77DD" w:rsidP="000E3704">
      <w:pPr>
        <w:tabs>
          <w:tab w:val="left" w:pos="1710"/>
        </w:tabs>
        <w:spacing w:line="360" w:lineRule="auto"/>
        <w:jc w:val="center"/>
      </w:pPr>
    </w:p>
    <w:p w14:paraId="789733F2" w14:textId="77777777" w:rsidR="00FF77DD" w:rsidRDefault="00FF77DD" w:rsidP="000E3704">
      <w:pPr>
        <w:tabs>
          <w:tab w:val="left" w:pos="1710"/>
        </w:tabs>
        <w:spacing w:line="360" w:lineRule="auto"/>
        <w:jc w:val="center"/>
      </w:pPr>
    </w:p>
    <w:p w14:paraId="5BB0CFD6" w14:textId="77777777" w:rsidR="00FF77DD" w:rsidRDefault="00FF77DD" w:rsidP="000E3704">
      <w:pPr>
        <w:tabs>
          <w:tab w:val="left" w:pos="1710"/>
        </w:tabs>
        <w:spacing w:line="360" w:lineRule="auto"/>
        <w:jc w:val="center"/>
      </w:pPr>
    </w:p>
    <w:p w14:paraId="29222793" w14:textId="77777777" w:rsidR="00FF77DD" w:rsidRDefault="00FF77DD" w:rsidP="000E3704">
      <w:pPr>
        <w:tabs>
          <w:tab w:val="left" w:pos="1710"/>
        </w:tabs>
        <w:spacing w:line="360" w:lineRule="auto"/>
        <w:jc w:val="center"/>
      </w:pPr>
    </w:p>
    <w:p w14:paraId="5E80293D" w14:textId="77777777" w:rsidR="00FF77DD" w:rsidRDefault="00FF77DD" w:rsidP="000E3704">
      <w:pPr>
        <w:tabs>
          <w:tab w:val="left" w:pos="1710"/>
        </w:tabs>
        <w:spacing w:line="360" w:lineRule="auto"/>
        <w:jc w:val="center"/>
      </w:pPr>
    </w:p>
    <w:p w14:paraId="39E1E90A" w14:textId="77777777" w:rsidR="00556719" w:rsidRPr="00FF77DD" w:rsidRDefault="00556719" w:rsidP="00FF77DD">
      <w:pPr>
        <w:tabs>
          <w:tab w:val="left" w:pos="1710"/>
        </w:tabs>
        <w:spacing w:line="360" w:lineRule="auto"/>
        <w:rPr>
          <w:rFonts w:ascii="Times New Roman" w:hAnsi="Times New Roman" w:cs="Times New Roman"/>
          <w:b/>
        </w:rPr>
      </w:pPr>
      <w:r w:rsidRPr="00FF77DD">
        <w:rPr>
          <w:rFonts w:ascii="Times New Roman" w:hAnsi="Times New Roman" w:cs="Times New Roman"/>
          <w:b/>
        </w:rPr>
        <w:lastRenderedPageBreak/>
        <w:t>Obra 4.</w:t>
      </w:r>
      <w:r w:rsidRPr="00FF77DD">
        <w:rPr>
          <w:rFonts w:ascii="Times New Roman" w:hAnsi="Times New Roman" w:cs="Times New Roman"/>
        </w:rPr>
        <w:t xml:space="preserve"> </w:t>
      </w:r>
      <w:r w:rsidRPr="00FF77DD">
        <w:rPr>
          <w:rFonts w:ascii="Times New Roman" w:hAnsi="Times New Roman" w:cs="Times New Roman"/>
          <w:b/>
        </w:rPr>
        <w:t>TRANSILVANIA, MÁS ALLÁ DEL BOSQUE</w:t>
      </w:r>
    </w:p>
    <w:p w14:paraId="12F4C0B9" w14:textId="4E4A35EA" w:rsidR="000C3B2C" w:rsidRDefault="000C3B2C" w:rsidP="000E3704">
      <w:pPr>
        <w:tabs>
          <w:tab w:val="left" w:pos="1710"/>
        </w:tabs>
        <w:spacing w:line="360" w:lineRule="auto"/>
        <w:jc w:val="center"/>
      </w:pPr>
      <w:r>
        <w:rPr>
          <w:noProof/>
          <w:lang w:val="es-EC" w:eastAsia="es-EC"/>
        </w:rPr>
        <w:drawing>
          <wp:inline distT="0" distB="0" distL="0" distR="0" wp14:anchorId="100342A1" wp14:editId="5AF8DC7A">
            <wp:extent cx="5396230" cy="3597275"/>
            <wp:effectExtent l="0" t="0" r="0" b="3175"/>
            <wp:docPr id="8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387.JPG"/>
                    <pic:cNvPicPr/>
                  </pic:nvPicPr>
                  <pic:blipFill>
                    <a:blip r:embed="rId49">
                      <a:extLst>
                        <a:ext uri="{28A0092B-C50C-407E-A947-70E740481C1C}">
                          <a14:useLocalDpi xmlns:a14="http://schemas.microsoft.com/office/drawing/2010/main" val="0"/>
                        </a:ext>
                      </a:extLst>
                    </a:blip>
                    <a:stretch>
                      <a:fillRect/>
                    </a:stretch>
                  </pic:blipFill>
                  <pic:spPr>
                    <a:xfrm>
                      <a:off x="0" y="0"/>
                      <a:ext cx="5396230" cy="3597275"/>
                    </a:xfrm>
                    <a:prstGeom prst="rect">
                      <a:avLst/>
                    </a:prstGeom>
                  </pic:spPr>
                </pic:pic>
              </a:graphicData>
            </a:graphic>
          </wp:inline>
        </w:drawing>
      </w:r>
    </w:p>
    <w:p w14:paraId="182F2A09" w14:textId="77777777" w:rsidR="000C3B2C" w:rsidRPr="00542644" w:rsidRDefault="000C3B2C" w:rsidP="000E3704">
      <w:pPr>
        <w:tabs>
          <w:tab w:val="left" w:pos="1710"/>
        </w:tabs>
        <w:spacing w:line="360" w:lineRule="auto"/>
        <w:jc w:val="center"/>
      </w:pPr>
    </w:p>
    <w:p w14:paraId="22F5F95F" w14:textId="0E9D3CA6" w:rsidR="00556719" w:rsidRPr="00FF77DD" w:rsidRDefault="00556719" w:rsidP="000E3704">
      <w:pPr>
        <w:spacing w:line="360" w:lineRule="auto"/>
        <w:ind w:firstLine="708"/>
        <w:jc w:val="both"/>
        <w:rPr>
          <w:rFonts w:ascii="Times New Roman" w:hAnsi="Times New Roman" w:cs="Times New Roman"/>
        </w:rPr>
      </w:pPr>
      <w:r w:rsidRPr="00FF77DD">
        <w:rPr>
          <w:rFonts w:ascii="Times New Roman" w:hAnsi="Times New Roman" w:cs="Times New Roman"/>
        </w:rPr>
        <w:t xml:space="preserve">Se trata de una sesión fotográfica que realizo de </w:t>
      </w:r>
      <w:r w:rsidR="00EA01BD" w:rsidRPr="00FF77DD">
        <w:rPr>
          <w:rFonts w:ascii="Times New Roman" w:hAnsi="Times New Roman" w:cs="Times New Roman"/>
        </w:rPr>
        <w:t>las enormes</w:t>
      </w:r>
      <w:r w:rsidRPr="00FF77DD">
        <w:rPr>
          <w:rFonts w:ascii="Times New Roman" w:hAnsi="Times New Roman" w:cs="Times New Roman"/>
        </w:rPr>
        <w:t xml:space="preserve"> piedras que se encuentran al borde de la costa. Las </w:t>
      </w:r>
      <w:r w:rsidR="00EA01BD" w:rsidRPr="00FF77DD">
        <w:rPr>
          <w:rFonts w:ascii="Times New Roman" w:hAnsi="Times New Roman" w:cs="Times New Roman"/>
        </w:rPr>
        <w:t>visualizo como</w:t>
      </w:r>
      <w:r w:rsidRPr="00FF77DD">
        <w:rPr>
          <w:rFonts w:ascii="Times New Roman" w:hAnsi="Times New Roman" w:cs="Times New Roman"/>
        </w:rPr>
        <w:t xml:space="preserve"> grandes </w:t>
      </w:r>
      <w:r w:rsidR="00F24A9E" w:rsidRPr="00FF77DD">
        <w:rPr>
          <w:rFonts w:ascii="Times New Roman" w:hAnsi="Times New Roman" w:cs="Times New Roman"/>
        </w:rPr>
        <w:t>fragmentos que</w:t>
      </w:r>
      <w:r w:rsidRPr="00FF77DD">
        <w:rPr>
          <w:rFonts w:ascii="Times New Roman" w:hAnsi="Times New Roman" w:cs="Times New Roman"/>
        </w:rPr>
        <w:t xml:space="preserve"> se han desprendido de países que ya no figuran en el mapa. Sobre ellos coloco telas de con los colores de antiguas banderas y realizo el registro de la imagen para la exhibición.  Busco evidenciar el cambio de los mapas políticos, de acuerdo a una historiografía que revela los poderosos intereses del capitalismo global, que crea y cambia estos mapas a su conveniencia. </w:t>
      </w:r>
    </w:p>
    <w:p w14:paraId="516C82A9" w14:textId="77777777" w:rsidR="00556719" w:rsidRPr="00542644" w:rsidRDefault="00556719" w:rsidP="000E3704">
      <w:pPr>
        <w:spacing w:line="360" w:lineRule="auto"/>
      </w:pPr>
    </w:p>
    <w:p w14:paraId="4ADD5C5E" w14:textId="77777777" w:rsidR="00556719" w:rsidRPr="00542644" w:rsidRDefault="00556719" w:rsidP="000E3704">
      <w:pPr>
        <w:spacing w:line="360" w:lineRule="auto"/>
        <w:ind w:firstLine="708"/>
        <w:jc w:val="center"/>
      </w:pPr>
    </w:p>
    <w:p w14:paraId="292D6D39" w14:textId="77777777" w:rsidR="00556719" w:rsidRPr="00542644" w:rsidRDefault="00556719" w:rsidP="000E3704">
      <w:pPr>
        <w:spacing w:line="360" w:lineRule="auto"/>
        <w:ind w:firstLine="708"/>
        <w:jc w:val="center"/>
      </w:pPr>
      <w:r w:rsidRPr="00542644">
        <w:rPr>
          <w:noProof/>
          <w:lang w:val="es-EC" w:eastAsia="es-EC"/>
        </w:rPr>
        <w:lastRenderedPageBreak/>
        <w:drawing>
          <wp:inline distT="0" distB="0" distL="0" distR="0" wp14:anchorId="5CD2390B" wp14:editId="07E33DD5">
            <wp:extent cx="5418417" cy="3626930"/>
            <wp:effectExtent l="0" t="0" r="0" b="5715"/>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324.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18972" cy="3627302"/>
                    </a:xfrm>
                    <a:prstGeom prst="rect">
                      <a:avLst/>
                    </a:prstGeom>
                  </pic:spPr>
                </pic:pic>
              </a:graphicData>
            </a:graphic>
          </wp:inline>
        </w:drawing>
      </w:r>
    </w:p>
    <w:p w14:paraId="1ABE06B6" w14:textId="77777777" w:rsidR="00556719" w:rsidRPr="00542644" w:rsidRDefault="00556719" w:rsidP="000E3704">
      <w:pPr>
        <w:spacing w:line="360" w:lineRule="auto"/>
      </w:pPr>
    </w:p>
    <w:p w14:paraId="0714377B" w14:textId="20CA5270" w:rsidR="00556719" w:rsidRPr="00FF77DD" w:rsidRDefault="000C3B2C" w:rsidP="000E3704">
      <w:pPr>
        <w:spacing w:line="360" w:lineRule="auto"/>
        <w:ind w:firstLine="708"/>
        <w:rPr>
          <w:rFonts w:ascii="Times New Roman" w:hAnsi="Times New Roman" w:cs="Times New Roman"/>
          <w:b/>
        </w:rPr>
      </w:pPr>
      <w:r w:rsidRPr="00FF77DD">
        <w:rPr>
          <w:rFonts w:ascii="Times New Roman" w:hAnsi="Times New Roman" w:cs="Times New Roman"/>
          <w:b/>
        </w:rPr>
        <w:t>Obra 5. MATRIOSHKA</w:t>
      </w:r>
    </w:p>
    <w:p w14:paraId="2563D395" w14:textId="25208135" w:rsidR="000C3B2C" w:rsidRPr="00542644" w:rsidRDefault="000C3B2C" w:rsidP="000E3704">
      <w:pPr>
        <w:spacing w:line="360" w:lineRule="auto"/>
        <w:ind w:firstLine="708"/>
        <w:rPr>
          <w:b/>
        </w:rPr>
      </w:pPr>
      <w:r>
        <w:rPr>
          <w:b/>
          <w:noProof/>
          <w:lang w:val="es-EC" w:eastAsia="es-EC"/>
        </w:rPr>
        <w:drawing>
          <wp:inline distT="0" distB="0" distL="0" distR="0" wp14:anchorId="6B098EEB" wp14:editId="0EC2DC3F">
            <wp:extent cx="5396230" cy="3597275"/>
            <wp:effectExtent l="0" t="0" r="0" b="3175"/>
            <wp:docPr id="8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367.JPG"/>
                    <pic:cNvPicPr/>
                  </pic:nvPicPr>
                  <pic:blipFill>
                    <a:blip r:embed="rId51">
                      <a:extLst>
                        <a:ext uri="{28A0092B-C50C-407E-A947-70E740481C1C}">
                          <a14:useLocalDpi xmlns:a14="http://schemas.microsoft.com/office/drawing/2010/main" val="0"/>
                        </a:ext>
                      </a:extLst>
                    </a:blip>
                    <a:stretch>
                      <a:fillRect/>
                    </a:stretch>
                  </pic:blipFill>
                  <pic:spPr>
                    <a:xfrm>
                      <a:off x="0" y="0"/>
                      <a:ext cx="5396230" cy="3597275"/>
                    </a:xfrm>
                    <a:prstGeom prst="rect">
                      <a:avLst/>
                    </a:prstGeom>
                  </pic:spPr>
                </pic:pic>
              </a:graphicData>
            </a:graphic>
          </wp:inline>
        </w:drawing>
      </w:r>
    </w:p>
    <w:p w14:paraId="05940B8F" w14:textId="77777777" w:rsidR="00FF77DD" w:rsidRDefault="00FF77DD" w:rsidP="000E3704">
      <w:pPr>
        <w:spacing w:line="360" w:lineRule="auto"/>
        <w:jc w:val="both"/>
      </w:pPr>
      <w:r>
        <w:tab/>
      </w:r>
    </w:p>
    <w:p w14:paraId="2DA1287A" w14:textId="69298E40" w:rsidR="00556719" w:rsidRDefault="00FF77DD" w:rsidP="000E3704">
      <w:pPr>
        <w:spacing w:line="360" w:lineRule="auto"/>
        <w:jc w:val="both"/>
        <w:rPr>
          <w:rFonts w:ascii="Times New Roman" w:hAnsi="Times New Roman" w:cs="Times New Roman"/>
        </w:rPr>
      </w:pPr>
      <w:r>
        <w:tab/>
      </w:r>
      <w:r w:rsidR="00556719" w:rsidRPr="00FF77DD">
        <w:rPr>
          <w:rFonts w:ascii="Times New Roman" w:hAnsi="Times New Roman" w:cs="Times New Roman"/>
        </w:rPr>
        <w:t xml:space="preserve">En el año 2014, expuse por primera la imagen de un mapa dentro de otro mapa, en esa ocasión se trataba de Brasil, y la obra seguía en la línea de reflexión sobre mapa </w:t>
      </w:r>
      <w:r w:rsidR="00556719" w:rsidRPr="00FF77DD">
        <w:rPr>
          <w:rFonts w:ascii="Times New Roman" w:hAnsi="Times New Roman" w:cs="Times New Roman"/>
        </w:rPr>
        <w:lastRenderedPageBreak/>
        <w:t xml:space="preserve">y territorio. Esta vez pretendo continuar con la seria de </w:t>
      </w:r>
      <w:proofErr w:type="spellStart"/>
      <w:r w:rsidR="00556719" w:rsidRPr="00FF77DD">
        <w:rPr>
          <w:rFonts w:ascii="Times New Roman" w:hAnsi="Times New Roman" w:cs="Times New Roman"/>
        </w:rPr>
        <w:t>Matrioshkas</w:t>
      </w:r>
      <w:proofErr w:type="spellEnd"/>
      <w:r w:rsidR="00556719" w:rsidRPr="00FF77DD">
        <w:rPr>
          <w:rFonts w:ascii="Times New Roman" w:hAnsi="Times New Roman" w:cs="Times New Roman"/>
        </w:rPr>
        <w:t>, que aluden la conocida artesanía rusa: una muñeca guarda en su interior cinco muñecas más, una dentro de otra. En la obra hago una analogía de la antigua URSS con el más conocido referente del país, desintegrado en 1989, pero que guar</w:t>
      </w:r>
      <w:r w:rsidR="00FA3565" w:rsidRPr="00FF77DD">
        <w:rPr>
          <w:rFonts w:ascii="Times New Roman" w:hAnsi="Times New Roman" w:cs="Times New Roman"/>
        </w:rPr>
        <w:t>d</w:t>
      </w:r>
      <w:r w:rsidR="00556719" w:rsidRPr="00FF77DD">
        <w:rPr>
          <w:rFonts w:ascii="Times New Roman" w:hAnsi="Times New Roman" w:cs="Times New Roman"/>
        </w:rPr>
        <w:t xml:space="preserve">a en su interior los conflictos de </w:t>
      </w:r>
      <w:r w:rsidR="00FA3565" w:rsidRPr="00FF77DD">
        <w:rPr>
          <w:rFonts w:ascii="Times New Roman" w:hAnsi="Times New Roman" w:cs="Times New Roman"/>
        </w:rPr>
        <w:t>esta desintegración</w:t>
      </w:r>
      <w:r w:rsidR="00556719" w:rsidRPr="00FF77DD">
        <w:rPr>
          <w:rFonts w:ascii="Times New Roman" w:hAnsi="Times New Roman" w:cs="Times New Roman"/>
        </w:rPr>
        <w:t xml:space="preserve"> y la conocida ambición anexionista de Rusia. </w:t>
      </w:r>
    </w:p>
    <w:p w14:paraId="14F934EA" w14:textId="77777777" w:rsidR="00FF77DD" w:rsidRPr="00FF77DD" w:rsidRDefault="00FF77DD" w:rsidP="000E3704">
      <w:pPr>
        <w:spacing w:line="360" w:lineRule="auto"/>
        <w:jc w:val="both"/>
        <w:rPr>
          <w:rFonts w:ascii="Times New Roman" w:hAnsi="Times New Roman" w:cs="Times New Roman"/>
        </w:rPr>
      </w:pPr>
    </w:p>
    <w:p w14:paraId="1A9A8C0A" w14:textId="390399AE" w:rsidR="00556719" w:rsidRPr="00FF77DD" w:rsidRDefault="00026488" w:rsidP="000E3704">
      <w:pPr>
        <w:pStyle w:val="Ttulo3"/>
        <w:spacing w:line="360" w:lineRule="auto"/>
        <w:rPr>
          <w:rFonts w:ascii="Times New Roman" w:hAnsi="Times New Roman" w:cs="Times New Roman"/>
        </w:rPr>
      </w:pPr>
      <w:r w:rsidRPr="00FF77DD">
        <w:rPr>
          <w:rFonts w:ascii="Times New Roman" w:hAnsi="Times New Roman" w:cs="Times New Roman"/>
        </w:rPr>
        <w:t>Obra 6. COORDILLERA</w:t>
      </w:r>
    </w:p>
    <w:p w14:paraId="3A0A5249" w14:textId="50575358" w:rsidR="00026488" w:rsidRDefault="00026488" w:rsidP="000E3704">
      <w:pPr>
        <w:spacing w:line="360" w:lineRule="auto"/>
        <w:jc w:val="center"/>
      </w:pPr>
      <w:r>
        <w:rPr>
          <w:noProof/>
          <w:lang w:val="es-EC" w:eastAsia="es-EC"/>
        </w:rPr>
        <w:drawing>
          <wp:inline distT="0" distB="0" distL="0" distR="0" wp14:anchorId="41253FCB" wp14:editId="5ECC2801">
            <wp:extent cx="5396230" cy="3597275"/>
            <wp:effectExtent l="4127" t="0" r="0" b="0"/>
            <wp:docPr id="8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368.JPG"/>
                    <pic:cNvPicPr/>
                  </pic:nvPicPr>
                  <pic:blipFill>
                    <a:blip r:embed="rId52">
                      <a:extLst>
                        <a:ext uri="{28A0092B-C50C-407E-A947-70E740481C1C}">
                          <a14:useLocalDpi xmlns:a14="http://schemas.microsoft.com/office/drawing/2010/main" val="0"/>
                        </a:ext>
                      </a:extLst>
                    </a:blip>
                    <a:stretch>
                      <a:fillRect/>
                    </a:stretch>
                  </pic:blipFill>
                  <pic:spPr>
                    <a:xfrm rot="16200000">
                      <a:off x="0" y="0"/>
                      <a:ext cx="5396230" cy="3597275"/>
                    </a:xfrm>
                    <a:prstGeom prst="rect">
                      <a:avLst/>
                    </a:prstGeom>
                  </pic:spPr>
                </pic:pic>
              </a:graphicData>
            </a:graphic>
          </wp:inline>
        </w:drawing>
      </w:r>
    </w:p>
    <w:p w14:paraId="5927A62C" w14:textId="763E55F7" w:rsidR="00026488" w:rsidRPr="00026488" w:rsidRDefault="00026488" w:rsidP="000E3704">
      <w:pPr>
        <w:spacing w:line="360" w:lineRule="auto"/>
        <w:jc w:val="center"/>
      </w:pPr>
      <w:r>
        <w:rPr>
          <w:noProof/>
          <w:lang w:val="es-EC" w:eastAsia="es-EC"/>
        </w:rPr>
        <w:lastRenderedPageBreak/>
        <w:drawing>
          <wp:inline distT="0" distB="0" distL="0" distR="0" wp14:anchorId="5074D5B9" wp14:editId="02C9D31C">
            <wp:extent cx="5396230" cy="3597275"/>
            <wp:effectExtent l="0" t="0" r="0" b="3175"/>
            <wp:docPr id="8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372.JPG"/>
                    <pic:cNvPicPr/>
                  </pic:nvPicPr>
                  <pic:blipFill>
                    <a:blip r:embed="rId53">
                      <a:extLst>
                        <a:ext uri="{28A0092B-C50C-407E-A947-70E740481C1C}">
                          <a14:useLocalDpi xmlns:a14="http://schemas.microsoft.com/office/drawing/2010/main" val="0"/>
                        </a:ext>
                      </a:extLst>
                    </a:blip>
                    <a:stretch>
                      <a:fillRect/>
                    </a:stretch>
                  </pic:blipFill>
                  <pic:spPr>
                    <a:xfrm>
                      <a:off x="0" y="0"/>
                      <a:ext cx="5396230" cy="3597275"/>
                    </a:xfrm>
                    <a:prstGeom prst="rect">
                      <a:avLst/>
                    </a:prstGeom>
                  </pic:spPr>
                </pic:pic>
              </a:graphicData>
            </a:graphic>
          </wp:inline>
        </w:drawing>
      </w:r>
    </w:p>
    <w:p w14:paraId="35FB2C8E" w14:textId="0CC9663C" w:rsidR="00556719" w:rsidRPr="00542644" w:rsidRDefault="00556719" w:rsidP="000E3704">
      <w:pPr>
        <w:spacing w:line="360" w:lineRule="auto"/>
        <w:jc w:val="center"/>
      </w:pPr>
    </w:p>
    <w:p w14:paraId="120E5C44" w14:textId="77777777" w:rsidR="00026488" w:rsidRDefault="00026488" w:rsidP="000E3704">
      <w:pPr>
        <w:spacing w:line="360" w:lineRule="auto"/>
        <w:ind w:firstLine="708"/>
        <w:rPr>
          <w:rFonts w:ascii="Times New Roman" w:hAnsi="Times New Roman" w:cs="Times New Roman"/>
          <w:b/>
        </w:rPr>
      </w:pPr>
    </w:p>
    <w:p w14:paraId="574A1D68" w14:textId="77777777" w:rsidR="00FF77DD" w:rsidRDefault="00FF77DD" w:rsidP="000E3704">
      <w:pPr>
        <w:spacing w:line="360" w:lineRule="auto"/>
        <w:ind w:firstLine="708"/>
        <w:rPr>
          <w:rFonts w:ascii="Times New Roman" w:hAnsi="Times New Roman" w:cs="Times New Roman"/>
          <w:b/>
        </w:rPr>
      </w:pPr>
    </w:p>
    <w:p w14:paraId="51570B6D" w14:textId="77777777" w:rsidR="00FF77DD" w:rsidRDefault="00FF77DD" w:rsidP="000E3704">
      <w:pPr>
        <w:spacing w:line="360" w:lineRule="auto"/>
        <w:ind w:firstLine="708"/>
        <w:rPr>
          <w:rFonts w:ascii="Times New Roman" w:hAnsi="Times New Roman" w:cs="Times New Roman"/>
          <w:b/>
        </w:rPr>
      </w:pPr>
    </w:p>
    <w:p w14:paraId="135E3CFA" w14:textId="77777777" w:rsidR="00FF77DD" w:rsidRDefault="00FF77DD" w:rsidP="000E3704">
      <w:pPr>
        <w:spacing w:line="360" w:lineRule="auto"/>
        <w:ind w:firstLine="708"/>
        <w:rPr>
          <w:rFonts w:ascii="Times New Roman" w:hAnsi="Times New Roman" w:cs="Times New Roman"/>
          <w:b/>
        </w:rPr>
      </w:pPr>
    </w:p>
    <w:p w14:paraId="2155F746" w14:textId="77777777" w:rsidR="00FF77DD" w:rsidRDefault="00FF77DD" w:rsidP="000E3704">
      <w:pPr>
        <w:spacing w:line="360" w:lineRule="auto"/>
        <w:ind w:firstLine="708"/>
        <w:rPr>
          <w:rFonts w:ascii="Times New Roman" w:hAnsi="Times New Roman" w:cs="Times New Roman"/>
          <w:b/>
        </w:rPr>
      </w:pPr>
    </w:p>
    <w:p w14:paraId="79FBF199" w14:textId="77777777" w:rsidR="00FF77DD" w:rsidRDefault="00FF77DD" w:rsidP="000E3704">
      <w:pPr>
        <w:spacing w:line="360" w:lineRule="auto"/>
        <w:ind w:firstLine="708"/>
        <w:rPr>
          <w:rFonts w:ascii="Times New Roman" w:hAnsi="Times New Roman" w:cs="Times New Roman"/>
          <w:b/>
        </w:rPr>
      </w:pPr>
    </w:p>
    <w:p w14:paraId="51706B20" w14:textId="77777777" w:rsidR="00FF77DD" w:rsidRDefault="00FF77DD" w:rsidP="000E3704">
      <w:pPr>
        <w:spacing w:line="360" w:lineRule="auto"/>
        <w:ind w:firstLine="708"/>
        <w:rPr>
          <w:rFonts w:ascii="Times New Roman" w:hAnsi="Times New Roman" w:cs="Times New Roman"/>
          <w:b/>
        </w:rPr>
      </w:pPr>
    </w:p>
    <w:p w14:paraId="60CA7DDE" w14:textId="77777777" w:rsidR="00FF77DD" w:rsidRDefault="00FF77DD" w:rsidP="000E3704">
      <w:pPr>
        <w:spacing w:line="360" w:lineRule="auto"/>
        <w:ind w:firstLine="708"/>
        <w:rPr>
          <w:rFonts w:ascii="Times New Roman" w:hAnsi="Times New Roman" w:cs="Times New Roman"/>
          <w:b/>
        </w:rPr>
      </w:pPr>
    </w:p>
    <w:p w14:paraId="534BA648" w14:textId="77777777" w:rsidR="00FF77DD" w:rsidRDefault="00FF77DD" w:rsidP="000E3704">
      <w:pPr>
        <w:spacing w:line="360" w:lineRule="auto"/>
        <w:ind w:firstLine="708"/>
        <w:rPr>
          <w:rFonts w:ascii="Times New Roman" w:hAnsi="Times New Roman" w:cs="Times New Roman"/>
          <w:b/>
        </w:rPr>
      </w:pPr>
    </w:p>
    <w:p w14:paraId="4BF64B3C" w14:textId="77777777" w:rsidR="00026488" w:rsidRDefault="00026488" w:rsidP="000E3704">
      <w:pPr>
        <w:spacing w:line="360" w:lineRule="auto"/>
        <w:ind w:firstLine="708"/>
        <w:rPr>
          <w:rFonts w:ascii="Times New Roman" w:hAnsi="Times New Roman" w:cs="Times New Roman"/>
          <w:b/>
        </w:rPr>
      </w:pPr>
    </w:p>
    <w:p w14:paraId="42B10EEB" w14:textId="77777777" w:rsidR="00026488" w:rsidRDefault="00026488" w:rsidP="000E3704">
      <w:pPr>
        <w:spacing w:line="360" w:lineRule="auto"/>
        <w:ind w:firstLine="708"/>
        <w:rPr>
          <w:rFonts w:ascii="Times New Roman" w:hAnsi="Times New Roman" w:cs="Times New Roman"/>
          <w:b/>
        </w:rPr>
      </w:pPr>
    </w:p>
    <w:p w14:paraId="1D962A36" w14:textId="77777777" w:rsidR="00026488" w:rsidRDefault="00026488" w:rsidP="000E3704">
      <w:pPr>
        <w:spacing w:line="360" w:lineRule="auto"/>
        <w:ind w:firstLine="708"/>
        <w:rPr>
          <w:rFonts w:ascii="Times New Roman" w:hAnsi="Times New Roman" w:cs="Times New Roman"/>
          <w:b/>
        </w:rPr>
      </w:pPr>
    </w:p>
    <w:p w14:paraId="24DE0F1E" w14:textId="77777777" w:rsidR="00026488" w:rsidRDefault="00026488" w:rsidP="000E3704">
      <w:pPr>
        <w:spacing w:line="360" w:lineRule="auto"/>
        <w:ind w:firstLine="708"/>
        <w:rPr>
          <w:rFonts w:ascii="Times New Roman" w:hAnsi="Times New Roman" w:cs="Times New Roman"/>
          <w:b/>
        </w:rPr>
      </w:pPr>
    </w:p>
    <w:p w14:paraId="75F6BFE5" w14:textId="77777777" w:rsidR="00026488" w:rsidRDefault="00026488" w:rsidP="000E3704">
      <w:pPr>
        <w:spacing w:line="360" w:lineRule="auto"/>
        <w:ind w:firstLine="708"/>
        <w:rPr>
          <w:rFonts w:ascii="Times New Roman" w:hAnsi="Times New Roman" w:cs="Times New Roman"/>
          <w:b/>
        </w:rPr>
      </w:pPr>
    </w:p>
    <w:p w14:paraId="162CB7C5" w14:textId="77777777" w:rsidR="00026488" w:rsidRDefault="00026488" w:rsidP="000E3704">
      <w:pPr>
        <w:spacing w:line="360" w:lineRule="auto"/>
        <w:ind w:firstLine="708"/>
        <w:rPr>
          <w:rFonts w:ascii="Times New Roman" w:hAnsi="Times New Roman" w:cs="Times New Roman"/>
          <w:b/>
        </w:rPr>
      </w:pPr>
    </w:p>
    <w:p w14:paraId="4C92B28B" w14:textId="77777777" w:rsidR="00026488" w:rsidRDefault="00026488" w:rsidP="000E3704">
      <w:pPr>
        <w:spacing w:line="360" w:lineRule="auto"/>
        <w:ind w:firstLine="708"/>
        <w:rPr>
          <w:rFonts w:ascii="Times New Roman" w:hAnsi="Times New Roman" w:cs="Times New Roman"/>
          <w:b/>
        </w:rPr>
      </w:pPr>
    </w:p>
    <w:p w14:paraId="32D85E41" w14:textId="77777777" w:rsidR="00026488" w:rsidRDefault="00026488" w:rsidP="000E3704">
      <w:pPr>
        <w:spacing w:line="360" w:lineRule="auto"/>
        <w:ind w:firstLine="708"/>
        <w:rPr>
          <w:rFonts w:ascii="Times New Roman" w:hAnsi="Times New Roman" w:cs="Times New Roman"/>
          <w:b/>
        </w:rPr>
      </w:pPr>
    </w:p>
    <w:p w14:paraId="31A4C2B3" w14:textId="77777777" w:rsidR="00026488" w:rsidRDefault="00026488" w:rsidP="000E3704">
      <w:pPr>
        <w:spacing w:line="360" w:lineRule="auto"/>
        <w:ind w:firstLine="708"/>
        <w:rPr>
          <w:rFonts w:ascii="Times New Roman" w:hAnsi="Times New Roman" w:cs="Times New Roman"/>
          <w:b/>
        </w:rPr>
      </w:pPr>
    </w:p>
    <w:p w14:paraId="18CE13C3" w14:textId="77777777" w:rsidR="00026488" w:rsidRDefault="00026488" w:rsidP="000E3704">
      <w:pPr>
        <w:spacing w:line="360" w:lineRule="auto"/>
        <w:ind w:firstLine="708"/>
        <w:rPr>
          <w:rFonts w:ascii="Times New Roman" w:hAnsi="Times New Roman" w:cs="Times New Roman"/>
          <w:b/>
        </w:rPr>
      </w:pPr>
    </w:p>
    <w:p w14:paraId="13871418" w14:textId="22F21E45" w:rsidR="00556719" w:rsidRPr="00542644" w:rsidRDefault="00556719" w:rsidP="000E3704">
      <w:pPr>
        <w:spacing w:line="360" w:lineRule="auto"/>
        <w:ind w:firstLine="708"/>
        <w:rPr>
          <w:rFonts w:ascii="Times New Roman" w:hAnsi="Times New Roman" w:cs="Times New Roman"/>
          <w:b/>
        </w:rPr>
      </w:pPr>
      <w:r w:rsidRPr="00542644">
        <w:rPr>
          <w:rFonts w:ascii="Times New Roman" w:hAnsi="Times New Roman" w:cs="Times New Roman"/>
          <w:b/>
        </w:rPr>
        <w:lastRenderedPageBreak/>
        <w:t xml:space="preserve">4. EPÍLOGO </w:t>
      </w:r>
    </w:p>
    <w:p w14:paraId="57C40CB2" w14:textId="2C6E7765" w:rsidR="00556719" w:rsidRPr="00542644" w:rsidRDefault="00556719" w:rsidP="000E3704">
      <w:pPr>
        <w:spacing w:line="360" w:lineRule="auto"/>
        <w:jc w:val="both"/>
        <w:rPr>
          <w:rFonts w:ascii="Times New Roman" w:hAnsi="Times New Roman" w:cs="Times New Roman"/>
        </w:rPr>
      </w:pPr>
      <w:r w:rsidRPr="00542644">
        <w:rPr>
          <w:rFonts w:ascii="Times New Roman" w:hAnsi="Times New Roman" w:cs="Times New Roman"/>
        </w:rPr>
        <w:t xml:space="preserve">Tomando el concepto básico de territorio del diccionario geográfico que afirma </w:t>
      </w:r>
      <w:proofErr w:type="gramStart"/>
      <w:r w:rsidRPr="00542644">
        <w:rPr>
          <w:rFonts w:ascii="Times New Roman" w:hAnsi="Times New Roman" w:cs="Times New Roman"/>
        </w:rPr>
        <w:t>que :</w:t>
      </w:r>
      <w:proofErr w:type="gramEnd"/>
      <w:r w:rsidRPr="00542644">
        <w:rPr>
          <w:rFonts w:ascii="Times New Roman" w:hAnsi="Times New Roman" w:cs="Times New Roman"/>
        </w:rPr>
        <w:t xml:space="preserve"> </w:t>
      </w:r>
    </w:p>
    <w:p w14:paraId="1727E5F4" w14:textId="4D644BEB" w:rsidR="00556719" w:rsidRPr="00542644" w:rsidRDefault="00556719" w:rsidP="000E3704">
      <w:pPr>
        <w:spacing w:line="360" w:lineRule="auto"/>
        <w:ind w:left="708"/>
        <w:jc w:val="both"/>
        <w:rPr>
          <w:rFonts w:ascii="Times New Roman" w:hAnsi="Times New Roman" w:cs="Times New Roman"/>
          <w:sz w:val="22"/>
          <w:szCs w:val="22"/>
        </w:rPr>
      </w:pPr>
      <w:r w:rsidRPr="00542644">
        <w:rPr>
          <w:rFonts w:ascii="Times New Roman" w:hAnsi="Times New Roman" w:cs="Times New Roman"/>
          <w:sz w:val="22"/>
          <w:szCs w:val="22"/>
        </w:rPr>
        <w:t xml:space="preserve">… el territorio es una porción de espacio perteneciente a una nación, región, provincia... Según </w:t>
      </w:r>
      <w:proofErr w:type="spellStart"/>
      <w:r w:rsidRPr="00542644">
        <w:rPr>
          <w:rFonts w:ascii="Times New Roman" w:hAnsi="Times New Roman" w:cs="Times New Roman"/>
          <w:sz w:val="22"/>
          <w:szCs w:val="22"/>
        </w:rPr>
        <w:t>Rafestin</w:t>
      </w:r>
      <w:proofErr w:type="spellEnd"/>
      <w:r w:rsidRPr="00542644">
        <w:rPr>
          <w:rFonts w:ascii="Times New Roman" w:hAnsi="Times New Roman" w:cs="Times New Roman"/>
          <w:sz w:val="22"/>
          <w:szCs w:val="22"/>
        </w:rPr>
        <w:t xml:space="preserve"> (1983) “el producto que resulta a partir del espacio por las redes, circuitos y flujos proyectados por los grupos sociales. El territorio se apoya en el espacio, pero no son términos equivalentes. El territorio es generado a partir del espacio y es el resultado de la acción de los distintos agentes, desde el estado al individuo, pasando por todas las organizaciones pequeñas o grandes... Según </w:t>
      </w:r>
      <w:proofErr w:type="spellStart"/>
      <w:r w:rsidRPr="00542644">
        <w:rPr>
          <w:rFonts w:ascii="Times New Roman" w:hAnsi="Times New Roman" w:cs="Times New Roman"/>
          <w:sz w:val="22"/>
          <w:szCs w:val="22"/>
        </w:rPr>
        <w:t>Lefebre</w:t>
      </w:r>
      <w:proofErr w:type="spellEnd"/>
      <w:r w:rsidRPr="00542644">
        <w:rPr>
          <w:rFonts w:ascii="Times New Roman" w:hAnsi="Times New Roman" w:cs="Times New Roman"/>
          <w:sz w:val="22"/>
          <w:szCs w:val="22"/>
        </w:rPr>
        <w:t xml:space="preserve"> el espacio es la prisión original y el territorio es la prisión que el hombre se proporciona. </w:t>
      </w:r>
      <w:r w:rsidR="00E22D8D" w:rsidRPr="00542644">
        <w:rPr>
          <w:rFonts w:ascii="Times New Roman" w:hAnsi="Times New Roman" w:cs="Times New Roman"/>
          <w:sz w:val="22"/>
          <w:szCs w:val="22"/>
        </w:rPr>
        <w:t>Aún</w:t>
      </w:r>
      <w:r w:rsidRPr="00542644">
        <w:rPr>
          <w:rFonts w:ascii="Times New Roman" w:hAnsi="Times New Roman" w:cs="Times New Roman"/>
          <w:sz w:val="22"/>
          <w:szCs w:val="22"/>
        </w:rPr>
        <w:t xml:space="preserve"> más: El término territorio hace también referencia a la noción de límite. Esta noción explica la relación que mantiene un grupo con una porción del espacio. La acción de este grupo genera inmediatamente la delimitación</w:t>
      </w:r>
      <w:r w:rsidRPr="00542644">
        <w:rPr>
          <w:rStyle w:val="Refdenotaalpie"/>
          <w:rFonts w:ascii="Times New Roman" w:hAnsi="Times New Roman" w:cs="Times New Roman"/>
          <w:sz w:val="22"/>
          <w:szCs w:val="22"/>
        </w:rPr>
        <w:footnoteReference w:id="9"/>
      </w:r>
      <w:r w:rsidRPr="00542644">
        <w:rPr>
          <w:rFonts w:ascii="Times New Roman" w:hAnsi="Times New Roman" w:cs="Times New Roman"/>
          <w:sz w:val="22"/>
          <w:szCs w:val="22"/>
        </w:rPr>
        <w:t xml:space="preserve">. </w:t>
      </w:r>
    </w:p>
    <w:p w14:paraId="70AD7A95" w14:textId="77777777" w:rsidR="00556719" w:rsidRPr="00542644" w:rsidRDefault="00556719" w:rsidP="000E3704">
      <w:pPr>
        <w:spacing w:line="360" w:lineRule="auto"/>
        <w:jc w:val="both"/>
        <w:rPr>
          <w:rFonts w:ascii="Times New Roman" w:hAnsi="Times New Roman" w:cs="Times New Roman"/>
        </w:rPr>
      </w:pPr>
    </w:p>
    <w:p w14:paraId="4A44A821" w14:textId="183702EF" w:rsidR="00556719" w:rsidRPr="00542644" w:rsidRDefault="00FF77DD" w:rsidP="000E3704">
      <w:pPr>
        <w:spacing w:line="360" w:lineRule="auto"/>
        <w:jc w:val="both"/>
        <w:rPr>
          <w:rFonts w:ascii="Times New Roman" w:hAnsi="Times New Roman" w:cs="Times New Roman"/>
        </w:rPr>
      </w:pPr>
      <w:r>
        <w:rPr>
          <w:rFonts w:ascii="Times New Roman" w:hAnsi="Times New Roman" w:cs="Times New Roman"/>
        </w:rPr>
        <w:tab/>
      </w:r>
      <w:r w:rsidR="00556719" w:rsidRPr="00542644">
        <w:rPr>
          <w:rFonts w:ascii="Times New Roman" w:hAnsi="Times New Roman" w:cs="Times New Roman"/>
        </w:rPr>
        <w:t xml:space="preserve">Conociendo que todo trabajo artístico que convoque al territorio es una vivencia de campos sensibles, referidos al habitar y al emplazamiento en el paisaje natural, he tratado de elaborar un conjunto de obras que problematice la relación del hombre con el territorio macro (mundo/planeta/continentes/océanos) mediante una aproximación diferente a la habitual, bajo soportes sacados de la misma naturaleza, o visiones planetarias ligadas al material o a una imagen que se desestructura gracias al juego semántico, siempre ligadas al desplazamiento, al uso o a lo próximo. </w:t>
      </w:r>
    </w:p>
    <w:p w14:paraId="46F2D986" w14:textId="77777777" w:rsidR="00556719" w:rsidRPr="00542644" w:rsidRDefault="00556719" w:rsidP="000E3704">
      <w:pPr>
        <w:spacing w:line="360" w:lineRule="auto"/>
        <w:ind w:firstLine="708"/>
        <w:jc w:val="both"/>
        <w:rPr>
          <w:rFonts w:ascii="Times New Roman" w:hAnsi="Times New Roman" w:cs="Times New Roman"/>
        </w:rPr>
      </w:pPr>
      <w:r w:rsidRPr="00542644">
        <w:rPr>
          <w:rFonts w:ascii="Times New Roman" w:hAnsi="Times New Roman" w:cs="Times New Roman"/>
        </w:rPr>
        <w:t>Es en este contexto donde más que conclusiones surgen preguntas que tienen que ver con el objeto como portador de una estética y de un concepto, y en el caso de  mis obras, con su relación con un lugar o lugares. La respuesta a cómo la dimensión simbólica del objeto estético puede ser problematizada a partir del territorio, no se encuentra en la reproducción de un paisaje, más bien considero que los encuentros se establecen entre las capas de ese paisaje, sus intersticios y la relación de la obra con la naturaleza en tanto es portadora de espacialidad, en que establece una unión o estado de encuentro de aquello que interviene o modifica.</w:t>
      </w:r>
    </w:p>
    <w:p w14:paraId="6D8FB3DB" w14:textId="5175D393" w:rsidR="00556719" w:rsidRPr="00542644" w:rsidRDefault="00556719" w:rsidP="000E3704">
      <w:pPr>
        <w:spacing w:line="360" w:lineRule="auto"/>
        <w:ind w:firstLine="708"/>
        <w:jc w:val="both"/>
        <w:rPr>
          <w:rFonts w:ascii="Times New Roman" w:hAnsi="Times New Roman" w:cs="Times New Roman"/>
        </w:rPr>
      </w:pPr>
      <w:r w:rsidRPr="00542644">
        <w:rPr>
          <w:rFonts w:ascii="Times New Roman" w:hAnsi="Times New Roman" w:cs="Times New Roman"/>
        </w:rPr>
        <w:t>Lejos de una determinación topográfica, mi herencia del padre (de profesión topógrafo</w:t>
      </w:r>
      <w:r w:rsidR="00E22D8D" w:rsidRPr="00542644">
        <w:rPr>
          <w:rFonts w:ascii="Times New Roman" w:hAnsi="Times New Roman" w:cs="Times New Roman"/>
        </w:rPr>
        <w:t>) me</w:t>
      </w:r>
      <w:r w:rsidRPr="00542644">
        <w:rPr>
          <w:rFonts w:ascii="Times New Roman" w:hAnsi="Times New Roman" w:cs="Times New Roman"/>
        </w:rPr>
        <w:t xml:space="preserve"> lleva a establecer límites y satisfacer mi necesidad de ubicación, lo que constituye la posibilidad de poder hablar del mundo, y con esto: del territorio, la naturaleza, la geografía, que deviene, en todo momento, a la construcción estética de mi obra.</w:t>
      </w:r>
    </w:p>
    <w:p w14:paraId="70CCCE39" w14:textId="77777777" w:rsidR="00556719" w:rsidRPr="00542644" w:rsidRDefault="00556719" w:rsidP="000E3704">
      <w:pPr>
        <w:spacing w:line="360" w:lineRule="auto"/>
        <w:ind w:firstLine="708"/>
        <w:rPr>
          <w:rFonts w:ascii="Times New Roman" w:hAnsi="Times New Roman" w:cs="Times New Roman"/>
          <w:b/>
        </w:rPr>
      </w:pPr>
      <w:r w:rsidRPr="00542644">
        <w:rPr>
          <w:rFonts w:ascii="Times New Roman" w:hAnsi="Times New Roman" w:cs="Times New Roman"/>
          <w:b/>
        </w:rPr>
        <w:lastRenderedPageBreak/>
        <w:t>BIBLIOGRAFÍA</w:t>
      </w:r>
    </w:p>
    <w:p w14:paraId="38736177" w14:textId="71CC230B" w:rsidR="001F0CF5" w:rsidRPr="00542644" w:rsidRDefault="001F0CF5" w:rsidP="000E3704">
      <w:pPr>
        <w:pStyle w:val="Prrafodelista"/>
        <w:numPr>
          <w:ilvl w:val="0"/>
          <w:numId w:val="1"/>
        </w:numPr>
        <w:spacing w:line="360" w:lineRule="auto"/>
        <w:jc w:val="both"/>
        <w:rPr>
          <w:rFonts w:ascii="Times New Roman" w:hAnsi="Times New Roman" w:cs="Times New Roman"/>
        </w:rPr>
      </w:pPr>
      <w:r w:rsidRPr="00542644">
        <w:rPr>
          <w:rFonts w:ascii="Times New Roman" w:hAnsi="Times New Roman" w:cs="Times New Roman"/>
        </w:rPr>
        <w:t>Art</w:t>
      </w:r>
      <w:r w:rsidR="000A6784" w:rsidRPr="00542644">
        <w:rPr>
          <w:rFonts w:ascii="Times New Roman" w:hAnsi="Times New Roman" w:cs="Times New Roman"/>
        </w:rPr>
        <w:t>e</w:t>
      </w:r>
      <w:r w:rsidRPr="00542644">
        <w:rPr>
          <w:rFonts w:ascii="Times New Roman" w:hAnsi="Times New Roman" w:cs="Times New Roman"/>
        </w:rPr>
        <w:t xml:space="preserve"> 21. Extraído diciembre 27 de 2017 de https://art21.org/artist/alfredo-jaar/</w:t>
      </w:r>
    </w:p>
    <w:p w14:paraId="3D6EE374" w14:textId="77777777" w:rsidR="001F0CF5" w:rsidRPr="00542644" w:rsidRDefault="001F0CF5" w:rsidP="000E3704">
      <w:pPr>
        <w:pStyle w:val="Prrafodelista"/>
        <w:numPr>
          <w:ilvl w:val="0"/>
          <w:numId w:val="1"/>
        </w:numPr>
        <w:spacing w:line="360" w:lineRule="auto"/>
        <w:jc w:val="both"/>
        <w:rPr>
          <w:rFonts w:ascii="Times New Roman" w:hAnsi="Times New Roman" w:cs="Times New Roman"/>
        </w:rPr>
      </w:pPr>
      <w:proofErr w:type="spellStart"/>
      <w:r w:rsidRPr="00542644">
        <w:rPr>
          <w:rFonts w:ascii="Times New Roman" w:hAnsi="Times New Roman" w:cs="Times New Roman"/>
        </w:rPr>
        <w:t>Augé</w:t>
      </w:r>
      <w:proofErr w:type="spellEnd"/>
      <w:r w:rsidRPr="00542644">
        <w:rPr>
          <w:rFonts w:ascii="Times New Roman" w:hAnsi="Times New Roman" w:cs="Times New Roman"/>
        </w:rPr>
        <w:t xml:space="preserve">, Marc, “Los "no Lugares" Espacios del anonimato: Una antropología de la </w:t>
      </w:r>
      <w:proofErr w:type="spellStart"/>
      <w:r w:rsidRPr="00542644">
        <w:rPr>
          <w:rFonts w:ascii="Times New Roman" w:hAnsi="Times New Roman" w:cs="Times New Roman"/>
        </w:rPr>
        <w:t>sobremodernidad</w:t>
      </w:r>
      <w:proofErr w:type="spellEnd"/>
      <w:r w:rsidRPr="00542644">
        <w:rPr>
          <w:rFonts w:ascii="Times New Roman" w:hAnsi="Times New Roman" w:cs="Times New Roman"/>
        </w:rPr>
        <w:t xml:space="preserve">”, 5º. Barcelona: Editorial </w:t>
      </w:r>
      <w:proofErr w:type="spellStart"/>
      <w:r w:rsidRPr="00542644">
        <w:rPr>
          <w:rFonts w:ascii="Times New Roman" w:hAnsi="Times New Roman" w:cs="Times New Roman"/>
        </w:rPr>
        <w:t>Gedisa</w:t>
      </w:r>
      <w:proofErr w:type="spellEnd"/>
      <w:r w:rsidRPr="00542644">
        <w:rPr>
          <w:rFonts w:ascii="Times New Roman" w:hAnsi="Times New Roman" w:cs="Times New Roman"/>
        </w:rPr>
        <w:t>, S.A., 2000.</w:t>
      </w:r>
    </w:p>
    <w:p w14:paraId="760B97D2" w14:textId="77777777" w:rsidR="000A6784" w:rsidRPr="00542644" w:rsidRDefault="000A6784" w:rsidP="000E3704">
      <w:pPr>
        <w:pStyle w:val="Textonotapie"/>
        <w:numPr>
          <w:ilvl w:val="0"/>
          <w:numId w:val="1"/>
        </w:numPr>
        <w:spacing w:line="360" w:lineRule="auto"/>
        <w:jc w:val="both"/>
      </w:pPr>
      <w:r w:rsidRPr="00542644">
        <w:t>AA.VV. Diccionario de Geografía, Madrid, Anaya, 1986. p.368-69</w:t>
      </w:r>
    </w:p>
    <w:p w14:paraId="705E8B1C" w14:textId="7F884828" w:rsidR="000A6784" w:rsidRPr="00542644" w:rsidRDefault="000A6784" w:rsidP="000E3704">
      <w:pPr>
        <w:pStyle w:val="Textonotapie"/>
        <w:numPr>
          <w:ilvl w:val="0"/>
          <w:numId w:val="1"/>
        </w:numPr>
        <w:spacing w:line="360" w:lineRule="auto"/>
        <w:jc w:val="both"/>
      </w:pPr>
      <w:r w:rsidRPr="00542644">
        <w:t>Albert, Eduardo. Texto curatorial de la exposición Ser o estar, Galería DPM, 2012</w:t>
      </w:r>
    </w:p>
    <w:p w14:paraId="20E2770E" w14:textId="2AFE1F17" w:rsidR="000A6784" w:rsidRPr="00542644" w:rsidRDefault="000A6784" w:rsidP="000E3704">
      <w:pPr>
        <w:pStyle w:val="Prrafodelista"/>
        <w:numPr>
          <w:ilvl w:val="0"/>
          <w:numId w:val="1"/>
        </w:numPr>
        <w:spacing w:line="360" w:lineRule="auto"/>
        <w:jc w:val="both"/>
        <w:rPr>
          <w:rFonts w:ascii="Times New Roman" w:hAnsi="Times New Roman" w:cs="Times New Roman"/>
        </w:rPr>
      </w:pPr>
      <w:proofErr w:type="spellStart"/>
      <w:r w:rsidRPr="00542644">
        <w:rPr>
          <w:rFonts w:ascii="Times New Roman" w:hAnsi="Times New Roman" w:cs="Times New Roman"/>
        </w:rPr>
        <w:t>Baudrilard</w:t>
      </w:r>
      <w:proofErr w:type="spellEnd"/>
      <w:r w:rsidRPr="00542644">
        <w:rPr>
          <w:rFonts w:ascii="Times New Roman" w:hAnsi="Times New Roman" w:cs="Times New Roman"/>
        </w:rPr>
        <w:t xml:space="preserve">, Jean, “Cultura y simulacro”, Barcelona: </w:t>
      </w:r>
      <w:proofErr w:type="spellStart"/>
      <w:r w:rsidRPr="00542644">
        <w:rPr>
          <w:rFonts w:ascii="Times New Roman" w:hAnsi="Times New Roman" w:cs="Times New Roman"/>
        </w:rPr>
        <w:t>Kairos</w:t>
      </w:r>
      <w:proofErr w:type="spellEnd"/>
      <w:r w:rsidRPr="00542644">
        <w:rPr>
          <w:rFonts w:ascii="Times New Roman" w:hAnsi="Times New Roman" w:cs="Times New Roman"/>
        </w:rPr>
        <w:t>, 1987</w:t>
      </w:r>
    </w:p>
    <w:p w14:paraId="68019F94" w14:textId="1002178E" w:rsidR="001F0CF5" w:rsidRPr="000E3704" w:rsidRDefault="001F0CF5" w:rsidP="000E3704">
      <w:pPr>
        <w:pStyle w:val="Prrafodelista"/>
        <w:numPr>
          <w:ilvl w:val="0"/>
          <w:numId w:val="1"/>
        </w:numPr>
        <w:spacing w:line="360" w:lineRule="auto"/>
        <w:jc w:val="both"/>
        <w:rPr>
          <w:rFonts w:ascii="Times New Roman" w:hAnsi="Times New Roman" w:cs="Times New Roman"/>
          <w:lang w:val="en-US"/>
        </w:rPr>
      </w:pPr>
      <w:r w:rsidRPr="000E3704">
        <w:rPr>
          <w:rFonts w:ascii="Times New Roman" w:hAnsi="Times New Roman" w:cs="Times New Roman"/>
          <w:lang w:val="en-US"/>
        </w:rPr>
        <w:t>Blocker, H. G. “Philosophy and Art”, Nueva York, Charles Scribner s Sons, 1979.</w:t>
      </w:r>
    </w:p>
    <w:p w14:paraId="2153E0A3" w14:textId="77777777" w:rsidR="001F0CF5" w:rsidRPr="00542644" w:rsidRDefault="001F0CF5" w:rsidP="000E3704">
      <w:pPr>
        <w:pStyle w:val="Prrafodelista"/>
        <w:numPr>
          <w:ilvl w:val="0"/>
          <w:numId w:val="1"/>
        </w:numPr>
        <w:spacing w:line="360" w:lineRule="auto"/>
        <w:jc w:val="both"/>
        <w:rPr>
          <w:rFonts w:ascii="Times New Roman" w:hAnsi="Times New Roman" w:cs="Times New Roman"/>
        </w:rPr>
      </w:pPr>
      <w:r w:rsidRPr="00542644">
        <w:rPr>
          <w:rFonts w:ascii="Times New Roman" w:hAnsi="Times New Roman" w:cs="Times New Roman"/>
        </w:rPr>
        <w:t>Cristo y Jean Claude, tomado el 27 de diciembre de 2017 de:</w:t>
      </w:r>
    </w:p>
    <w:p w14:paraId="29DD87F6" w14:textId="77777777" w:rsidR="001F0CF5" w:rsidRPr="00542644" w:rsidRDefault="001F0CF5" w:rsidP="000E3704">
      <w:pPr>
        <w:pStyle w:val="Prrafodelista"/>
        <w:spacing w:line="360" w:lineRule="auto"/>
        <w:jc w:val="both"/>
        <w:rPr>
          <w:rFonts w:ascii="Times New Roman" w:hAnsi="Times New Roman" w:cs="Times New Roman"/>
        </w:rPr>
      </w:pPr>
      <w:r w:rsidRPr="00542644">
        <w:rPr>
          <w:rFonts w:ascii="Times New Roman" w:hAnsi="Times New Roman" w:cs="Times New Roman"/>
        </w:rPr>
        <w:t>https://www.plataformaarquitectura.cl/cl/02-127641/arte-y-arquitectura-christo-y-jeanne-claude</w:t>
      </w:r>
    </w:p>
    <w:p w14:paraId="0F3E4DE2" w14:textId="643E8422" w:rsidR="001F0CF5" w:rsidRPr="00542644" w:rsidRDefault="001F0CF5" w:rsidP="000E3704">
      <w:pPr>
        <w:pStyle w:val="Textonotapie"/>
        <w:numPr>
          <w:ilvl w:val="0"/>
          <w:numId w:val="1"/>
        </w:numPr>
        <w:spacing w:line="360" w:lineRule="auto"/>
        <w:jc w:val="both"/>
      </w:pPr>
      <w:r w:rsidRPr="00542644">
        <w:rPr>
          <w:rFonts w:ascii="Times New Roman" w:hAnsi="Times New Roman" w:cs="Times New Roman"/>
        </w:rPr>
        <w:t>Franco Aliaga, Tomás. “El uso de la cartografía en la investigación geográfica”, 2011 Editorial: UNED. UNIVERSIDAD NACIONAL DE EDUCACION</w:t>
      </w:r>
    </w:p>
    <w:p w14:paraId="39C94D99" w14:textId="77777777" w:rsidR="000A6784" w:rsidRPr="00542644" w:rsidRDefault="000A6784" w:rsidP="000E3704">
      <w:pPr>
        <w:pStyle w:val="Prrafodelista"/>
        <w:numPr>
          <w:ilvl w:val="0"/>
          <w:numId w:val="1"/>
        </w:numPr>
        <w:spacing w:line="360" w:lineRule="auto"/>
        <w:jc w:val="both"/>
        <w:rPr>
          <w:rFonts w:ascii="Times New Roman" w:hAnsi="Times New Roman" w:cs="Times New Roman"/>
        </w:rPr>
      </w:pPr>
      <w:r w:rsidRPr="00542644">
        <w:rPr>
          <w:rStyle w:val="Hipervnculo"/>
          <w:rFonts w:ascii="Times New Roman" w:hAnsi="Times New Roman" w:cs="Times New Roman"/>
          <w:color w:val="auto"/>
          <w:u w:val="none"/>
        </w:rPr>
        <w:t>Mixtura, Galería Manzana Verde de Guayaquil, Catálogo de la Exposición, 1992</w:t>
      </w:r>
    </w:p>
    <w:p w14:paraId="1C35542F" w14:textId="77777777" w:rsidR="000A6784" w:rsidRPr="00542644" w:rsidRDefault="000A6784" w:rsidP="000E3704">
      <w:pPr>
        <w:pStyle w:val="Prrafodelista"/>
        <w:numPr>
          <w:ilvl w:val="0"/>
          <w:numId w:val="1"/>
        </w:numPr>
        <w:spacing w:line="360" w:lineRule="auto"/>
        <w:jc w:val="both"/>
        <w:rPr>
          <w:rFonts w:ascii="Times New Roman" w:hAnsi="Times New Roman" w:cs="Times New Roman"/>
        </w:rPr>
      </w:pPr>
      <w:r w:rsidRPr="00542644">
        <w:rPr>
          <w:rStyle w:val="Hipervnculo"/>
          <w:rFonts w:ascii="Times New Roman" w:hAnsi="Times New Roman" w:cs="Times New Roman"/>
          <w:color w:val="auto"/>
          <w:u w:val="none"/>
        </w:rPr>
        <w:t>Mixtura, Galería Manzana Verde de Guayaquil, Catálogo de la Exposición, 1992</w:t>
      </w:r>
    </w:p>
    <w:p w14:paraId="42B9DB85" w14:textId="4041F41B" w:rsidR="000A6784" w:rsidRPr="00542644" w:rsidRDefault="000A6784" w:rsidP="000E3704">
      <w:pPr>
        <w:pStyle w:val="Prrafodelista"/>
        <w:numPr>
          <w:ilvl w:val="0"/>
          <w:numId w:val="1"/>
        </w:numPr>
        <w:spacing w:line="360" w:lineRule="auto"/>
        <w:jc w:val="both"/>
        <w:rPr>
          <w:rFonts w:ascii="Times New Roman" w:hAnsi="Times New Roman" w:cs="Times New Roman"/>
        </w:rPr>
      </w:pPr>
      <w:proofErr w:type="spellStart"/>
      <w:r w:rsidRPr="00542644">
        <w:rPr>
          <w:rFonts w:ascii="Times New Roman" w:hAnsi="Times New Roman" w:cs="Times New Roman"/>
        </w:rPr>
        <w:t>Ricoeur</w:t>
      </w:r>
      <w:proofErr w:type="spellEnd"/>
      <w:r w:rsidRPr="00542644">
        <w:rPr>
          <w:rFonts w:ascii="Times New Roman" w:hAnsi="Times New Roman" w:cs="Times New Roman"/>
        </w:rPr>
        <w:t>, Paul, “Memoria, la historia, el olvido</w:t>
      </w:r>
      <w:r w:rsidRPr="00542644">
        <w:rPr>
          <w:rFonts w:ascii="Times New Roman" w:hAnsi="Times New Roman" w:cs="Times New Roman"/>
          <w:i/>
        </w:rPr>
        <w:t>”</w:t>
      </w:r>
      <w:r w:rsidRPr="00542644">
        <w:rPr>
          <w:rFonts w:ascii="Times New Roman" w:hAnsi="Times New Roman" w:cs="Times New Roman"/>
        </w:rPr>
        <w:t xml:space="preserve">, </w:t>
      </w:r>
      <w:proofErr w:type="spellStart"/>
      <w:r w:rsidRPr="00542644">
        <w:rPr>
          <w:rFonts w:ascii="Times New Roman" w:hAnsi="Times New Roman" w:cs="Times New Roman"/>
        </w:rPr>
        <w:t>Trotta</w:t>
      </w:r>
      <w:proofErr w:type="spellEnd"/>
      <w:r w:rsidRPr="00542644">
        <w:rPr>
          <w:rFonts w:ascii="Times New Roman" w:hAnsi="Times New Roman" w:cs="Times New Roman"/>
        </w:rPr>
        <w:t>, 2003, Madrid.</w:t>
      </w:r>
    </w:p>
    <w:p w14:paraId="38D26E65" w14:textId="77777777" w:rsidR="001F0CF5" w:rsidRPr="00542644" w:rsidRDefault="00F4458B" w:rsidP="000E3704">
      <w:pPr>
        <w:pStyle w:val="Textonotapie"/>
        <w:numPr>
          <w:ilvl w:val="0"/>
          <w:numId w:val="1"/>
        </w:numPr>
        <w:spacing w:line="360" w:lineRule="auto"/>
        <w:jc w:val="both"/>
      </w:pPr>
      <w:proofErr w:type="spellStart"/>
      <w:r w:rsidRPr="00542644">
        <w:rPr>
          <w:rFonts w:ascii="Times New Roman" w:hAnsi="Times New Roman" w:cs="Times New Roman"/>
        </w:rPr>
        <w:t>Roth</w:t>
      </w:r>
      <w:proofErr w:type="spellEnd"/>
      <w:r w:rsidRPr="00542644">
        <w:rPr>
          <w:rFonts w:ascii="Times New Roman" w:hAnsi="Times New Roman" w:cs="Times New Roman"/>
        </w:rPr>
        <w:t xml:space="preserve">, Ariel “La ciencia descubre a Dios”, 2010 Editorial </w:t>
      </w:r>
      <w:proofErr w:type="spellStart"/>
      <w:r w:rsidRPr="00542644">
        <w:rPr>
          <w:rFonts w:ascii="Times New Roman" w:hAnsi="Times New Roman" w:cs="Times New Roman"/>
        </w:rPr>
        <w:t>Safeliz</w:t>
      </w:r>
      <w:proofErr w:type="spellEnd"/>
      <w:r w:rsidRPr="00542644">
        <w:rPr>
          <w:rFonts w:ascii="Times New Roman" w:hAnsi="Times New Roman" w:cs="Times New Roman"/>
        </w:rPr>
        <w:t xml:space="preserve"> SL, Madrid España.</w:t>
      </w:r>
    </w:p>
    <w:p w14:paraId="1D2BC842" w14:textId="77777777" w:rsidR="000A6784" w:rsidRPr="00542644" w:rsidRDefault="00536CBE" w:rsidP="000E3704">
      <w:pPr>
        <w:pStyle w:val="Textonotapie"/>
        <w:numPr>
          <w:ilvl w:val="0"/>
          <w:numId w:val="1"/>
        </w:numPr>
        <w:spacing w:line="360" w:lineRule="auto"/>
        <w:jc w:val="both"/>
      </w:pPr>
      <w:proofErr w:type="spellStart"/>
      <w:r w:rsidRPr="00542644">
        <w:rPr>
          <w:rFonts w:ascii="Times New Roman" w:hAnsi="Times New Roman" w:cs="Times New Roman"/>
        </w:rPr>
        <w:t>Virilio</w:t>
      </w:r>
      <w:proofErr w:type="spellEnd"/>
      <w:r w:rsidRPr="00542644">
        <w:rPr>
          <w:rFonts w:ascii="Times New Roman" w:hAnsi="Times New Roman" w:cs="Times New Roman"/>
        </w:rPr>
        <w:t xml:space="preserve">, Paul, “La ciudad sobreexpuesta”, En: </w:t>
      </w:r>
      <w:proofErr w:type="spellStart"/>
      <w:r w:rsidRPr="00542644">
        <w:rPr>
          <w:rFonts w:ascii="Times New Roman" w:hAnsi="Times New Roman" w:cs="Times New Roman"/>
        </w:rPr>
        <w:t>The</w:t>
      </w:r>
      <w:proofErr w:type="spellEnd"/>
      <w:r w:rsidRPr="00542644">
        <w:rPr>
          <w:rFonts w:ascii="Times New Roman" w:hAnsi="Times New Roman" w:cs="Times New Roman"/>
        </w:rPr>
        <w:t xml:space="preserve"> </w:t>
      </w:r>
      <w:proofErr w:type="spellStart"/>
      <w:r w:rsidRPr="00542644">
        <w:rPr>
          <w:rFonts w:ascii="Times New Roman" w:hAnsi="Times New Roman" w:cs="Times New Roman"/>
        </w:rPr>
        <w:t>Lost</w:t>
      </w:r>
      <w:proofErr w:type="spellEnd"/>
      <w:r w:rsidRPr="00542644">
        <w:rPr>
          <w:rFonts w:ascii="Times New Roman" w:hAnsi="Times New Roman" w:cs="Times New Roman"/>
        </w:rPr>
        <w:t xml:space="preserve"> </w:t>
      </w:r>
      <w:proofErr w:type="spellStart"/>
      <w:r w:rsidRPr="00542644">
        <w:rPr>
          <w:rFonts w:ascii="Times New Roman" w:hAnsi="Times New Roman" w:cs="Times New Roman"/>
        </w:rPr>
        <w:t>Dimension</w:t>
      </w:r>
      <w:proofErr w:type="spellEnd"/>
      <w:r w:rsidRPr="00542644">
        <w:rPr>
          <w:rFonts w:ascii="Times New Roman" w:hAnsi="Times New Roman" w:cs="Times New Roman"/>
        </w:rPr>
        <w:t xml:space="preserve">, Ed. </w:t>
      </w:r>
      <w:proofErr w:type="spellStart"/>
      <w:r w:rsidRPr="00542644">
        <w:rPr>
          <w:rFonts w:ascii="Times New Roman" w:hAnsi="Times New Roman" w:cs="Times New Roman"/>
        </w:rPr>
        <w:t>Semiotexte</w:t>
      </w:r>
      <w:proofErr w:type="spellEnd"/>
      <w:r w:rsidRPr="00542644">
        <w:rPr>
          <w:rFonts w:ascii="Times New Roman" w:hAnsi="Times New Roman" w:cs="Times New Roman"/>
        </w:rPr>
        <w:t>, New York, 1991.</w:t>
      </w:r>
    </w:p>
    <w:p w14:paraId="74F01F3B" w14:textId="77777777" w:rsidR="000A6784" w:rsidRPr="00542644" w:rsidRDefault="00536CBE" w:rsidP="000E3704">
      <w:pPr>
        <w:pStyle w:val="Textonotapie"/>
        <w:numPr>
          <w:ilvl w:val="0"/>
          <w:numId w:val="1"/>
        </w:numPr>
        <w:spacing w:line="360" w:lineRule="auto"/>
        <w:jc w:val="both"/>
      </w:pPr>
      <w:proofErr w:type="spellStart"/>
      <w:r w:rsidRPr="00542644">
        <w:rPr>
          <w:rFonts w:ascii="Times New Roman" w:hAnsi="Times New Roman" w:cs="Times New Roman"/>
        </w:rPr>
        <w:t>Virilio</w:t>
      </w:r>
      <w:proofErr w:type="spellEnd"/>
      <w:r w:rsidRPr="00542644">
        <w:rPr>
          <w:rFonts w:ascii="Times New Roman" w:hAnsi="Times New Roman" w:cs="Times New Roman"/>
        </w:rPr>
        <w:t xml:space="preserve">, Paul, “El </w:t>
      </w:r>
      <w:proofErr w:type="spellStart"/>
      <w:r w:rsidRPr="00542644">
        <w:rPr>
          <w:rFonts w:ascii="Times New Roman" w:hAnsi="Times New Roman" w:cs="Times New Roman"/>
        </w:rPr>
        <w:t>Cibermundo</w:t>
      </w:r>
      <w:proofErr w:type="spellEnd"/>
      <w:r w:rsidRPr="00542644">
        <w:rPr>
          <w:rFonts w:ascii="Times New Roman" w:hAnsi="Times New Roman" w:cs="Times New Roman"/>
        </w:rPr>
        <w:t>, la política de lo peor”, Ed. Cátedra, S. A., 1997.</w:t>
      </w:r>
    </w:p>
    <w:p w14:paraId="0DDD189B" w14:textId="77777777" w:rsidR="000A6784" w:rsidRPr="00CB0E13" w:rsidRDefault="00536CBE" w:rsidP="000E3704">
      <w:pPr>
        <w:pStyle w:val="Textonotapie"/>
        <w:numPr>
          <w:ilvl w:val="0"/>
          <w:numId w:val="1"/>
        </w:numPr>
        <w:spacing w:line="360" w:lineRule="auto"/>
        <w:jc w:val="both"/>
      </w:pPr>
      <w:proofErr w:type="spellStart"/>
      <w:r w:rsidRPr="00542644">
        <w:rPr>
          <w:rFonts w:ascii="Times New Roman" w:eastAsia="Times New Roman" w:hAnsi="Times New Roman" w:cs="Times New Roman"/>
        </w:rPr>
        <w:t>Zunzunegui</w:t>
      </w:r>
      <w:proofErr w:type="spellEnd"/>
      <w:r w:rsidRPr="00542644">
        <w:rPr>
          <w:rFonts w:ascii="Times New Roman" w:eastAsia="Times New Roman" w:hAnsi="Times New Roman" w:cs="Times New Roman"/>
        </w:rPr>
        <w:t xml:space="preserve"> Díez, Santos. “Pensar La Imagen”. Madrid: Cátedra: Universidad del País Vasco; Serie: Signo e imagen, 19</w:t>
      </w:r>
      <w:r w:rsidR="000A6784" w:rsidRPr="00542644">
        <w:rPr>
          <w:rFonts w:ascii="Times New Roman" w:eastAsia="Times New Roman" w:hAnsi="Times New Roman" w:cs="Times New Roman"/>
        </w:rPr>
        <w:t>8</w:t>
      </w:r>
      <w:r w:rsidRPr="00542644">
        <w:rPr>
          <w:rFonts w:ascii="Times New Roman" w:hAnsi="Times New Roman" w:cs="Times New Roman"/>
        </w:rPr>
        <w:t>I</w:t>
      </w:r>
    </w:p>
    <w:p w14:paraId="51D416B7" w14:textId="77777777" w:rsidR="00CB0E13" w:rsidRPr="00542644" w:rsidRDefault="00CB0E13" w:rsidP="00CB0E13">
      <w:pPr>
        <w:pStyle w:val="Textonotapie"/>
        <w:spacing w:line="360" w:lineRule="auto"/>
        <w:ind w:left="720"/>
        <w:jc w:val="both"/>
      </w:pPr>
    </w:p>
    <w:p w14:paraId="304B5599" w14:textId="1838B067" w:rsidR="004F78F9" w:rsidRPr="00FF77DD" w:rsidRDefault="00CB0E13" w:rsidP="000E3704">
      <w:pPr>
        <w:pStyle w:val="Textonotapie"/>
        <w:spacing w:line="360" w:lineRule="auto"/>
        <w:jc w:val="both"/>
        <w:rPr>
          <w:rFonts w:ascii="Times New Roman" w:hAnsi="Times New Roman" w:cs="Times New Roman"/>
          <w:b/>
        </w:rPr>
      </w:pPr>
      <w:r>
        <w:rPr>
          <w:rFonts w:ascii="Times New Roman" w:hAnsi="Times New Roman" w:cs="Times New Roman"/>
          <w:b/>
        </w:rPr>
        <w:tab/>
      </w:r>
      <w:r w:rsidR="004F78F9" w:rsidRPr="00FF77DD">
        <w:rPr>
          <w:rFonts w:ascii="Times New Roman" w:hAnsi="Times New Roman" w:cs="Times New Roman"/>
          <w:b/>
        </w:rPr>
        <w:t>REFERENCIAS WEB</w:t>
      </w:r>
    </w:p>
    <w:p w14:paraId="00B320BE" w14:textId="77777777" w:rsidR="004F78F9" w:rsidRPr="00542644" w:rsidRDefault="004F78F9" w:rsidP="000E3704">
      <w:pPr>
        <w:pStyle w:val="Prrafodelista"/>
        <w:numPr>
          <w:ilvl w:val="0"/>
          <w:numId w:val="1"/>
        </w:numPr>
        <w:spacing w:line="360" w:lineRule="auto"/>
        <w:jc w:val="both"/>
        <w:rPr>
          <w:rStyle w:val="Hipervnculo"/>
          <w:rFonts w:ascii="Times New Roman" w:hAnsi="Times New Roman" w:cs="Times New Roman"/>
        </w:rPr>
      </w:pPr>
      <w:r w:rsidRPr="000E3704">
        <w:rPr>
          <w:rFonts w:ascii="Times New Roman" w:hAnsi="Times New Roman" w:cs="Times New Roman"/>
          <w:lang w:val="en-US"/>
        </w:rPr>
        <w:t xml:space="preserve">Diderot, Denis y </w:t>
      </w:r>
      <w:proofErr w:type="spellStart"/>
      <w:r w:rsidRPr="000E3704">
        <w:rPr>
          <w:rFonts w:ascii="Times New Roman" w:hAnsi="Times New Roman" w:cs="Times New Roman"/>
          <w:lang w:val="en-US"/>
        </w:rPr>
        <w:t>d’Alembert</w:t>
      </w:r>
      <w:proofErr w:type="spellEnd"/>
      <w:r w:rsidRPr="000E3704">
        <w:rPr>
          <w:rFonts w:ascii="Times New Roman" w:hAnsi="Times New Roman" w:cs="Times New Roman"/>
          <w:lang w:val="en-US"/>
        </w:rPr>
        <w:t>, Jean, “</w:t>
      </w:r>
      <w:proofErr w:type="spellStart"/>
      <w:r w:rsidRPr="000E3704">
        <w:rPr>
          <w:rFonts w:ascii="Times New Roman" w:hAnsi="Times New Roman" w:cs="Times New Roman"/>
          <w:lang w:val="en-US"/>
        </w:rPr>
        <w:t>L'Encyclopédie</w:t>
      </w:r>
      <w:proofErr w:type="spellEnd"/>
      <w:r w:rsidRPr="000E3704">
        <w:rPr>
          <w:rFonts w:ascii="Times New Roman" w:hAnsi="Times New Roman" w:cs="Times New Roman"/>
          <w:lang w:val="en-US"/>
        </w:rPr>
        <w:t xml:space="preserve"> </w:t>
      </w:r>
      <w:proofErr w:type="spellStart"/>
      <w:r w:rsidRPr="000E3704">
        <w:rPr>
          <w:rFonts w:ascii="Times New Roman" w:hAnsi="Times New Roman" w:cs="Times New Roman"/>
          <w:lang w:val="en-US"/>
        </w:rPr>
        <w:t>ou</w:t>
      </w:r>
      <w:proofErr w:type="spellEnd"/>
      <w:r w:rsidRPr="000E3704">
        <w:rPr>
          <w:rFonts w:ascii="Times New Roman" w:hAnsi="Times New Roman" w:cs="Times New Roman"/>
          <w:lang w:val="en-US"/>
        </w:rPr>
        <w:t xml:space="preserve"> </w:t>
      </w:r>
      <w:proofErr w:type="spellStart"/>
      <w:r w:rsidRPr="000E3704">
        <w:rPr>
          <w:rFonts w:ascii="Times New Roman" w:hAnsi="Times New Roman" w:cs="Times New Roman"/>
          <w:lang w:val="en-US"/>
        </w:rPr>
        <w:t>Dictionnaire</w:t>
      </w:r>
      <w:proofErr w:type="spellEnd"/>
      <w:r w:rsidRPr="000E3704">
        <w:rPr>
          <w:rFonts w:ascii="Times New Roman" w:hAnsi="Times New Roman" w:cs="Times New Roman"/>
          <w:lang w:val="en-US"/>
        </w:rPr>
        <w:t xml:space="preserve"> </w:t>
      </w:r>
      <w:proofErr w:type="spellStart"/>
      <w:r w:rsidRPr="000E3704">
        <w:rPr>
          <w:rFonts w:ascii="Times New Roman" w:hAnsi="Times New Roman" w:cs="Times New Roman"/>
          <w:lang w:val="en-US"/>
        </w:rPr>
        <w:t>raisonné</w:t>
      </w:r>
      <w:proofErr w:type="spellEnd"/>
      <w:r w:rsidRPr="000E3704">
        <w:rPr>
          <w:rFonts w:ascii="Times New Roman" w:hAnsi="Times New Roman" w:cs="Times New Roman"/>
          <w:lang w:val="en-US"/>
        </w:rPr>
        <w:t xml:space="preserve"> des sciences, des arts et </w:t>
      </w:r>
      <w:proofErr w:type="spellStart"/>
      <w:r w:rsidRPr="000E3704">
        <w:rPr>
          <w:rFonts w:ascii="Times New Roman" w:hAnsi="Times New Roman" w:cs="Times New Roman"/>
          <w:lang w:val="en-US"/>
        </w:rPr>
        <w:t>desmétiers</w:t>
      </w:r>
      <w:proofErr w:type="spellEnd"/>
      <w:r w:rsidRPr="000E3704">
        <w:rPr>
          <w:rFonts w:ascii="Times New Roman" w:hAnsi="Times New Roman" w:cs="Times New Roman"/>
          <w:lang w:val="en-US"/>
        </w:rPr>
        <w:t xml:space="preserve">”, 1751-1772, </w:t>
      </w:r>
      <w:proofErr w:type="spellStart"/>
      <w:r w:rsidRPr="000E3704">
        <w:rPr>
          <w:rFonts w:ascii="Times New Roman" w:hAnsi="Times New Roman" w:cs="Times New Roman"/>
          <w:lang w:val="en-US"/>
        </w:rPr>
        <w:t>Francia</w:t>
      </w:r>
      <w:proofErr w:type="spellEnd"/>
      <w:r w:rsidRPr="000E3704">
        <w:rPr>
          <w:rFonts w:ascii="Times New Roman" w:hAnsi="Times New Roman" w:cs="Times New Roman"/>
          <w:lang w:val="en-US"/>
        </w:rPr>
        <w:t xml:space="preserve">. </w:t>
      </w:r>
      <w:r w:rsidRPr="00542644">
        <w:rPr>
          <w:rFonts w:ascii="Times New Roman" w:hAnsi="Times New Roman" w:cs="Times New Roman"/>
        </w:rPr>
        <w:t xml:space="preserve">Extraído el 27 de diciembre de 2017 de </w:t>
      </w:r>
      <w:hyperlink r:id="rId54" w:history="1">
        <w:r w:rsidRPr="00542644">
          <w:rPr>
            <w:rStyle w:val="Hipervnculo"/>
            <w:rFonts w:ascii="Times New Roman" w:hAnsi="Times New Roman" w:cs="Times New Roman"/>
          </w:rPr>
          <w:t>http://xn--encyclopdie-ibb.eu/C.html</w:t>
        </w:r>
      </w:hyperlink>
    </w:p>
    <w:p w14:paraId="72FBBAD0" w14:textId="77777777" w:rsidR="004F78F9" w:rsidRPr="00542644" w:rsidRDefault="004F78F9" w:rsidP="000E3704">
      <w:pPr>
        <w:pStyle w:val="Textonotapie"/>
        <w:numPr>
          <w:ilvl w:val="0"/>
          <w:numId w:val="1"/>
        </w:numPr>
        <w:spacing w:line="360" w:lineRule="auto"/>
        <w:jc w:val="both"/>
      </w:pPr>
      <w:r w:rsidRPr="00542644">
        <w:rPr>
          <w:rFonts w:ascii="Times New Roman" w:hAnsi="Times New Roman" w:cs="Times New Roman"/>
          <w:bCs/>
        </w:rPr>
        <w:t xml:space="preserve">DPM “De jardines y líneas imaginarias, de Manuela Rivadeneira” DPM tomado </w:t>
      </w:r>
      <w:hyperlink r:id="rId55" w:history="1">
        <w:r w:rsidRPr="00542644">
          <w:rPr>
            <w:rStyle w:val="Hipervnculo"/>
            <w:rFonts w:ascii="Times New Roman" w:hAnsi="Times New Roman" w:cs="Times New Roman"/>
            <w:bCs/>
          </w:rPr>
          <w:t>http://www.dpmgallery.com/exhibiciones/de-jardines-y-lineas-imaginarias</w:t>
        </w:r>
      </w:hyperlink>
      <w:r w:rsidRPr="00542644">
        <w:rPr>
          <w:rFonts w:ascii="Times New Roman" w:hAnsi="Times New Roman" w:cs="Times New Roman"/>
          <w:bCs/>
        </w:rPr>
        <w:t xml:space="preserve"> Extraído el 10 de noviembre de 2017</w:t>
      </w:r>
    </w:p>
    <w:p w14:paraId="3E3ABAB2" w14:textId="77777777" w:rsidR="004F78F9" w:rsidRDefault="007E6415" w:rsidP="000E3704">
      <w:pPr>
        <w:pStyle w:val="Prrafodelista"/>
        <w:numPr>
          <w:ilvl w:val="0"/>
          <w:numId w:val="1"/>
        </w:numPr>
        <w:spacing w:line="360" w:lineRule="auto"/>
        <w:jc w:val="both"/>
        <w:rPr>
          <w:rFonts w:ascii="Times New Roman" w:hAnsi="Times New Roman" w:cs="Times New Roman"/>
        </w:rPr>
      </w:pPr>
      <w:hyperlink r:id="rId56" w:history="1">
        <w:r w:rsidR="004F78F9" w:rsidRPr="00542644">
          <w:rPr>
            <w:rStyle w:val="Hipervnculo"/>
            <w:rFonts w:ascii="Times New Roman" w:hAnsi="Times New Roman" w:cs="Times New Roman"/>
          </w:rPr>
          <w:t>http://diario.elmercurio.cl/</w:t>
        </w:r>
      </w:hyperlink>
      <w:r w:rsidR="004F78F9" w:rsidRPr="00542644">
        <w:rPr>
          <w:rFonts w:ascii="Times New Roman" w:hAnsi="Times New Roman" w:cs="Times New Roman"/>
        </w:rPr>
        <w:t xml:space="preserve">  2006 Entrevista a Guillermo </w:t>
      </w:r>
      <w:proofErr w:type="spellStart"/>
      <w:r w:rsidR="004F78F9" w:rsidRPr="00542644">
        <w:rPr>
          <w:rFonts w:ascii="Times New Roman" w:hAnsi="Times New Roman" w:cs="Times New Roman"/>
        </w:rPr>
        <w:t>Kuikca</w:t>
      </w:r>
      <w:proofErr w:type="spellEnd"/>
      <w:r w:rsidR="004F78F9" w:rsidRPr="00542644">
        <w:rPr>
          <w:rFonts w:ascii="Times New Roman" w:hAnsi="Times New Roman" w:cs="Times New Roman"/>
        </w:rPr>
        <w:t xml:space="preserve"> </w:t>
      </w:r>
      <w:hyperlink r:id="rId57" w:history="1">
        <w:r w:rsidR="004F78F9" w:rsidRPr="00542644">
          <w:rPr>
            <w:rStyle w:val="Hipervnculo"/>
            <w:rFonts w:ascii="Times New Roman" w:hAnsi="Times New Roman" w:cs="Times New Roman"/>
          </w:rPr>
          <w:t>http://diario.elmercurio.cl/detalle/index.asp?id=%7B7848d284-e0aa-4725-b2ba-8aa5f6a7ba88%7D</w:t>
        </w:r>
      </w:hyperlink>
      <w:r w:rsidR="004F78F9" w:rsidRPr="00542644">
        <w:rPr>
          <w:rFonts w:ascii="Times New Roman" w:hAnsi="Times New Roman" w:cs="Times New Roman"/>
        </w:rPr>
        <w:t xml:space="preserve">  Extraída el 5 de noviembre de 2017</w:t>
      </w:r>
    </w:p>
    <w:p w14:paraId="1E5CEA21" w14:textId="77777777" w:rsidR="004F78F9" w:rsidRPr="00542644" w:rsidRDefault="004F78F9" w:rsidP="000E3704">
      <w:pPr>
        <w:pStyle w:val="Textonotapie"/>
        <w:numPr>
          <w:ilvl w:val="0"/>
          <w:numId w:val="1"/>
        </w:numPr>
        <w:spacing w:line="360" w:lineRule="auto"/>
        <w:jc w:val="both"/>
      </w:pPr>
      <w:r w:rsidRPr="00542644">
        <w:t xml:space="preserve">Murillo, F. J. y Martínez-Garrido, C. (2017). Segregación escolar por nivel socioeconómico en Ecuador y sus provincias. RUNAE. Revista Científica de Investigación Educativa de la UAE, EXTRAIDO el 20 de mayo de 2018 de </w:t>
      </w:r>
      <w:hyperlink r:id="rId58" w:history="1">
        <w:r w:rsidRPr="00542644">
          <w:rPr>
            <w:rStyle w:val="Hipervnculo"/>
          </w:rPr>
          <w:t>https://www.uam.es/personal_pdi/stmaria/jmurillo/curriculum/publicaciones.htm</w:t>
        </w:r>
      </w:hyperlink>
    </w:p>
    <w:p w14:paraId="6D8EAF08" w14:textId="77777777" w:rsidR="004F78F9" w:rsidRDefault="004F78F9" w:rsidP="000E3704">
      <w:pPr>
        <w:pStyle w:val="Prrafodelista"/>
        <w:numPr>
          <w:ilvl w:val="0"/>
          <w:numId w:val="1"/>
        </w:numPr>
        <w:spacing w:line="360" w:lineRule="auto"/>
        <w:jc w:val="both"/>
        <w:rPr>
          <w:rFonts w:ascii="Times New Roman" w:hAnsi="Times New Roman" w:cs="Times New Roman"/>
        </w:rPr>
      </w:pPr>
      <w:r w:rsidRPr="00542644">
        <w:rPr>
          <w:rFonts w:ascii="Times New Roman" w:hAnsi="Times New Roman" w:cs="Times New Roman"/>
        </w:rPr>
        <w:t xml:space="preserve">RAE, “Diccionario de la Lengua Real Academia Española”, Vigésima segunda edición, </w:t>
      </w:r>
      <w:proofErr w:type="gramStart"/>
      <w:r w:rsidRPr="00542644">
        <w:rPr>
          <w:rFonts w:ascii="Times New Roman" w:hAnsi="Times New Roman" w:cs="Times New Roman"/>
        </w:rPr>
        <w:t>online ,</w:t>
      </w:r>
      <w:proofErr w:type="gramEnd"/>
      <w:r w:rsidRPr="00542644">
        <w:rPr>
          <w:rFonts w:ascii="Times New Roman" w:hAnsi="Times New Roman" w:cs="Times New Roman"/>
        </w:rPr>
        <w:t xml:space="preserve"> Consultado: 03/01/2018.</w:t>
      </w:r>
    </w:p>
    <w:p w14:paraId="786A96BC" w14:textId="77777777" w:rsidR="004F78F9" w:rsidRPr="00542644" w:rsidRDefault="004F78F9" w:rsidP="000E3704">
      <w:pPr>
        <w:pStyle w:val="Textonotapie"/>
        <w:numPr>
          <w:ilvl w:val="0"/>
          <w:numId w:val="1"/>
        </w:numPr>
        <w:spacing w:line="360" w:lineRule="auto"/>
        <w:jc w:val="both"/>
      </w:pPr>
      <w:r w:rsidRPr="00542644">
        <w:rPr>
          <w:rFonts w:ascii="Times New Roman" w:hAnsi="Times New Roman" w:cs="Times New Roman"/>
        </w:rPr>
        <w:t xml:space="preserve">Río Revuelto </w:t>
      </w:r>
      <w:hyperlink r:id="rId59" w:history="1">
        <w:r w:rsidRPr="00542644">
          <w:rPr>
            <w:rStyle w:val="Hipervnculo"/>
            <w:rFonts w:ascii="Times New Roman" w:hAnsi="Times New Roman" w:cs="Times New Roman"/>
          </w:rPr>
          <w:t>www.riorevueltonet.com</w:t>
        </w:r>
      </w:hyperlink>
      <w:r w:rsidRPr="00542644">
        <w:rPr>
          <w:rFonts w:ascii="Times New Roman" w:hAnsi="Times New Roman" w:cs="Times New Roman"/>
        </w:rPr>
        <w:t xml:space="preserve"> René Ponce - Ser o </w:t>
      </w:r>
      <w:proofErr w:type="spellStart"/>
      <w:r w:rsidRPr="00542644">
        <w:rPr>
          <w:rFonts w:ascii="Times New Roman" w:hAnsi="Times New Roman" w:cs="Times New Roman"/>
        </w:rPr>
        <w:t>Star</w:t>
      </w:r>
      <w:proofErr w:type="spellEnd"/>
      <w:r w:rsidRPr="00542644">
        <w:rPr>
          <w:rFonts w:ascii="Times New Roman" w:hAnsi="Times New Roman" w:cs="Times New Roman"/>
        </w:rPr>
        <w:t xml:space="preserve"> / Galería </w:t>
      </w:r>
      <w:proofErr w:type="spellStart"/>
      <w:r w:rsidRPr="00542644">
        <w:rPr>
          <w:rFonts w:ascii="Times New Roman" w:hAnsi="Times New Roman" w:cs="Times New Roman"/>
        </w:rPr>
        <w:t>dpm</w:t>
      </w:r>
      <w:proofErr w:type="spellEnd"/>
      <w:r w:rsidRPr="00542644">
        <w:rPr>
          <w:rFonts w:ascii="Times New Roman" w:hAnsi="Times New Roman" w:cs="Times New Roman"/>
        </w:rPr>
        <w:t xml:space="preserve">, Eduardo Albert, 2012. Extraído el  5 de septiembre de 2017 </w:t>
      </w:r>
    </w:p>
    <w:p w14:paraId="2C25A089" w14:textId="77777777" w:rsidR="004F78F9" w:rsidRPr="00542644" w:rsidRDefault="007E6415" w:rsidP="000E3704">
      <w:pPr>
        <w:pStyle w:val="Textonotapie"/>
        <w:spacing w:line="360" w:lineRule="auto"/>
        <w:ind w:left="720"/>
        <w:jc w:val="both"/>
        <w:rPr>
          <w:rStyle w:val="Hipervnculo"/>
          <w:color w:val="auto"/>
          <w:u w:val="none"/>
        </w:rPr>
      </w:pPr>
      <w:hyperlink r:id="rId60" w:history="1">
        <w:r w:rsidR="004F78F9" w:rsidRPr="00542644">
          <w:rPr>
            <w:rStyle w:val="Hipervnculo"/>
            <w:rFonts w:ascii="Times New Roman" w:hAnsi="Times New Roman" w:cs="Times New Roman"/>
          </w:rPr>
          <w:t>http://www.riorevuelto.net/2012/10/rene-ponce-ser-o-star-galeria-dpm.html</w:t>
        </w:r>
      </w:hyperlink>
    </w:p>
    <w:p w14:paraId="1D3F3EE7" w14:textId="7FF8A8AA" w:rsidR="004F78F9" w:rsidRPr="004F78F9" w:rsidRDefault="004F78F9" w:rsidP="000E3704">
      <w:pPr>
        <w:pStyle w:val="Textonotapie"/>
        <w:numPr>
          <w:ilvl w:val="0"/>
          <w:numId w:val="1"/>
        </w:numPr>
        <w:spacing w:line="360" w:lineRule="auto"/>
        <w:jc w:val="both"/>
      </w:pPr>
      <w:r w:rsidRPr="00542644">
        <w:rPr>
          <w:rFonts w:ascii="Times New Roman" w:hAnsi="Times New Roman" w:cs="Times New Roman"/>
        </w:rPr>
        <w:t>Valero Hoyo, Vanesa. "Apropiación de la representación del mapa como medio de investigación plástica", 2012. Documento electrónico Universidad Politécnica de Valencia, España. Revisado el 26 de diciembre</w:t>
      </w:r>
      <w:r>
        <w:rPr>
          <w:rFonts w:ascii="Times New Roman" w:hAnsi="Times New Roman" w:cs="Times New Roman"/>
        </w:rPr>
        <w:t xml:space="preserve"> 2017.</w:t>
      </w:r>
    </w:p>
    <w:p w14:paraId="0B75DD0D" w14:textId="77777777" w:rsidR="004F78F9" w:rsidRDefault="004F78F9" w:rsidP="000E3704">
      <w:pPr>
        <w:pStyle w:val="Textonotapie"/>
        <w:spacing w:line="360" w:lineRule="auto"/>
        <w:ind w:left="720"/>
        <w:jc w:val="both"/>
        <w:rPr>
          <w:rFonts w:ascii="Times New Roman" w:hAnsi="Times New Roman" w:cs="Times New Roman"/>
        </w:rPr>
      </w:pPr>
    </w:p>
    <w:p w14:paraId="43ADE190" w14:textId="77777777" w:rsidR="004F78F9" w:rsidRPr="00FF77DD" w:rsidRDefault="004F78F9" w:rsidP="000E3704">
      <w:pPr>
        <w:pStyle w:val="Textonotapie"/>
        <w:spacing w:line="360" w:lineRule="auto"/>
        <w:ind w:left="720"/>
        <w:jc w:val="both"/>
        <w:rPr>
          <w:rFonts w:ascii="Times New Roman" w:hAnsi="Times New Roman" w:cs="Times New Roman"/>
          <w:b/>
        </w:rPr>
      </w:pPr>
    </w:p>
    <w:p w14:paraId="63AB4BF2" w14:textId="551F8953" w:rsidR="00536CBE" w:rsidRPr="00FF77DD" w:rsidRDefault="000A6784" w:rsidP="000E3704">
      <w:pPr>
        <w:pStyle w:val="Textonotapie"/>
        <w:spacing w:line="360" w:lineRule="auto"/>
        <w:ind w:left="720"/>
        <w:jc w:val="both"/>
        <w:rPr>
          <w:b/>
        </w:rPr>
      </w:pPr>
      <w:r w:rsidRPr="00FF77DD">
        <w:rPr>
          <w:rFonts w:ascii="Times New Roman" w:hAnsi="Times New Roman" w:cs="Times New Roman"/>
          <w:b/>
        </w:rPr>
        <w:t>I</w:t>
      </w:r>
      <w:r w:rsidR="00536CBE" w:rsidRPr="00FF77DD">
        <w:rPr>
          <w:rFonts w:ascii="Times New Roman" w:hAnsi="Times New Roman" w:cs="Times New Roman"/>
          <w:b/>
        </w:rPr>
        <w:t>MÁGENES</w:t>
      </w:r>
    </w:p>
    <w:p w14:paraId="3D8D697E" w14:textId="124A92CB" w:rsidR="00536CBE" w:rsidRPr="00342121" w:rsidRDefault="00536CBE" w:rsidP="00342121">
      <w:pPr>
        <w:spacing w:line="360" w:lineRule="auto"/>
        <w:ind w:left="360"/>
        <w:jc w:val="both"/>
        <w:rPr>
          <w:rFonts w:ascii="Times New Roman" w:hAnsi="Times New Roman" w:cs="Times New Roman"/>
        </w:rPr>
      </w:pPr>
      <w:r w:rsidRPr="00342121">
        <w:rPr>
          <w:rFonts w:ascii="Times New Roman" w:hAnsi="Times New Roman" w:cs="Times New Roman"/>
        </w:rPr>
        <w:t>Imagen 1</w:t>
      </w:r>
      <w:r w:rsidR="00A2067B" w:rsidRPr="00A2067B">
        <w:t xml:space="preserve"> </w:t>
      </w:r>
      <w:r w:rsidR="00A2067B" w:rsidRPr="00342121">
        <w:rPr>
          <w:rFonts w:ascii="Times New Roman" w:hAnsi="Times New Roman" w:cs="Times New Roman"/>
        </w:rPr>
        <w:t>Xavier Patiño. Catálogo de la exposición Mixtura, Galería Manzana Verde, 1999</w:t>
      </w:r>
    </w:p>
    <w:p w14:paraId="7514D3CC" w14:textId="77777777" w:rsidR="00536CBE" w:rsidRPr="00342121" w:rsidRDefault="00536CBE" w:rsidP="00342121">
      <w:pPr>
        <w:spacing w:line="360" w:lineRule="auto"/>
        <w:ind w:left="360"/>
        <w:jc w:val="both"/>
        <w:rPr>
          <w:rFonts w:ascii="Times New Roman" w:hAnsi="Times New Roman" w:cs="Times New Roman"/>
        </w:rPr>
      </w:pPr>
      <w:r w:rsidRPr="00342121">
        <w:rPr>
          <w:rFonts w:ascii="Times New Roman" w:hAnsi="Times New Roman" w:cs="Times New Roman"/>
        </w:rPr>
        <w:t xml:space="preserve">Extraída el 27 de diciembre de 2017 de </w:t>
      </w:r>
      <w:hyperlink r:id="rId61" w:history="1">
        <w:r w:rsidRPr="00342121">
          <w:rPr>
            <w:rStyle w:val="Hipervnculo"/>
            <w:rFonts w:ascii="Times New Roman" w:hAnsi="Times New Roman" w:cs="Times New Roman"/>
          </w:rPr>
          <w:t>https://americanart.si.edu/artwork/electronic-superhighway-continental-us-alaska-hawaii-71478</w:t>
        </w:r>
      </w:hyperlink>
    </w:p>
    <w:p w14:paraId="3B0E2ED3" w14:textId="657A765A" w:rsidR="00536CBE" w:rsidRPr="00342121" w:rsidRDefault="00536CBE" w:rsidP="00342121">
      <w:pPr>
        <w:spacing w:line="360" w:lineRule="auto"/>
        <w:ind w:left="360"/>
        <w:jc w:val="both"/>
        <w:rPr>
          <w:rFonts w:ascii="Times New Roman" w:hAnsi="Times New Roman" w:cs="Times New Roman"/>
        </w:rPr>
      </w:pPr>
      <w:r w:rsidRPr="00342121">
        <w:rPr>
          <w:rFonts w:ascii="Times New Roman" w:hAnsi="Times New Roman" w:cs="Times New Roman"/>
        </w:rPr>
        <w:t>Imagen 2</w:t>
      </w:r>
      <w:r w:rsidR="00A2067B" w:rsidRPr="00A2067B">
        <w:t xml:space="preserve"> </w:t>
      </w:r>
      <w:r w:rsidR="00A2067B" w:rsidRPr="00342121">
        <w:rPr>
          <w:rFonts w:ascii="Times New Roman" w:hAnsi="Times New Roman" w:cs="Times New Roman"/>
        </w:rPr>
        <w:t>Flavio Álava. Catálogo de la exposición Mixtura, Guayaquil Galería Manzana Verde, 1992</w:t>
      </w:r>
    </w:p>
    <w:p w14:paraId="2A2715EB" w14:textId="77777777" w:rsidR="00536CBE" w:rsidRPr="00342121" w:rsidRDefault="00536CBE" w:rsidP="00342121">
      <w:pPr>
        <w:spacing w:line="360" w:lineRule="auto"/>
        <w:ind w:left="360"/>
        <w:jc w:val="both"/>
        <w:rPr>
          <w:rFonts w:ascii="Times New Roman" w:hAnsi="Times New Roman" w:cs="Times New Roman"/>
        </w:rPr>
      </w:pPr>
      <w:r w:rsidRPr="00342121">
        <w:rPr>
          <w:rFonts w:ascii="Times New Roman" w:hAnsi="Times New Roman" w:cs="Times New Roman"/>
        </w:rPr>
        <w:t xml:space="preserve">Extraída el 27 de diciembre de 2017 de </w:t>
      </w:r>
    </w:p>
    <w:p w14:paraId="388093DD" w14:textId="77777777" w:rsidR="00536CBE" w:rsidRPr="00342121" w:rsidRDefault="007E6415" w:rsidP="00342121">
      <w:pPr>
        <w:spacing w:line="360" w:lineRule="auto"/>
        <w:ind w:left="360"/>
        <w:jc w:val="both"/>
        <w:rPr>
          <w:rFonts w:ascii="Times New Roman" w:hAnsi="Times New Roman" w:cs="Times New Roman"/>
        </w:rPr>
      </w:pPr>
      <w:hyperlink r:id="rId62" w:history="1">
        <w:r w:rsidR="00536CBE" w:rsidRPr="00342121">
          <w:rPr>
            <w:rStyle w:val="Hipervnculo"/>
            <w:rFonts w:ascii="Times New Roman" w:hAnsi="Times New Roman" w:cs="Times New Roman"/>
          </w:rPr>
          <w:t>https://www.pinterest.es/pin/474918723179890227/?lp=true</w:t>
        </w:r>
      </w:hyperlink>
    </w:p>
    <w:p w14:paraId="37B567AB" w14:textId="5DB95008" w:rsidR="00536CBE" w:rsidRPr="00342121" w:rsidRDefault="00536CBE" w:rsidP="00342121">
      <w:pPr>
        <w:spacing w:line="360" w:lineRule="auto"/>
        <w:ind w:left="360"/>
        <w:jc w:val="both"/>
        <w:rPr>
          <w:rFonts w:ascii="Times New Roman" w:hAnsi="Times New Roman" w:cs="Times New Roman"/>
        </w:rPr>
      </w:pPr>
      <w:r w:rsidRPr="00342121">
        <w:rPr>
          <w:rFonts w:ascii="Times New Roman" w:hAnsi="Times New Roman" w:cs="Times New Roman"/>
        </w:rPr>
        <w:t>Imagen 3</w:t>
      </w:r>
      <w:r w:rsidR="00A2067B" w:rsidRPr="00A2067B">
        <w:t xml:space="preserve"> </w:t>
      </w:r>
      <w:r w:rsidR="00A2067B" w:rsidRPr="00342121">
        <w:rPr>
          <w:rFonts w:ascii="Times New Roman" w:hAnsi="Times New Roman" w:cs="Times New Roman"/>
        </w:rPr>
        <w:t>Marco Alvarado Humano como la selva, 1987</w:t>
      </w:r>
    </w:p>
    <w:p w14:paraId="2EB20489" w14:textId="493688EA" w:rsidR="00536CBE" w:rsidRPr="00342121" w:rsidRDefault="00536CBE" w:rsidP="00342121">
      <w:pPr>
        <w:spacing w:line="360" w:lineRule="auto"/>
        <w:ind w:left="360"/>
        <w:jc w:val="both"/>
        <w:rPr>
          <w:rFonts w:ascii="Times New Roman" w:hAnsi="Times New Roman" w:cs="Times New Roman"/>
        </w:rPr>
      </w:pPr>
      <w:r w:rsidRPr="00342121">
        <w:rPr>
          <w:rFonts w:ascii="Times New Roman" w:hAnsi="Times New Roman" w:cs="Times New Roman"/>
        </w:rPr>
        <w:t xml:space="preserve">Extraída el 27 de diciembre de 2017 de  </w:t>
      </w:r>
    </w:p>
    <w:p w14:paraId="7E64CE56" w14:textId="77777777" w:rsidR="00536CBE" w:rsidRPr="00342121" w:rsidRDefault="007E6415" w:rsidP="00342121">
      <w:pPr>
        <w:spacing w:line="360" w:lineRule="auto"/>
        <w:ind w:left="360"/>
        <w:jc w:val="both"/>
        <w:rPr>
          <w:rFonts w:ascii="Times New Roman" w:hAnsi="Times New Roman" w:cs="Times New Roman"/>
        </w:rPr>
      </w:pPr>
      <w:hyperlink r:id="rId63" w:history="1">
        <w:r w:rsidR="00536CBE" w:rsidRPr="00342121">
          <w:rPr>
            <w:rStyle w:val="Hipervnculo"/>
            <w:rFonts w:ascii="Times New Roman" w:hAnsi="Times New Roman" w:cs="Times New Roman"/>
          </w:rPr>
          <w:t>https://www.pinterest.es/pin/474918723179890227/?lp=true</w:t>
        </w:r>
      </w:hyperlink>
    </w:p>
    <w:p w14:paraId="7C4CBFE3" w14:textId="28D79C8D" w:rsidR="00536CBE" w:rsidRPr="00342121" w:rsidRDefault="00536CBE" w:rsidP="00342121">
      <w:pPr>
        <w:spacing w:line="360" w:lineRule="auto"/>
        <w:ind w:left="360"/>
        <w:jc w:val="both"/>
        <w:rPr>
          <w:rFonts w:ascii="Times New Roman" w:hAnsi="Times New Roman" w:cs="Times New Roman"/>
        </w:rPr>
      </w:pPr>
      <w:r w:rsidRPr="00342121">
        <w:rPr>
          <w:rFonts w:ascii="Times New Roman" w:hAnsi="Times New Roman" w:cs="Times New Roman"/>
        </w:rPr>
        <w:t>Imagen 4-5</w:t>
      </w:r>
      <w:r w:rsidR="00A2067B" w:rsidRPr="00A2067B">
        <w:t xml:space="preserve"> </w:t>
      </w:r>
      <w:proofErr w:type="spellStart"/>
      <w:r w:rsidR="00A2067B" w:rsidRPr="00342121">
        <w:rPr>
          <w:rFonts w:ascii="Times New Roman" w:hAnsi="Times New Roman" w:cs="Times New Roman"/>
        </w:rPr>
        <w:t>Running</w:t>
      </w:r>
      <w:proofErr w:type="spellEnd"/>
      <w:r w:rsidR="00A2067B" w:rsidRPr="00342121">
        <w:rPr>
          <w:rFonts w:ascii="Times New Roman" w:hAnsi="Times New Roman" w:cs="Times New Roman"/>
        </w:rPr>
        <w:t xml:space="preserve"> </w:t>
      </w:r>
      <w:proofErr w:type="spellStart"/>
      <w:r w:rsidR="00A2067B" w:rsidRPr="00342121">
        <w:rPr>
          <w:rFonts w:ascii="Times New Roman" w:hAnsi="Times New Roman" w:cs="Times New Roman"/>
        </w:rPr>
        <w:t>Fence</w:t>
      </w:r>
      <w:proofErr w:type="spellEnd"/>
      <w:r w:rsidR="00A2067B" w:rsidRPr="00342121">
        <w:rPr>
          <w:rFonts w:ascii="Times New Roman" w:hAnsi="Times New Roman" w:cs="Times New Roman"/>
        </w:rPr>
        <w:t>, intervención en el Valle vinícola Sonoma California. Los artistas trazan una línea 39.4 km de extensión y una altura de 5.5 metros generando una recalificación del cito espectacular.</w:t>
      </w:r>
    </w:p>
    <w:p w14:paraId="729DA63C" w14:textId="77777777" w:rsidR="00A2067B" w:rsidRPr="00542644" w:rsidRDefault="00A2067B" w:rsidP="00342121">
      <w:pPr>
        <w:spacing w:line="360" w:lineRule="auto"/>
        <w:jc w:val="both"/>
        <w:rPr>
          <w:rFonts w:ascii="Times New Roman" w:hAnsi="Times New Roman" w:cs="Times New Roman"/>
        </w:rPr>
      </w:pPr>
    </w:p>
    <w:p w14:paraId="276A510A" w14:textId="77777777" w:rsidR="00536CBE" w:rsidRPr="00342121" w:rsidRDefault="00536CBE" w:rsidP="00342121">
      <w:pPr>
        <w:spacing w:line="360" w:lineRule="auto"/>
        <w:ind w:left="360"/>
        <w:jc w:val="both"/>
        <w:rPr>
          <w:rFonts w:ascii="Times New Roman" w:hAnsi="Times New Roman" w:cs="Times New Roman"/>
        </w:rPr>
      </w:pPr>
      <w:r w:rsidRPr="00342121">
        <w:rPr>
          <w:rFonts w:ascii="Times New Roman" w:hAnsi="Times New Roman" w:cs="Times New Roman"/>
        </w:rPr>
        <w:t xml:space="preserve">Extraída el 27 de diciembre de 2017 de  </w:t>
      </w:r>
    </w:p>
    <w:p w14:paraId="34B3C3ED" w14:textId="77777777" w:rsidR="00536CBE" w:rsidRPr="00342121" w:rsidRDefault="007E6415" w:rsidP="00342121">
      <w:pPr>
        <w:spacing w:line="360" w:lineRule="auto"/>
        <w:ind w:left="360"/>
        <w:jc w:val="both"/>
        <w:rPr>
          <w:rFonts w:ascii="Times New Roman" w:hAnsi="Times New Roman" w:cs="Times New Roman"/>
        </w:rPr>
      </w:pPr>
      <w:hyperlink r:id="rId64" w:history="1">
        <w:r w:rsidR="00536CBE" w:rsidRPr="00342121">
          <w:rPr>
            <w:rStyle w:val="Hipervnculo"/>
            <w:rFonts w:ascii="Times New Roman" w:hAnsi="Times New Roman" w:cs="Times New Roman"/>
          </w:rPr>
          <w:t>https://www.pinterest.es/pin/474918723179890227/?lp=true</w:t>
        </w:r>
      </w:hyperlink>
    </w:p>
    <w:p w14:paraId="6F702606" w14:textId="0F891322" w:rsidR="00536CBE" w:rsidRPr="00342121" w:rsidRDefault="00536CBE" w:rsidP="00342121">
      <w:pPr>
        <w:spacing w:line="360" w:lineRule="auto"/>
        <w:ind w:left="360"/>
        <w:jc w:val="both"/>
        <w:rPr>
          <w:rFonts w:ascii="Times New Roman" w:hAnsi="Times New Roman" w:cs="Times New Roman"/>
          <w:lang w:val="en-US"/>
        </w:rPr>
      </w:pPr>
      <w:r w:rsidRPr="00342121">
        <w:rPr>
          <w:rFonts w:ascii="Times New Roman" w:hAnsi="Times New Roman" w:cs="Times New Roman"/>
          <w:lang w:val="en-US"/>
        </w:rPr>
        <w:t>Imagen 6</w:t>
      </w:r>
      <w:r w:rsidR="00A2067B" w:rsidRPr="00342121">
        <w:rPr>
          <w:lang w:val="en-US"/>
        </w:rPr>
        <w:t xml:space="preserve"> </w:t>
      </w:r>
      <w:r w:rsidR="00A2067B" w:rsidRPr="00342121">
        <w:rPr>
          <w:rFonts w:ascii="Times New Roman" w:hAnsi="Times New Roman" w:cs="Times New Roman"/>
          <w:lang w:val="en-US"/>
        </w:rPr>
        <w:t xml:space="preserve">Michael </w:t>
      </w:r>
      <w:proofErr w:type="spellStart"/>
      <w:r w:rsidR="00A2067B" w:rsidRPr="00342121">
        <w:rPr>
          <w:rFonts w:ascii="Times New Roman" w:hAnsi="Times New Roman" w:cs="Times New Roman"/>
          <w:lang w:val="en-US"/>
        </w:rPr>
        <w:t>Heizer</w:t>
      </w:r>
      <w:proofErr w:type="spellEnd"/>
      <w:r w:rsidR="00A2067B" w:rsidRPr="00342121">
        <w:rPr>
          <w:rFonts w:ascii="Times New Roman" w:hAnsi="Times New Roman" w:cs="Times New Roman"/>
          <w:lang w:val="en-US"/>
        </w:rPr>
        <w:t>, Double Negative (1969-70), Mesa Mormon, Nevada</w:t>
      </w:r>
    </w:p>
    <w:p w14:paraId="3C6FA699" w14:textId="77777777" w:rsidR="00536CBE" w:rsidRPr="00342121" w:rsidRDefault="00536CBE" w:rsidP="00342121">
      <w:pPr>
        <w:spacing w:line="360" w:lineRule="auto"/>
        <w:ind w:left="360"/>
        <w:jc w:val="both"/>
        <w:rPr>
          <w:rFonts w:ascii="Times New Roman" w:hAnsi="Times New Roman" w:cs="Times New Roman"/>
        </w:rPr>
      </w:pPr>
      <w:r w:rsidRPr="00342121">
        <w:rPr>
          <w:rFonts w:ascii="Times New Roman" w:hAnsi="Times New Roman" w:cs="Times New Roman"/>
        </w:rPr>
        <w:t>Extraída el 27 de diciembre de 2017 de</w:t>
      </w:r>
    </w:p>
    <w:p w14:paraId="2256FD25" w14:textId="77777777" w:rsidR="00536CBE" w:rsidRPr="00342121" w:rsidRDefault="007E6415" w:rsidP="00342121">
      <w:pPr>
        <w:spacing w:line="360" w:lineRule="auto"/>
        <w:ind w:left="360"/>
        <w:jc w:val="both"/>
        <w:rPr>
          <w:rFonts w:ascii="Times New Roman" w:hAnsi="Times New Roman" w:cs="Times New Roman"/>
        </w:rPr>
      </w:pPr>
      <w:hyperlink r:id="rId65" w:history="1">
        <w:r w:rsidR="00536CBE" w:rsidRPr="00342121">
          <w:rPr>
            <w:rStyle w:val="Hipervnculo"/>
            <w:rFonts w:ascii="Times New Roman" w:hAnsi="Times New Roman" w:cs="Times New Roman"/>
          </w:rPr>
          <w:t>https://iseadsguaya.wordpress.com/2008/05/14/l05-double-negative-1969-70-de-michael-heizer-o-sobre-el-basamento-geofisico-del-territorio/</w:t>
        </w:r>
      </w:hyperlink>
    </w:p>
    <w:p w14:paraId="7E3A4BCE" w14:textId="4CEEC721" w:rsidR="00536CBE" w:rsidRPr="00342121" w:rsidRDefault="00536CBE" w:rsidP="00342121">
      <w:pPr>
        <w:spacing w:line="360" w:lineRule="auto"/>
        <w:ind w:left="360"/>
        <w:jc w:val="both"/>
        <w:rPr>
          <w:rFonts w:ascii="Times New Roman" w:hAnsi="Times New Roman" w:cs="Times New Roman"/>
        </w:rPr>
      </w:pPr>
      <w:r w:rsidRPr="00342121">
        <w:rPr>
          <w:rFonts w:ascii="Times New Roman" w:hAnsi="Times New Roman" w:cs="Times New Roman"/>
        </w:rPr>
        <w:t>Imagen 7</w:t>
      </w:r>
      <w:r w:rsidR="00E22D8D" w:rsidRPr="00E22D8D">
        <w:t xml:space="preserve"> </w:t>
      </w:r>
      <w:r w:rsidR="00E22D8D" w:rsidRPr="00342121">
        <w:rPr>
          <w:rFonts w:ascii="Times New Roman" w:hAnsi="Times New Roman" w:cs="Times New Roman"/>
        </w:rPr>
        <w:t xml:space="preserve">En 1987, el artista chileno Alfredo </w:t>
      </w:r>
      <w:proofErr w:type="spellStart"/>
      <w:r w:rsidR="00E22D8D" w:rsidRPr="00342121">
        <w:rPr>
          <w:rFonts w:ascii="Times New Roman" w:hAnsi="Times New Roman" w:cs="Times New Roman"/>
        </w:rPr>
        <w:t>Jaar</w:t>
      </w:r>
      <w:proofErr w:type="spellEnd"/>
      <w:r w:rsidR="00E22D8D" w:rsidRPr="00342121">
        <w:rPr>
          <w:rFonts w:ascii="Times New Roman" w:hAnsi="Times New Roman" w:cs="Times New Roman"/>
        </w:rPr>
        <w:t xml:space="preserve"> (Santiago, 1956) hizo una polémica instalación en Times </w:t>
      </w:r>
      <w:proofErr w:type="spellStart"/>
      <w:r w:rsidR="00E22D8D" w:rsidRPr="00342121">
        <w:rPr>
          <w:rFonts w:ascii="Times New Roman" w:hAnsi="Times New Roman" w:cs="Times New Roman"/>
        </w:rPr>
        <w:t>Square</w:t>
      </w:r>
      <w:proofErr w:type="spellEnd"/>
      <w:r w:rsidR="00E22D8D" w:rsidRPr="00342121">
        <w:rPr>
          <w:rFonts w:ascii="Times New Roman" w:hAnsi="Times New Roman" w:cs="Times New Roman"/>
        </w:rPr>
        <w:t>, el epicentro turístico de Nueva York, que por ese entonces era un barrio de teatros porno, prostitutas y drogadictos.</w:t>
      </w:r>
    </w:p>
    <w:p w14:paraId="1D7B1619" w14:textId="77777777" w:rsidR="00536CBE" w:rsidRPr="00342121" w:rsidRDefault="00536CBE" w:rsidP="00342121">
      <w:pPr>
        <w:spacing w:line="360" w:lineRule="auto"/>
        <w:ind w:left="360"/>
        <w:jc w:val="both"/>
        <w:rPr>
          <w:rFonts w:ascii="Times New Roman" w:hAnsi="Times New Roman" w:cs="Times New Roman"/>
        </w:rPr>
      </w:pPr>
      <w:r w:rsidRPr="00342121">
        <w:rPr>
          <w:rFonts w:ascii="Times New Roman" w:hAnsi="Times New Roman" w:cs="Times New Roman"/>
        </w:rPr>
        <w:t>Extraída el 27 de diciembre de 2017 de</w:t>
      </w:r>
    </w:p>
    <w:p w14:paraId="160B8517" w14:textId="77777777" w:rsidR="00536CBE" w:rsidRPr="00342121" w:rsidRDefault="007E6415" w:rsidP="00342121">
      <w:pPr>
        <w:spacing w:line="360" w:lineRule="auto"/>
        <w:ind w:left="360"/>
        <w:jc w:val="both"/>
        <w:rPr>
          <w:rFonts w:ascii="Times New Roman" w:hAnsi="Times New Roman" w:cs="Times New Roman"/>
        </w:rPr>
      </w:pPr>
      <w:hyperlink r:id="rId66" w:history="1">
        <w:r w:rsidR="00536CBE" w:rsidRPr="00342121">
          <w:rPr>
            <w:rStyle w:val="Hipervnculo"/>
            <w:rFonts w:ascii="Times New Roman" w:hAnsi="Times New Roman" w:cs="Times New Roman"/>
          </w:rPr>
          <w:t>http://www.latercera.com/noticia/alfredo-jaar-repite-esto-no-es-america/</w:t>
        </w:r>
      </w:hyperlink>
    </w:p>
    <w:p w14:paraId="52FD8C2F" w14:textId="3785235D" w:rsidR="00536CBE" w:rsidRPr="00342121" w:rsidRDefault="00536CBE" w:rsidP="00342121">
      <w:pPr>
        <w:spacing w:line="360" w:lineRule="auto"/>
        <w:ind w:left="360"/>
        <w:jc w:val="both"/>
        <w:rPr>
          <w:rFonts w:ascii="Times New Roman" w:hAnsi="Times New Roman" w:cs="Times New Roman"/>
        </w:rPr>
      </w:pPr>
      <w:r w:rsidRPr="00342121">
        <w:rPr>
          <w:rFonts w:ascii="Times New Roman" w:hAnsi="Times New Roman" w:cs="Times New Roman"/>
        </w:rPr>
        <w:t>Imagen 8</w:t>
      </w:r>
      <w:r w:rsidR="00E22D8D" w:rsidRPr="00E22D8D">
        <w:t xml:space="preserve"> </w:t>
      </w:r>
      <w:r w:rsidR="00E22D8D" w:rsidRPr="00342121">
        <w:rPr>
          <w:rFonts w:ascii="Times New Roman" w:hAnsi="Times New Roman" w:cs="Times New Roman"/>
        </w:rPr>
        <w:t>Residencia de diez días en la Plataforma Atacama, en Chile, en medio del desierto. “1000 km 10.000 años”, 2013</w:t>
      </w:r>
    </w:p>
    <w:p w14:paraId="63F7D631" w14:textId="77777777" w:rsidR="00536CBE" w:rsidRPr="00342121" w:rsidRDefault="00536CBE" w:rsidP="00342121">
      <w:pPr>
        <w:spacing w:line="360" w:lineRule="auto"/>
        <w:ind w:left="360"/>
        <w:jc w:val="both"/>
        <w:rPr>
          <w:rFonts w:ascii="Times New Roman" w:hAnsi="Times New Roman" w:cs="Times New Roman"/>
        </w:rPr>
      </w:pPr>
      <w:r w:rsidRPr="00342121">
        <w:rPr>
          <w:rFonts w:ascii="Times New Roman" w:hAnsi="Times New Roman" w:cs="Times New Roman"/>
        </w:rPr>
        <w:t xml:space="preserve">Extraída el 27 de diciembre de 2017 de </w:t>
      </w:r>
      <w:r w:rsidRPr="00542644">
        <w:t>http://www.marcelomoscheta.art.br/</w:t>
      </w:r>
    </w:p>
    <w:p w14:paraId="35E0FDF4" w14:textId="77777777" w:rsidR="00536CBE" w:rsidRPr="00342121" w:rsidRDefault="00536CBE" w:rsidP="00342121">
      <w:pPr>
        <w:spacing w:line="360" w:lineRule="auto"/>
        <w:ind w:left="360"/>
        <w:jc w:val="both"/>
        <w:rPr>
          <w:rFonts w:ascii="Times New Roman" w:hAnsi="Times New Roman" w:cs="Times New Roman"/>
        </w:rPr>
      </w:pPr>
      <w:r w:rsidRPr="00342121">
        <w:rPr>
          <w:rFonts w:ascii="Times New Roman" w:hAnsi="Times New Roman" w:cs="Times New Roman"/>
        </w:rPr>
        <w:t>Imagen 9-10</w:t>
      </w:r>
    </w:p>
    <w:p w14:paraId="00DAD253" w14:textId="2914529F" w:rsidR="00F4458B" w:rsidRPr="00342121" w:rsidRDefault="00536CBE" w:rsidP="00342121">
      <w:pPr>
        <w:spacing w:line="360" w:lineRule="auto"/>
        <w:ind w:left="360"/>
        <w:jc w:val="both"/>
        <w:rPr>
          <w:rFonts w:ascii="Times New Roman" w:hAnsi="Times New Roman" w:cs="Times New Roman"/>
        </w:rPr>
      </w:pPr>
      <w:r w:rsidRPr="00342121">
        <w:rPr>
          <w:rFonts w:ascii="Times New Roman" w:hAnsi="Times New Roman" w:cs="Times New Roman"/>
        </w:rPr>
        <w:t xml:space="preserve">Manzana Verde, Catálogo Mixtura, 1992 </w:t>
      </w:r>
    </w:p>
    <w:sectPr w:rsidR="00F4458B" w:rsidRPr="00342121" w:rsidSect="00BE0C63">
      <w:footerReference w:type="even" r:id="rId67"/>
      <w:footerReference w:type="default" r:id="rId68"/>
      <w:pgSz w:w="11900" w:h="16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46A5D85" w14:textId="77777777" w:rsidR="007E6415" w:rsidRDefault="007E6415" w:rsidP="0020291A">
      <w:r>
        <w:separator/>
      </w:r>
    </w:p>
  </w:endnote>
  <w:endnote w:type="continuationSeparator" w:id="0">
    <w:p w14:paraId="2BA84EB4" w14:textId="77777777" w:rsidR="007E6415" w:rsidRDefault="007E6415" w:rsidP="002029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êı'20Ì˛">
    <w:altName w:val="Cambria"/>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A2DBEA" w14:textId="77777777" w:rsidR="00FF77DD" w:rsidRDefault="00FF77DD" w:rsidP="001F0CF5">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69A3528D" w14:textId="77777777" w:rsidR="00FF77DD" w:rsidRDefault="00FF77DD" w:rsidP="00A3737A">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6B22C2" w14:textId="77777777" w:rsidR="00FF77DD" w:rsidRDefault="00FF77DD" w:rsidP="001F0CF5">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852F11">
      <w:rPr>
        <w:rStyle w:val="Nmerodepgina"/>
        <w:noProof/>
      </w:rPr>
      <w:t>9</w:t>
    </w:r>
    <w:r>
      <w:rPr>
        <w:rStyle w:val="Nmerodepgina"/>
      </w:rPr>
      <w:fldChar w:fldCharType="end"/>
    </w:r>
  </w:p>
  <w:p w14:paraId="7AF23F16" w14:textId="77777777" w:rsidR="00FF77DD" w:rsidRDefault="00FF77DD" w:rsidP="00A3737A">
    <w:pPr>
      <w:pStyle w:val="Piedepgin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10248E7" w14:textId="77777777" w:rsidR="007E6415" w:rsidRDefault="007E6415" w:rsidP="0020291A">
      <w:r>
        <w:separator/>
      </w:r>
    </w:p>
  </w:footnote>
  <w:footnote w:type="continuationSeparator" w:id="0">
    <w:p w14:paraId="7A12DAFD" w14:textId="77777777" w:rsidR="007E6415" w:rsidRDefault="007E6415" w:rsidP="0020291A">
      <w:r>
        <w:continuationSeparator/>
      </w:r>
    </w:p>
  </w:footnote>
  <w:footnote w:id="1">
    <w:p w14:paraId="6F7173D2" w14:textId="77777777" w:rsidR="00FF77DD" w:rsidRPr="006B5454" w:rsidRDefault="00FF77DD" w:rsidP="00C84FE7">
      <w:pPr>
        <w:pStyle w:val="Textonotapie"/>
        <w:rPr>
          <w:rFonts w:ascii="Times New Roman" w:hAnsi="Times New Roman" w:cs="Times New Roman"/>
          <w:sz w:val="18"/>
          <w:szCs w:val="18"/>
        </w:rPr>
      </w:pPr>
      <w:r>
        <w:rPr>
          <w:rStyle w:val="Refdenotaalpie"/>
        </w:rPr>
        <w:footnoteRef/>
      </w:r>
      <w:r>
        <w:t xml:space="preserve"> </w:t>
      </w:r>
      <w:r w:rsidRPr="006B5454">
        <w:rPr>
          <w:rFonts w:ascii="Times New Roman" w:hAnsi="Times New Roman" w:cs="Times New Roman"/>
          <w:sz w:val="18"/>
          <w:szCs w:val="18"/>
        </w:rPr>
        <w:t>Técnica de trazar mapas o cartas geográficas/Ciencia que estudia los mapas y cartas geográficas y cómo realizarlos</w:t>
      </w:r>
      <w:r>
        <w:rPr>
          <w:rFonts w:ascii="Times New Roman" w:hAnsi="Times New Roman" w:cs="Times New Roman"/>
          <w:sz w:val="18"/>
          <w:szCs w:val="18"/>
        </w:rPr>
        <w:t>.</w:t>
      </w:r>
    </w:p>
    <w:p w14:paraId="6E753333" w14:textId="77777777" w:rsidR="00FF77DD" w:rsidRPr="006B5454" w:rsidRDefault="00FF77DD" w:rsidP="00C84FE7">
      <w:pPr>
        <w:pStyle w:val="Textonotapie"/>
        <w:rPr>
          <w:rFonts w:ascii="Times New Roman" w:hAnsi="Times New Roman" w:cs="Times New Roman"/>
          <w:sz w:val="18"/>
          <w:szCs w:val="18"/>
        </w:rPr>
      </w:pPr>
    </w:p>
  </w:footnote>
  <w:footnote w:id="2">
    <w:p w14:paraId="213A2BBB" w14:textId="77777777" w:rsidR="00FF77DD" w:rsidRPr="00BB55BE" w:rsidRDefault="00FF77DD" w:rsidP="00C84FE7">
      <w:pPr>
        <w:pStyle w:val="Textonotapie"/>
      </w:pPr>
      <w:r>
        <w:rPr>
          <w:rStyle w:val="Refdenotaalpie"/>
        </w:rPr>
        <w:footnoteRef/>
      </w:r>
      <w:r w:rsidRPr="00BB55BE">
        <w:t xml:space="preserve"> </w:t>
      </w:r>
      <w:hyperlink r:id="rId1" w:history="1">
        <w:r w:rsidRPr="00BB55BE">
          <w:rPr>
            <w:rStyle w:val="Hipervnculo"/>
          </w:rPr>
          <w:t>http://www.riorevuelto.net/</w:t>
        </w:r>
      </w:hyperlink>
      <w:r w:rsidRPr="00BB55BE">
        <w:t>, 2012</w:t>
      </w:r>
    </w:p>
  </w:footnote>
  <w:footnote w:id="3">
    <w:p w14:paraId="3042412E" w14:textId="77777777" w:rsidR="00FF77DD" w:rsidRPr="00BB55BE" w:rsidRDefault="00FF77DD" w:rsidP="00CB741F">
      <w:pPr>
        <w:pStyle w:val="Textonotapie"/>
        <w:rPr>
          <w:sz w:val="20"/>
          <w:szCs w:val="20"/>
        </w:rPr>
      </w:pPr>
      <w:r w:rsidRPr="00F00E38">
        <w:rPr>
          <w:rStyle w:val="Refdenotaalpie"/>
          <w:sz w:val="20"/>
          <w:szCs w:val="20"/>
        </w:rPr>
        <w:footnoteRef/>
      </w:r>
      <w:r w:rsidRPr="00BB55BE">
        <w:rPr>
          <w:sz w:val="20"/>
          <w:szCs w:val="20"/>
        </w:rPr>
        <w:t xml:space="preserve"> www. encyclopdie-ibb.eu</w:t>
      </w:r>
    </w:p>
  </w:footnote>
  <w:footnote w:id="4">
    <w:p w14:paraId="1F3469AB" w14:textId="0221EABC" w:rsidR="00FF77DD" w:rsidRPr="0020291A" w:rsidRDefault="00FF77DD">
      <w:pPr>
        <w:pStyle w:val="Textonotapie"/>
        <w:rPr>
          <w:sz w:val="22"/>
          <w:szCs w:val="22"/>
        </w:rPr>
      </w:pPr>
      <w:r>
        <w:rPr>
          <w:rStyle w:val="Refdenotaalpie"/>
        </w:rPr>
        <w:footnoteRef/>
      </w:r>
      <w:r>
        <w:t xml:space="preserve"> </w:t>
      </w:r>
      <w:r>
        <w:rPr>
          <w:sz w:val="22"/>
          <w:szCs w:val="22"/>
        </w:rPr>
        <w:t xml:space="preserve">www. </w:t>
      </w:r>
      <w:r w:rsidRPr="0020291A">
        <w:rPr>
          <w:sz w:val="22"/>
          <w:szCs w:val="22"/>
        </w:rPr>
        <w:t>dle.rae.es</w:t>
      </w:r>
    </w:p>
  </w:footnote>
  <w:footnote w:id="5">
    <w:p w14:paraId="72ACA4D3" w14:textId="44D62C7D" w:rsidR="00FF77DD" w:rsidRPr="005F7FB3" w:rsidRDefault="00FF77DD">
      <w:pPr>
        <w:pStyle w:val="Textonotapie"/>
        <w:rPr>
          <w:sz w:val="20"/>
          <w:szCs w:val="20"/>
        </w:rPr>
      </w:pPr>
      <w:r>
        <w:rPr>
          <w:rStyle w:val="Refdenotaalpie"/>
        </w:rPr>
        <w:footnoteRef/>
      </w:r>
      <w:r>
        <w:t xml:space="preserve"> </w:t>
      </w:r>
      <w:proofErr w:type="spellStart"/>
      <w:r w:rsidRPr="005F7FB3">
        <w:rPr>
          <w:sz w:val="20"/>
          <w:szCs w:val="20"/>
        </w:rPr>
        <w:t>Virilio</w:t>
      </w:r>
      <w:proofErr w:type="spellEnd"/>
      <w:r w:rsidRPr="005F7FB3">
        <w:rPr>
          <w:sz w:val="20"/>
          <w:szCs w:val="20"/>
        </w:rPr>
        <w:t xml:space="preserve">, Paul, “El </w:t>
      </w:r>
      <w:proofErr w:type="spellStart"/>
      <w:r w:rsidRPr="005F7FB3">
        <w:rPr>
          <w:sz w:val="20"/>
          <w:szCs w:val="20"/>
        </w:rPr>
        <w:t>Cibermundo</w:t>
      </w:r>
      <w:proofErr w:type="spellEnd"/>
      <w:r w:rsidRPr="005F7FB3">
        <w:rPr>
          <w:sz w:val="20"/>
          <w:szCs w:val="20"/>
        </w:rPr>
        <w:t>, la política de lo peor”, Ed. Cátedra, S. A., 1997, p.108.</w:t>
      </w:r>
    </w:p>
  </w:footnote>
  <w:footnote w:id="6">
    <w:p w14:paraId="65C7882F" w14:textId="42C9DDB7" w:rsidR="00FF77DD" w:rsidRPr="005F2F48" w:rsidRDefault="00FF77DD" w:rsidP="005F2F48">
      <w:pPr>
        <w:pStyle w:val="Textonotapie"/>
        <w:jc w:val="both"/>
        <w:rPr>
          <w:rFonts w:asciiTheme="majorHAnsi" w:hAnsiTheme="majorHAnsi"/>
          <w:sz w:val="20"/>
          <w:szCs w:val="20"/>
        </w:rPr>
      </w:pPr>
      <w:r>
        <w:rPr>
          <w:rStyle w:val="Refdenotaalpie"/>
        </w:rPr>
        <w:footnoteRef/>
      </w:r>
      <w:r>
        <w:t xml:space="preserve"> </w:t>
      </w:r>
      <w:proofErr w:type="spellStart"/>
      <w:r w:rsidRPr="005F2F48">
        <w:rPr>
          <w:rFonts w:asciiTheme="majorHAnsi" w:hAnsiTheme="majorHAnsi"/>
          <w:sz w:val="20"/>
          <w:szCs w:val="20"/>
        </w:rPr>
        <w:t>Christo</w:t>
      </w:r>
      <w:proofErr w:type="spellEnd"/>
      <w:r w:rsidRPr="005F2F48">
        <w:rPr>
          <w:rFonts w:asciiTheme="majorHAnsi" w:hAnsiTheme="majorHAnsi"/>
          <w:sz w:val="20"/>
          <w:szCs w:val="20"/>
        </w:rPr>
        <w:t xml:space="preserve"> </w:t>
      </w:r>
      <w:proofErr w:type="spellStart"/>
      <w:r w:rsidRPr="005F2F48">
        <w:rPr>
          <w:rFonts w:asciiTheme="majorHAnsi" w:hAnsiTheme="majorHAnsi"/>
          <w:sz w:val="20"/>
          <w:szCs w:val="20"/>
        </w:rPr>
        <w:t>Vladi</w:t>
      </w:r>
      <w:r>
        <w:rPr>
          <w:rFonts w:asciiTheme="majorHAnsi" w:hAnsiTheme="majorHAnsi"/>
          <w:sz w:val="20"/>
          <w:szCs w:val="20"/>
        </w:rPr>
        <w:t>mirov</w:t>
      </w:r>
      <w:proofErr w:type="spellEnd"/>
      <w:r>
        <w:rPr>
          <w:rFonts w:asciiTheme="majorHAnsi" w:hAnsiTheme="majorHAnsi"/>
          <w:sz w:val="20"/>
          <w:szCs w:val="20"/>
        </w:rPr>
        <w:t xml:space="preserve"> </w:t>
      </w:r>
      <w:proofErr w:type="spellStart"/>
      <w:r>
        <w:rPr>
          <w:rFonts w:asciiTheme="majorHAnsi" w:hAnsiTheme="majorHAnsi"/>
          <w:sz w:val="20"/>
          <w:szCs w:val="20"/>
        </w:rPr>
        <w:t>Javacheff</w:t>
      </w:r>
      <w:proofErr w:type="spellEnd"/>
      <w:r>
        <w:rPr>
          <w:rFonts w:asciiTheme="majorHAnsi" w:hAnsiTheme="majorHAnsi"/>
          <w:sz w:val="20"/>
          <w:szCs w:val="20"/>
        </w:rPr>
        <w:t xml:space="preserve"> y Jeanne-Claude, pareja de artistas,</w:t>
      </w:r>
      <w:r w:rsidRPr="005F2F48">
        <w:rPr>
          <w:rFonts w:asciiTheme="majorHAnsi" w:hAnsiTheme="majorHAnsi"/>
          <w:sz w:val="20"/>
          <w:szCs w:val="20"/>
        </w:rPr>
        <w:t xml:space="preserve"> nacieron el mismo día, el 13 de junio de 193</w:t>
      </w:r>
      <w:r>
        <w:rPr>
          <w:rFonts w:asciiTheme="majorHAnsi" w:hAnsiTheme="majorHAnsi"/>
          <w:sz w:val="20"/>
          <w:szCs w:val="20"/>
        </w:rPr>
        <w:t xml:space="preserve">5; </w:t>
      </w:r>
      <w:proofErr w:type="spellStart"/>
      <w:r>
        <w:rPr>
          <w:rFonts w:asciiTheme="majorHAnsi" w:hAnsiTheme="majorHAnsi"/>
          <w:sz w:val="20"/>
          <w:szCs w:val="20"/>
        </w:rPr>
        <w:t>Christo</w:t>
      </w:r>
      <w:proofErr w:type="spellEnd"/>
      <w:r>
        <w:rPr>
          <w:rFonts w:asciiTheme="majorHAnsi" w:hAnsiTheme="majorHAnsi"/>
          <w:sz w:val="20"/>
          <w:szCs w:val="20"/>
        </w:rPr>
        <w:t xml:space="preserve"> en </w:t>
      </w:r>
      <w:proofErr w:type="spellStart"/>
      <w:r>
        <w:rPr>
          <w:rFonts w:asciiTheme="majorHAnsi" w:hAnsiTheme="majorHAnsi"/>
          <w:sz w:val="20"/>
          <w:szCs w:val="20"/>
        </w:rPr>
        <w:t>Gabrovo</w:t>
      </w:r>
      <w:proofErr w:type="spellEnd"/>
      <w:r>
        <w:rPr>
          <w:rFonts w:asciiTheme="majorHAnsi" w:hAnsiTheme="majorHAnsi"/>
          <w:sz w:val="20"/>
          <w:szCs w:val="20"/>
        </w:rPr>
        <w:t>, Bulgaria y Jeanne-Claude en Marruecos</w:t>
      </w:r>
      <w:r w:rsidRPr="005F2F48">
        <w:rPr>
          <w:rFonts w:asciiTheme="majorHAnsi" w:hAnsiTheme="majorHAnsi"/>
          <w:sz w:val="20"/>
          <w:szCs w:val="20"/>
        </w:rPr>
        <w:t xml:space="preserve">. Se conocieron en París </w:t>
      </w:r>
      <w:r>
        <w:rPr>
          <w:rFonts w:asciiTheme="majorHAnsi" w:hAnsiTheme="majorHAnsi"/>
          <w:sz w:val="20"/>
          <w:szCs w:val="20"/>
        </w:rPr>
        <w:t>en</w:t>
      </w:r>
      <w:r w:rsidRPr="005F2F48">
        <w:rPr>
          <w:rFonts w:asciiTheme="majorHAnsi" w:hAnsiTheme="majorHAnsi"/>
          <w:sz w:val="20"/>
          <w:szCs w:val="20"/>
        </w:rPr>
        <w:t xml:space="preserve"> 1958 cuando </w:t>
      </w:r>
      <w:proofErr w:type="spellStart"/>
      <w:r w:rsidRPr="005F2F48">
        <w:rPr>
          <w:rFonts w:asciiTheme="majorHAnsi" w:hAnsiTheme="majorHAnsi"/>
          <w:sz w:val="20"/>
          <w:szCs w:val="20"/>
        </w:rPr>
        <w:t>Christo</w:t>
      </w:r>
      <w:proofErr w:type="spellEnd"/>
      <w:r w:rsidRPr="005F2F48">
        <w:rPr>
          <w:rFonts w:asciiTheme="majorHAnsi" w:hAnsiTheme="majorHAnsi"/>
          <w:sz w:val="20"/>
          <w:szCs w:val="20"/>
        </w:rPr>
        <w:t xml:space="preserve"> pintó un retrato de la madre de J</w:t>
      </w:r>
      <w:r>
        <w:rPr>
          <w:rFonts w:asciiTheme="majorHAnsi" w:hAnsiTheme="majorHAnsi"/>
          <w:sz w:val="20"/>
          <w:szCs w:val="20"/>
        </w:rPr>
        <w:t xml:space="preserve">eanne-Claude. </w:t>
      </w:r>
    </w:p>
  </w:footnote>
  <w:footnote w:id="7">
    <w:p w14:paraId="511DC7F6" w14:textId="7678EA74" w:rsidR="00FF77DD" w:rsidRDefault="00FF77DD">
      <w:pPr>
        <w:pStyle w:val="Textonotapie"/>
      </w:pPr>
      <w:r>
        <w:rPr>
          <w:rStyle w:val="Refdenotaalpie"/>
        </w:rPr>
        <w:footnoteRef/>
      </w:r>
      <w:r>
        <w:t xml:space="preserve"> </w:t>
      </w:r>
      <w:r w:rsidRPr="003F140A">
        <w:rPr>
          <w:sz w:val="20"/>
          <w:szCs w:val="20"/>
        </w:rPr>
        <w:t>https://art21.org</w:t>
      </w:r>
    </w:p>
  </w:footnote>
  <w:footnote w:id="8">
    <w:p w14:paraId="6D87828B" w14:textId="77777777" w:rsidR="00FF77DD" w:rsidRPr="005E52F7" w:rsidRDefault="00FF77DD" w:rsidP="003D3AEB">
      <w:pPr>
        <w:pStyle w:val="Textonotapie"/>
        <w:rPr>
          <w:sz w:val="20"/>
          <w:szCs w:val="20"/>
        </w:rPr>
      </w:pPr>
      <w:r>
        <w:rPr>
          <w:rStyle w:val="Refdenotaalpie"/>
        </w:rPr>
        <w:footnoteRef/>
      </w:r>
      <w:r>
        <w:t xml:space="preserve"> </w:t>
      </w:r>
      <w:r w:rsidRPr="005E52F7">
        <w:rPr>
          <w:sz w:val="20"/>
          <w:szCs w:val="20"/>
        </w:rPr>
        <w:t>http://www.marcelomoscheta.art.br/</w:t>
      </w:r>
    </w:p>
  </w:footnote>
  <w:footnote w:id="9">
    <w:p w14:paraId="34E463E5" w14:textId="77777777" w:rsidR="00FF77DD" w:rsidRDefault="00FF77DD" w:rsidP="00556719">
      <w:pPr>
        <w:pStyle w:val="Textonotapie"/>
      </w:pPr>
      <w:r>
        <w:rPr>
          <w:rStyle w:val="Refdenotaalpie"/>
        </w:rPr>
        <w:footnoteRef/>
      </w:r>
      <w:r>
        <w:t xml:space="preserve"> </w:t>
      </w:r>
      <w:r w:rsidRPr="00027F5C">
        <w:rPr>
          <w:sz w:val="18"/>
          <w:szCs w:val="18"/>
        </w:rPr>
        <w:t>AA.VV. Diccionario de Geografía, Madrid, Anaya, 1986. p.368-69</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C385898"/>
    <w:multiLevelType w:val="multilevel"/>
    <w:tmpl w:val="F35EDCB6"/>
    <w:lvl w:ilvl="0">
      <w:start w:val="1"/>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
    <w:nsid w:val="34044191"/>
    <w:multiLevelType w:val="hybridMultilevel"/>
    <w:tmpl w:val="C17E7DF0"/>
    <w:lvl w:ilvl="0" w:tplc="46628ABC">
      <w:start w:val="27"/>
      <w:numFmt w:val="bullet"/>
      <w:lvlText w:val="-"/>
      <w:lvlJc w:val="left"/>
      <w:pPr>
        <w:ind w:left="720" w:hanging="360"/>
      </w:pPr>
      <w:rPr>
        <w:rFonts w:ascii="Cambria" w:eastAsiaTheme="minorEastAsia" w:hAnsi="Cambria" w:cstheme="minorBidi"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3F07286E"/>
    <w:multiLevelType w:val="hybridMultilevel"/>
    <w:tmpl w:val="5D42306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nsid w:val="439A1C20"/>
    <w:multiLevelType w:val="multilevel"/>
    <w:tmpl w:val="E586C646"/>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nsid w:val="4AFA1598"/>
    <w:multiLevelType w:val="hybridMultilevel"/>
    <w:tmpl w:val="F54055D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nsid w:val="562E6F51"/>
    <w:multiLevelType w:val="hybridMultilevel"/>
    <w:tmpl w:val="7A1E4468"/>
    <w:lvl w:ilvl="0" w:tplc="0C0A0001">
      <w:start w:val="1"/>
      <w:numFmt w:val="bullet"/>
      <w:lvlText w:val=""/>
      <w:lvlJc w:val="left"/>
      <w:pPr>
        <w:ind w:left="789" w:hanging="360"/>
      </w:pPr>
      <w:rPr>
        <w:rFonts w:ascii="Symbol" w:hAnsi="Symbol" w:hint="default"/>
      </w:rPr>
    </w:lvl>
    <w:lvl w:ilvl="1" w:tplc="0C0A0003" w:tentative="1">
      <w:start w:val="1"/>
      <w:numFmt w:val="bullet"/>
      <w:lvlText w:val="o"/>
      <w:lvlJc w:val="left"/>
      <w:pPr>
        <w:ind w:left="1509" w:hanging="360"/>
      </w:pPr>
      <w:rPr>
        <w:rFonts w:ascii="Courier New" w:hAnsi="Courier New" w:cs="Courier New" w:hint="default"/>
      </w:rPr>
    </w:lvl>
    <w:lvl w:ilvl="2" w:tplc="0C0A0005" w:tentative="1">
      <w:start w:val="1"/>
      <w:numFmt w:val="bullet"/>
      <w:lvlText w:val=""/>
      <w:lvlJc w:val="left"/>
      <w:pPr>
        <w:ind w:left="2229" w:hanging="360"/>
      </w:pPr>
      <w:rPr>
        <w:rFonts w:ascii="Wingdings" w:hAnsi="Wingdings" w:hint="default"/>
      </w:rPr>
    </w:lvl>
    <w:lvl w:ilvl="3" w:tplc="0C0A0001" w:tentative="1">
      <w:start w:val="1"/>
      <w:numFmt w:val="bullet"/>
      <w:lvlText w:val=""/>
      <w:lvlJc w:val="left"/>
      <w:pPr>
        <w:ind w:left="2949" w:hanging="360"/>
      </w:pPr>
      <w:rPr>
        <w:rFonts w:ascii="Symbol" w:hAnsi="Symbol" w:hint="default"/>
      </w:rPr>
    </w:lvl>
    <w:lvl w:ilvl="4" w:tplc="0C0A0003" w:tentative="1">
      <w:start w:val="1"/>
      <w:numFmt w:val="bullet"/>
      <w:lvlText w:val="o"/>
      <w:lvlJc w:val="left"/>
      <w:pPr>
        <w:ind w:left="3669" w:hanging="360"/>
      </w:pPr>
      <w:rPr>
        <w:rFonts w:ascii="Courier New" w:hAnsi="Courier New" w:cs="Courier New" w:hint="default"/>
      </w:rPr>
    </w:lvl>
    <w:lvl w:ilvl="5" w:tplc="0C0A0005" w:tentative="1">
      <w:start w:val="1"/>
      <w:numFmt w:val="bullet"/>
      <w:lvlText w:val=""/>
      <w:lvlJc w:val="left"/>
      <w:pPr>
        <w:ind w:left="4389" w:hanging="360"/>
      </w:pPr>
      <w:rPr>
        <w:rFonts w:ascii="Wingdings" w:hAnsi="Wingdings" w:hint="default"/>
      </w:rPr>
    </w:lvl>
    <w:lvl w:ilvl="6" w:tplc="0C0A0001" w:tentative="1">
      <w:start w:val="1"/>
      <w:numFmt w:val="bullet"/>
      <w:lvlText w:val=""/>
      <w:lvlJc w:val="left"/>
      <w:pPr>
        <w:ind w:left="5109" w:hanging="360"/>
      </w:pPr>
      <w:rPr>
        <w:rFonts w:ascii="Symbol" w:hAnsi="Symbol" w:hint="default"/>
      </w:rPr>
    </w:lvl>
    <w:lvl w:ilvl="7" w:tplc="0C0A0003" w:tentative="1">
      <w:start w:val="1"/>
      <w:numFmt w:val="bullet"/>
      <w:lvlText w:val="o"/>
      <w:lvlJc w:val="left"/>
      <w:pPr>
        <w:ind w:left="5829" w:hanging="360"/>
      </w:pPr>
      <w:rPr>
        <w:rFonts w:ascii="Courier New" w:hAnsi="Courier New" w:cs="Courier New" w:hint="default"/>
      </w:rPr>
    </w:lvl>
    <w:lvl w:ilvl="8" w:tplc="0C0A0005" w:tentative="1">
      <w:start w:val="1"/>
      <w:numFmt w:val="bullet"/>
      <w:lvlText w:val=""/>
      <w:lvlJc w:val="left"/>
      <w:pPr>
        <w:ind w:left="6549" w:hanging="360"/>
      </w:pPr>
      <w:rPr>
        <w:rFonts w:ascii="Wingdings" w:hAnsi="Wingdings" w:hint="default"/>
      </w:rPr>
    </w:lvl>
  </w:abstractNum>
  <w:abstractNum w:abstractNumId="6">
    <w:nsid w:val="5A03766F"/>
    <w:multiLevelType w:val="multilevel"/>
    <w:tmpl w:val="F35EDCB6"/>
    <w:lvl w:ilvl="0">
      <w:start w:val="1"/>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
    <w:nsid w:val="67A7312E"/>
    <w:multiLevelType w:val="multilevel"/>
    <w:tmpl w:val="202CA972"/>
    <w:lvl w:ilvl="0">
      <w:start w:val="1"/>
      <w:numFmt w:val="upperRoman"/>
      <w:lvlText w:val="%1."/>
      <w:lvlJc w:val="left"/>
      <w:pPr>
        <w:ind w:left="1080" w:hanging="720"/>
      </w:pPr>
      <w:rPr>
        <w:rFonts w:asciiTheme="majorHAnsi" w:hAnsiTheme="majorHAnsi" w:hint="default"/>
      </w:r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
    <w:nsid w:val="726D1F6D"/>
    <w:multiLevelType w:val="hybridMultilevel"/>
    <w:tmpl w:val="A2E6CE7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4"/>
  </w:num>
  <w:num w:numId="4">
    <w:abstractNumId w:val="5"/>
  </w:num>
  <w:num w:numId="5">
    <w:abstractNumId w:val="7"/>
  </w:num>
  <w:num w:numId="6">
    <w:abstractNumId w:val="2"/>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F1110"/>
    <w:rsid w:val="00017910"/>
    <w:rsid w:val="00026488"/>
    <w:rsid w:val="00033694"/>
    <w:rsid w:val="00037818"/>
    <w:rsid w:val="00037E99"/>
    <w:rsid w:val="00047203"/>
    <w:rsid w:val="00055B54"/>
    <w:rsid w:val="00075F6D"/>
    <w:rsid w:val="00094274"/>
    <w:rsid w:val="00097C9D"/>
    <w:rsid w:val="000A4092"/>
    <w:rsid w:val="000A6784"/>
    <w:rsid w:val="000B0157"/>
    <w:rsid w:val="000C3B2C"/>
    <w:rsid w:val="000C6992"/>
    <w:rsid w:val="000D589D"/>
    <w:rsid w:val="000D6111"/>
    <w:rsid w:val="000E3704"/>
    <w:rsid w:val="0011002C"/>
    <w:rsid w:val="00117287"/>
    <w:rsid w:val="00124BB9"/>
    <w:rsid w:val="001359DE"/>
    <w:rsid w:val="00141FB9"/>
    <w:rsid w:val="00176ABE"/>
    <w:rsid w:val="00182420"/>
    <w:rsid w:val="0019639B"/>
    <w:rsid w:val="001B39C4"/>
    <w:rsid w:val="001B49CD"/>
    <w:rsid w:val="001C2707"/>
    <w:rsid w:val="001D3962"/>
    <w:rsid w:val="001D7E89"/>
    <w:rsid w:val="001E1866"/>
    <w:rsid w:val="001F0CF5"/>
    <w:rsid w:val="0020291A"/>
    <w:rsid w:val="00212649"/>
    <w:rsid w:val="0021326A"/>
    <w:rsid w:val="002314FF"/>
    <w:rsid w:val="00234D23"/>
    <w:rsid w:val="00242E90"/>
    <w:rsid w:val="00251AE9"/>
    <w:rsid w:val="00272E42"/>
    <w:rsid w:val="002776B2"/>
    <w:rsid w:val="002B78B0"/>
    <w:rsid w:val="002C3BD5"/>
    <w:rsid w:val="002D6E49"/>
    <w:rsid w:val="002E08AF"/>
    <w:rsid w:val="002E0E89"/>
    <w:rsid w:val="003070B1"/>
    <w:rsid w:val="003224C4"/>
    <w:rsid w:val="00342121"/>
    <w:rsid w:val="00347317"/>
    <w:rsid w:val="0034732A"/>
    <w:rsid w:val="00371E3A"/>
    <w:rsid w:val="0037418A"/>
    <w:rsid w:val="00381710"/>
    <w:rsid w:val="0038306D"/>
    <w:rsid w:val="003D3AEB"/>
    <w:rsid w:val="003D4991"/>
    <w:rsid w:val="003D4B7F"/>
    <w:rsid w:val="003F10A6"/>
    <w:rsid w:val="003F140A"/>
    <w:rsid w:val="004138D7"/>
    <w:rsid w:val="004144F1"/>
    <w:rsid w:val="00423A5D"/>
    <w:rsid w:val="004615CA"/>
    <w:rsid w:val="00470964"/>
    <w:rsid w:val="00486826"/>
    <w:rsid w:val="004B1209"/>
    <w:rsid w:val="004C7376"/>
    <w:rsid w:val="004F78F9"/>
    <w:rsid w:val="00500CF6"/>
    <w:rsid w:val="0052612A"/>
    <w:rsid w:val="00536CBE"/>
    <w:rsid w:val="00542644"/>
    <w:rsid w:val="00556719"/>
    <w:rsid w:val="005612B0"/>
    <w:rsid w:val="00580089"/>
    <w:rsid w:val="00584652"/>
    <w:rsid w:val="005A4E2B"/>
    <w:rsid w:val="005D2331"/>
    <w:rsid w:val="005E52F7"/>
    <w:rsid w:val="005F2F48"/>
    <w:rsid w:val="005F7842"/>
    <w:rsid w:val="005F7FB3"/>
    <w:rsid w:val="0063067D"/>
    <w:rsid w:val="00630C42"/>
    <w:rsid w:val="00635815"/>
    <w:rsid w:val="00637448"/>
    <w:rsid w:val="00646F5E"/>
    <w:rsid w:val="006713CB"/>
    <w:rsid w:val="00673414"/>
    <w:rsid w:val="006851AD"/>
    <w:rsid w:val="00691C38"/>
    <w:rsid w:val="006A01E4"/>
    <w:rsid w:val="006B0246"/>
    <w:rsid w:val="006B1EC4"/>
    <w:rsid w:val="006D2715"/>
    <w:rsid w:val="006D3AD2"/>
    <w:rsid w:val="006D51B1"/>
    <w:rsid w:val="006D5ADF"/>
    <w:rsid w:val="006E3164"/>
    <w:rsid w:val="007032C1"/>
    <w:rsid w:val="00704069"/>
    <w:rsid w:val="007172EC"/>
    <w:rsid w:val="00720017"/>
    <w:rsid w:val="0073459B"/>
    <w:rsid w:val="00741787"/>
    <w:rsid w:val="00786E97"/>
    <w:rsid w:val="007E6415"/>
    <w:rsid w:val="008119A2"/>
    <w:rsid w:val="008244D8"/>
    <w:rsid w:val="00831F54"/>
    <w:rsid w:val="0084297A"/>
    <w:rsid w:val="0084390C"/>
    <w:rsid w:val="0085116A"/>
    <w:rsid w:val="00852F11"/>
    <w:rsid w:val="00862045"/>
    <w:rsid w:val="008743B0"/>
    <w:rsid w:val="00875D4E"/>
    <w:rsid w:val="0088732B"/>
    <w:rsid w:val="008A5E3A"/>
    <w:rsid w:val="008B193C"/>
    <w:rsid w:val="008B4F5C"/>
    <w:rsid w:val="008D5DF5"/>
    <w:rsid w:val="00922C31"/>
    <w:rsid w:val="0092325F"/>
    <w:rsid w:val="009632A0"/>
    <w:rsid w:val="00964AFD"/>
    <w:rsid w:val="009A21C5"/>
    <w:rsid w:val="009B7DD8"/>
    <w:rsid w:val="009D2B6E"/>
    <w:rsid w:val="009E16F9"/>
    <w:rsid w:val="009F1110"/>
    <w:rsid w:val="009F3B3D"/>
    <w:rsid w:val="00A03471"/>
    <w:rsid w:val="00A2067B"/>
    <w:rsid w:val="00A3737A"/>
    <w:rsid w:val="00A37F1D"/>
    <w:rsid w:val="00A52CED"/>
    <w:rsid w:val="00AA4382"/>
    <w:rsid w:val="00AB4630"/>
    <w:rsid w:val="00AB6A52"/>
    <w:rsid w:val="00AD223D"/>
    <w:rsid w:val="00B12091"/>
    <w:rsid w:val="00B2129A"/>
    <w:rsid w:val="00B405C0"/>
    <w:rsid w:val="00B658B9"/>
    <w:rsid w:val="00B846C6"/>
    <w:rsid w:val="00B96EA1"/>
    <w:rsid w:val="00BB55BE"/>
    <w:rsid w:val="00BE0C63"/>
    <w:rsid w:val="00BF09FA"/>
    <w:rsid w:val="00BF5B7C"/>
    <w:rsid w:val="00C0343F"/>
    <w:rsid w:val="00C06BDE"/>
    <w:rsid w:val="00C73265"/>
    <w:rsid w:val="00C84FE7"/>
    <w:rsid w:val="00CA057A"/>
    <w:rsid w:val="00CA6991"/>
    <w:rsid w:val="00CB0E13"/>
    <w:rsid w:val="00CB741F"/>
    <w:rsid w:val="00CC3175"/>
    <w:rsid w:val="00CC5FE7"/>
    <w:rsid w:val="00CC7766"/>
    <w:rsid w:val="00CE3A22"/>
    <w:rsid w:val="00CE3E4E"/>
    <w:rsid w:val="00CF198C"/>
    <w:rsid w:val="00D10724"/>
    <w:rsid w:val="00D23AB6"/>
    <w:rsid w:val="00D5029D"/>
    <w:rsid w:val="00D6018F"/>
    <w:rsid w:val="00D71592"/>
    <w:rsid w:val="00DD58D8"/>
    <w:rsid w:val="00DD6AFC"/>
    <w:rsid w:val="00E01BB7"/>
    <w:rsid w:val="00E040F2"/>
    <w:rsid w:val="00E14CCC"/>
    <w:rsid w:val="00E208C8"/>
    <w:rsid w:val="00E22D8D"/>
    <w:rsid w:val="00E367E8"/>
    <w:rsid w:val="00E468F6"/>
    <w:rsid w:val="00E559BD"/>
    <w:rsid w:val="00E650CE"/>
    <w:rsid w:val="00E70288"/>
    <w:rsid w:val="00E816F0"/>
    <w:rsid w:val="00EA01BD"/>
    <w:rsid w:val="00EA0216"/>
    <w:rsid w:val="00EB44BB"/>
    <w:rsid w:val="00EB7BEC"/>
    <w:rsid w:val="00ED712D"/>
    <w:rsid w:val="00EF41A2"/>
    <w:rsid w:val="00F00E38"/>
    <w:rsid w:val="00F12DDC"/>
    <w:rsid w:val="00F23C6E"/>
    <w:rsid w:val="00F24582"/>
    <w:rsid w:val="00F24A9E"/>
    <w:rsid w:val="00F25E92"/>
    <w:rsid w:val="00F4458B"/>
    <w:rsid w:val="00F72914"/>
    <w:rsid w:val="00F77DED"/>
    <w:rsid w:val="00FA3565"/>
    <w:rsid w:val="00FF1A64"/>
    <w:rsid w:val="00FF77DD"/>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3B0F65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01791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tulo2">
    <w:name w:val="heading 2"/>
    <w:basedOn w:val="Normal"/>
    <w:next w:val="Normal"/>
    <w:link w:val="Ttulo2Car"/>
    <w:uiPriority w:val="9"/>
    <w:unhideWhenUsed/>
    <w:qFormat/>
    <w:rsid w:val="0021326A"/>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unhideWhenUsed/>
    <w:qFormat/>
    <w:rsid w:val="00026488"/>
    <w:pPr>
      <w:keepNext/>
      <w:spacing w:line="480" w:lineRule="auto"/>
      <w:outlineLvl w:val="2"/>
    </w:pPr>
    <w:rPr>
      <w:b/>
    </w:rPr>
  </w:style>
  <w:style w:type="paragraph" w:styleId="Ttulo4">
    <w:name w:val="heading 4"/>
    <w:basedOn w:val="Normal"/>
    <w:next w:val="Normal"/>
    <w:link w:val="Ttulo4Car"/>
    <w:uiPriority w:val="9"/>
    <w:semiHidden/>
    <w:unhideWhenUsed/>
    <w:qFormat/>
    <w:rsid w:val="003224C4"/>
    <w:pPr>
      <w:keepNext/>
      <w:keepLines/>
      <w:spacing w:before="20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unhideWhenUsed/>
    <w:rsid w:val="0020291A"/>
  </w:style>
  <w:style w:type="character" w:customStyle="1" w:styleId="TextonotapieCar">
    <w:name w:val="Texto nota pie Car"/>
    <w:basedOn w:val="Fuentedeprrafopredeter"/>
    <w:link w:val="Textonotapie"/>
    <w:uiPriority w:val="99"/>
    <w:rsid w:val="0020291A"/>
  </w:style>
  <w:style w:type="character" w:styleId="Refdenotaalpie">
    <w:name w:val="footnote reference"/>
    <w:basedOn w:val="Fuentedeprrafopredeter"/>
    <w:uiPriority w:val="99"/>
    <w:unhideWhenUsed/>
    <w:rsid w:val="0020291A"/>
    <w:rPr>
      <w:vertAlign w:val="superscript"/>
    </w:rPr>
  </w:style>
  <w:style w:type="character" w:styleId="Hipervnculo">
    <w:name w:val="Hyperlink"/>
    <w:basedOn w:val="Fuentedeprrafopredeter"/>
    <w:uiPriority w:val="99"/>
    <w:unhideWhenUsed/>
    <w:rsid w:val="0020291A"/>
    <w:rPr>
      <w:color w:val="0000FF" w:themeColor="hyperlink"/>
      <w:u w:val="single"/>
    </w:rPr>
  </w:style>
  <w:style w:type="character" w:styleId="Hipervnculovisitado">
    <w:name w:val="FollowedHyperlink"/>
    <w:basedOn w:val="Fuentedeprrafopredeter"/>
    <w:uiPriority w:val="99"/>
    <w:semiHidden/>
    <w:unhideWhenUsed/>
    <w:rsid w:val="005612B0"/>
    <w:rPr>
      <w:color w:val="800080" w:themeColor="followedHyperlink"/>
      <w:u w:val="single"/>
    </w:rPr>
  </w:style>
  <w:style w:type="paragraph" w:styleId="Textodeglobo">
    <w:name w:val="Balloon Text"/>
    <w:basedOn w:val="Normal"/>
    <w:link w:val="TextodegloboCar"/>
    <w:uiPriority w:val="99"/>
    <w:semiHidden/>
    <w:unhideWhenUsed/>
    <w:rsid w:val="00A03471"/>
    <w:rPr>
      <w:rFonts w:ascii="Lucida Grande" w:hAnsi="Lucida Grande"/>
      <w:sz w:val="18"/>
      <w:szCs w:val="18"/>
    </w:rPr>
  </w:style>
  <w:style w:type="character" w:customStyle="1" w:styleId="TextodegloboCar">
    <w:name w:val="Texto de globo Car"/>
    <w:basedOn w:val="Fuentedeprrafopredeter"/>
    <w:link w:val="Textodeglobo"/>
    <w:uiPriority w:val="99"/>
    <w:semiHidden/>
    <w:rsid w:val="00A03471"/>
    <w:rPr>
      <w:rFonts w:ascii="Lucida Grande" w:hAnsi="Lucida Grande"/>
      <w:sz w:val="18"/>
      <w:szCs w:val="18"/>
    </w:rPr>
  </w:style>
  <w:style w:type="paragraph" w:styleId="Epgrafe">
    <w:name w:val="caption"/>
    <w:basedOn w:val="Normal"/>
    <w:next w:val="Normal"/>
    <w:uiPriority w:val="35"/>
    <w:unhideWhenUsed/>
    <w:qFormat/>
    <w:rsid w:val="00646F5E"/>
    <w:pPr>
      <w:spacing w:after="200"/>
    </w:pPr>
    <w:rPr>
      <w:b/>
      <w:bCs/>
      <w:color w:val="4F81BD" w:themeColor="accent1"/>
      <w:sz w:val="18"/>
      <w:szCs w:val="18"/>
    </w:rPr>
  </w:style>
  <w:style w:type="character" w:customStyle="1" w:styleId="Ttulo4Car">
    <w:name w:val="Título 4 Car"/>
    <w:basedOn w:val="Fuentedeprrafopredeter"/>
    <w:link w:val="Ttulo4"/>
    <w:uiPriority w:val="9"/>
    <w:semiHidden/>
    <w:rsid w:val="003224C4"/>
    <w:rPr>
      <w:rFonts w:asciiTheme="majorHAnsi" w:eastAsiaTheme="majorEastAsia" w:hAnsiTheme="majorHAnsi" w:cstheme="majorBidi"/>
      <w:b/>
      <w:bCs/>
      <w:i/>
      <w:iCs/>
      <w:color w:val="4F81BD" w:themeColor="accent1"/>
    </w:rPr>
  </w:style>
  <w:style w:type="paragraph" w:styleId="Encabezado">
    <w:name w:val="header"/>
    <w:basedOn w:val="Normal"/>
    <w:link w:val="EncabezadoCar"/>
    <w:uiPriority w:val="99"/>
    <w:unhideWhenUsed/>
    <w:rsid w:val="008119A2"/>
    <w:pPr>
      <w:tabs>
        <w:tab w:val="center" w:pos="4252"/>
        <w:tab w:val="right" w:pos="8504"/>
      </w:tabs>
    </w:pPr>
  </w:style>
  <w:style w:type="character" w:customStyle="1" w:styleId="EncabezadoCar">
    <w:name w:val="Encabezado Car"/>
    <w:basedOn w:val="Fuentedeprrafopredeter"/>
    <w:link w:val="Encabezado"/>
    <w:uiPriority w:val="99"/>
    <w:rsid w:val="008119A2"/>
  </w:style>
  <w:style w:type="paragraph" w:styleId="Piedepgina">
    <w:name w:val="footer"/>
    <w:basedOn w:val="Normal"/>
    <w:link w:val="PiedepginaCar"/>
    <w:uiPriority w:val="99"/>
    <w:unhideWhenUsed/>
    <w:rsid w:val="008119A2"/>
    <w:pPr>
      <w:tabs>
        <w:tab w:val="center" w:pos="4252"/>
        <w:tab w:val="right" w:pos="8504"/>
      </w:tabs>
    </w:pPr>
  </w:style>
  <w:style w:type="character" w:customStyle="1" w:styleId="PiedepginaCar">
    <w:name w:val="Pie de página Car"/>
    <w:basedOn w:val="Fuentedeprrafopredeter"/>
    <w:link w:val="Piedepgina"/>
    <w:uiPriority w:val="99"/>
    <w:rsid w:val="008119A2"/>
  </w:style>
  <w:style w:type="paragraph" w:styleId="Sinespaciado">
    <w:name w:val="No Spacing"/>
    <w:uiPriority w:val="1"/>
    <w:qFormat/>
    <w:rsid w:val="00C84FE7"/>
    <w:rPr>
      <w:rFonts w:eastAsiaTheme="minorHAnsi"/>
      <w:sz w:val="22"/>
      <w:szCs w:val="22"/>
      <w:lang w:val="es-EC" w:eastAsia="en-US"/>
    </w:rPr>
  </w:style>
  <w:style w:type="paragraph" w:styleId="TDC1">
    <w:name w:val="toc 1"/>
    <w:basedOn w:val="Normal"/>
    <w:next w:val="Normal"/>
    <w:autoRedefine/>
    <w:uiPriority w:val="39"/>
    <w:unhideWhenUsed/>
    <w:rsid w:val="00017910"/>
    <w:pPr>
      <w:spacing w:after="100" w:line="360" w:lineRule="auto"/>
      <w:ind w:firstLine="567"/>
    </w:pPr>
    <w:rPr>
      <w:rFonts w:ascii="Arial" w:eastAsiaTheme="minorHAnsi" w:hAnsi="Arial"/>
      <w:szCs w:val="22"/>
      <w:lang w:val="es-EC" w:eastAsia="en-US"/>
    </w:rPr>
  </w:style>
  <w:style w:type="paragraph" w:styleId="TDC2">
    <w:name w:val="toc 2"/>
    <w:basedOn w:val="Normal"/>
    <w:next w:val="Normal"/>
    <w:autoRedefine/>
    <w:uiPriority w:val="39"/>
    <w:unhideWhenUsed/>
    <w:rsid w:val="00017910"/>
    <w:pPr>
      <w:spacing w:after="100" w:line="360" w:lineRule="auto"/>
      <w:ind w:left="220" w:firstLine="567"/>
    </w:pPr>
    <w:rPr>
      <w:rFonts w:ascii="Arial" w:eastAsiaTheme="minorHAnsi" w:hAnsi="Arial"/>
      <w:szCs w:val="22"/>
      <w:lang w:val="es-EC" w:eastAsia="en-US"/>
    </w:rPr>
  </w:style>
  <w:style w:type="character" w:customStyle="1" w:styleId="Ttulo1Car">
    <w:name w:val="Título 1 Car"/>
    <w:basedOn w:val="Fuentedeprrafopredeter"/>
    <w:link w:val="Ttulo1"/>
    <w:uiPriority w:val="9"/>
    <w:rsid w:val="00017910"/>
    <w:rPr>
      <w:rFonts w:asciiTheme="majorHAnsi" w:eastAsiaTheme="majorEastAsia" w:hAnsiTheme="majorHAnsi" w:cstheme="majorBidi"/>
      <w:b/>
      <w:bCs/>
      <w:color w:val="345A8A" w:themeColor="accent1" w:themeShade="B5"/>
      <w:sz w:val="32"/>
      <w:szCs w:val="32"/>
    </w:rPr>
  </w:style>
  <w:style w:type="paragraph" w:styleId="TtulodeTDC">
    <w:name w:val="TOC Heading"/>
    <w:basedOn w:val="Ttulo1"/>
    <w:next w:val="Normal"/>
    <w:uiPriority w:val="39"/>
    <w:semiHidden/>
    <w:unhideWhenUsed/>
    <w:qFormat/>
    <w:rsid w:val="00017910"/>
    <w:pPr>
      <w:spacing w:before="240" w:line="360" w:lineRule="auto"/>
      <w:ind w:left="720" w:hanging="360"/>
      <w:outlineLvl w:val="9"/>
    </w:pPr>
    <w:rPr>
      <w:rFonts w:ascii="Arial" w:hAnsi="Arial"/>
      <w:bCs w:val="0"/>
      <w:color w:val="000000" w:themeColor="text1"/>
      <w:sz w:val="24"/>
      <w:lang w:val="es-EC" w:eastAsia="es-EC"/>
    </w:rPr>
  </w:style>
  <w:style w:type="character" w:customStyle="1" w:styleId="Ttulo2Car">
    <w:name w:val="Título 2 Car"/>
    <w:basedOn w:val="Fuentedeprrafopredeter"/>
    <w:link w:val="Ttulo2"/>
    <w:uiPriority w:val="9"/>
    <w:rsid w:val="0021326A"/>
    <w:rPr>
      <w:rFonts w:asciiTheme="majorHAnsi" w:eastAsiaTheme="majorEastAsia" w:hAnsiTheme="majorHAnsi" w:cstheme="majorBidi"/>
      <w:color w:val="365F91" w:themeColor="accent1" w:themeShade="BF"/>
      <w:sz w:val="26"/>
      <w:szCs w:val="26"/>
    </w:rPr>
  </w:style>
  <w:style w:type="character" w:styleId="Nmerodepgina">
    <w:name w:val="page number"/>
    <w:basedOn w:val="Fuentedeprrafopredeter"/>
    <w:uiPriority w:val="99"/>
    <w:semiHidden/>
    <w:unhideWhenUsed/>
    <w:rsid w:val="00A3737A"/>
  </w:style>
  <w:style w:type="paragraph" w:styleId="Prrafodelista">
    <w:name w:val="List Paragraph"/>
    <w:basedOn w:val="Normal"/>
    <w:uiPriority w:val="34"/>
    <w:qFormat/>
    <w:rsid w:val="001F0CF5"/>
    <w:pPr>
      <w:ind w:left="720"/>
      <w:contextualSpacing/>
    </w:pPr>
  </w:style>
  <w:style w:type="character" w:customStyle="1" w:styleId="Ttulo3Car">
    <w:name w:val="Título 3 Car"/>
    <w:basedOn w:val="Fuentedeprrafopredeter"/>
    <w:link w:val="Ttulo3"/>
    <w:uiPriority w:val="9"/>
    <w:rsid w:val="00026488"/>
    <w:rPr>
      <w:b/>
    </w:rPr>
  </w:style>
  <w:style w:type="paragraph" w:styleId="Ttulo">
    <w:name w:val="Title"/>
    <w:basedOn w:val="Normal"/>
    <w:next w:val="Normal"/>
    <w:link w:val="TtuloCar"/>
    <w:uiPriority w:val="10"/>
    <w:qFormat/>
    <w:rsid w:val="000E3704"/>
    <w:pPr>
      <w:suppressAutoHyphens/>
      <w:spacing w:line="360" w:lineRule="auto"/>
      <w:contextualSpacing/>
      <w:jc w:val="center"/>
    </w:pPr>
    <w:rPr>
      <w:rFonts w:ascii="Times New Roman" w:eastAsiaTheme="majorEastAsia" w:hAnsi="Times New Roman" w:cstheme="majorBidi"/>
      <w:b/>
      <w:spacing w:val="-10"/>
      <w:kern w:val="28"/>
      <w:szCs w:val="56"/>
      <w:lang w:val="es-EC"/>
    </w:rPr>
  </w:style>
  <w:style w:type="character" w:customStyle="1" w:styleId="TtuloCar">
    <w:name w:val="Título Car"/>
    <w:basedOn w:val="Fuentedeprrafopredeter"/>
    <w:link w:val="Ttulo"/>
    <w:uiPriority w:val="10"/>
    <w:rsid w:val="000E3704"/>
    <w:rPr>
      <w:rFonts w:ascii="Times New Roman" w:eastAsiaTheme="majorEastAsia" w:hAnsi="Times New Roman" w:cstheme="majorBidi"/>
      <w:b/>
      <w:spacing w:val="-10"/>
      <w:kern w:val="28"/>
      <w:szCs w:val="56"/>
      <w:lang w:val="es-EC"/>
    </w:rPr>
  </w:style>
  <w:style w:type="paragraph" w:styleId="HTMLconformatoprevio">
    <w:name w:val="HTML Preformatted"/>
    <w:basedOn w:val="Normal"/>
    <w:link w:val="HTMLconformatoprevioCar"/>
    <w:uiPriority w:val="99"/>
    <w:semiHidden/>
    <w:unhideWhenUsed/>
    <w:rsid w:val="00BB55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es-EC" w:eastAsia="es-EC"/>
    </w:rPr>
  </w:style>
  <w:style w:type="character" w:customStyle="1" w:styleId="HTMLconformatoprevioCar">
    <w:name w:val="HTML con formato previo Car"/>
    <w:basedOn w:val="Fuentedeprrafopredeter"/>
    <w:link w:val="HTMLconformatoprevio"/>
    <w:uiPriority w:val="99"/>
    <w:semiHidden/>
    <w:rsid w:val="00BB55BE"/>
    <w:rPr>
      <w:rFonts w:ascii="Courier New" w:eastAsia="Times New Roman" w:hAnsi="Courier New" w:cs="Courier New"/>
      <w:sz w:val="20"/>
      <w:szCs w:val="20"/>
      <w:lang w:val="es-EC" w:eastAsia="es-EC"/>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01791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tulo2">
    <w:name w:val="heading 2"/>
    <w:basedOn w:val="Normal"/>
    <w:next w:val="Normal"/>
    <w:link w:val="Ttulo2Car"/>
    <w:uiPriority w:val="9"/>
    <w:unhideWhenUsed/>
    <w:qFormat/>
    <w:rsid w:val="0021326A"/>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ar"/>
    <w:uiPriority w:val="9"/>
    <w:unhideWhenUsed/>
    <w:qFormat/>
    <w:rsid w:val="00026488"/>
    <w:pPr>
      <w:keepNext/>
      <w:spacing w:line="480" w:lineRule="auto"/>
      <w:outlineLvl w:val="2"/>
    </w:pPr>
    <w:rPr>
      <w:b/>
    </w:rPr>
  </w:style>
  <w:style w:type="paragraph" w:styleId="Ttulo4">
    <w:name w:val="heading 4"/>
    <w:basedOn w:val="Normal"/>
    <w:next w:val="Normal"/>
    <w:link w:val="Ttulo4Car"/>
    <w:uiPriority w:val="9"/>
    <w:semiHidden/>
    <w:unhideWhenUsed/>
    <w:qFormat/>
    <w:rsid w:val="003224C4"/>
    <w:pPr>
      <w:keepNext/>
      <w:keepLines/>
      <w:spacing w:before="200"/>
      <w:outlineLvl w:val="3"/>
    </w:pPr>
    <w:rPr>
      <w:rFonts w:asciiTheme="majorHAnsi" w:eastAsiaTheme="majorEastAsia" w:hAnsiTheme="majorHAnsi" w:cstheme="majorBidi"/>
      <w:b/>
      <w:bCs/>
      <w:i/>
      <w:i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unhideWhenUsed/>
    <w:rsid w:val="0020291A"/>
  </w:style>
  <w:style w:type="character" w:customStyle="1" w:styleId="TextonotapieCar">
    <w:name w:val="Texto nota pie Car"/>
    <w:basedOn w:val="Fuentedeprrafopredeter"/>
    <w:link w:val="Textonotapie"/>
    <w:uiPriority w:val="99"/>
    <w:rsid w:val="0020291A"/>
  </w:style>
  <w:style w:type="character" w:styleId="Refdenotaalpie">
    <w:name w:val="footnote reference"/>
    <w:basedOn w:val="Fuentedeprrafopredeter"/>
    <w:uiPriority w:val="99"/>
    <w:unhideWhenUsed/>
    <w:rsid w:val="0020291A"/>
    <w:rPr>
      <w:vertAlign w:val="superscript"/>
    </w:rPr>
  </w:style>
  <w:style w:type="character" w:styleId="Hipervnculo">
    <w:name w:val="Hyperlink"/>
    <w:basedOn w:val="Fuentedeprrafopredeter"/>
    <w:uiPriority w:val="99"/>
    <w:unhideWhenUsed/>
    <w:rsid w:val="0020291A"/>
    <w:rPr>
      <w:color w:val="0000FF" w:themeColor="hyperlink"/>
      <w:u w:val="single"/>
    </w:rPr>
  </w:style>
  <w:style w:type="character" w:styleId="Hipervnculovisitado">
    <w:name w:val="FollowedHyperlink"/>
    <w:basedOn w:val="Fuentedeprrafopredeter"/>
    <w:uiPriority w:val="99"/>
    <w:semiHidden/>
    <w:unhideWhenUsed/>
    <w:rsid w:val="005612B0"/>
    <w:rPr>
      <w:color w:val="800080" w:themeColor="followedHyperlink"/>
      <w:u w:val="single"/>
    </w:rPr>
  </w:style>
  <w:style w:type="paragraph" w:styleId="Textodeglobo">
    <w:name w:val="Balloon Text"/>
    <w:basedOn w:val="Normal"/>
    <w:link w:val="TextodegloboCar"/>
    <w:uiPriority w:val="99"/>
    <w:semiHidden/>
    <w:unhideWhenUsed/>
    <w:rsid w:val="00A03471"/>
    <w:rPr>
      <w:rFonts w:ascii="Lucida Grande" w:hAnsi="Lucida Grande"/>
      <w:sz w:val="18"/>
      <w:szCs w:val="18"/>
    </w:rPr>
  </w:style>
  <w:style w:type="character" w:customStyle="1" w:styleId="TextodegloboCar">
    <w:name w:val="Texto de globo Car"/>
    <w:basedOn w:val="Fuentedeprrafopredeter"/>
    <w:link w:val="Textodeglobo"/>
    <w:uiPriority w:val="99"/>
    <w:semiHidden/>
    <w:rsid w:val="00A03471"/>
    <w:rPr>
      <w:rFonts w:ascii="Lucida Grande" w:hAnsi="Lucida Grande"/>
      <w:sz w:val="18"/>
      <w:szCs w:val="18"/>
    </w:rPr>
  </w:style>
  <w:style w:type="paragraph" w:styleId="Epgrafe">
    <w:name w:val="caption"/>
    <w:basedOn w:val="Normal"/>
    <w:next w:val="Normal"/>
    <w:uiPriority w:val="35"/>
    <w:unhideWhenUsed/>
    <w:qFormat/>
    <w:rsid w:val="00646F5E"/>
    <w:pPr>
      <w:spacing w:after="200"/>
    </w:pPr>
    <w:rPr>
      <w:b/>
      <w:bCs/>
      <w:color w:val="4F81BD" w:themeColor="accent1"/>
      <w:sz w:val="18"/>
      <w:szCs w:val="18"/>
    </w:rPr>
  </w:style>
  <w:style w:type="character" w:customStyle="1" w:styleId="Ttulo4Car">
    <w:name w:val="Título 4 Car"/>
    <w:basedOn w:val="Fuentedeprrafopredeter"/>
    <w:link w:val="Ttulo4"/>
    <w:uiPriority w:val="9"/>
    <w:semiHidden/>
    <w:rsid w:val="003224C4"/>
    <w:rPr>
      <w:rFonts w:asciiTheme="majorHAnsi" w:eastAsiaTheme="majorEastAsia" w:hAnsiTheme="majorHAnsi" w:cstheme="majorBidi"/>
      <w:b/>
      <w:bCs/>
      <w:i/>
      <w:iCs/>
      <w:color w:val="4F81BD" w:themeColor="accent1"/>
    </w:rPr>
  </w:style>
  <w:style w:type="paragraph" w:styleId="Encabezado">
    <w:name w:val="header"/>
    <w:basedOn w:val="Normal"/>
    <w:link w:val="EncabezadoCar"/>
    <w:uiPriority w:val="99"/>
    <w:unhideWhenUsed/>
    <w:rsid w:val="008119A2"/>
    <w:pPr>
      <w:tabs>
        <w:tab w:val="center" w:pos="4252"/>
        <w:tab w:val="right" w:pos="8504"/>
      </w:tabs>
    </w:pPr>
  </w:style>
  <w:style w:type="character" w:customStyle="1" w:styleId="EncabezadoCar">
    <w:name w:val="Encabezado Car"/>
    <w:basedOn w:val="Fuentedeprrafopredeter"/>
    <w:link w:val="Encabezado"/>
    <w:uiPriority w:val="99"/>
    <w:rsid w:val="008119A2"/>
  </w:style>
  <w:style w:type="paragraph" w:styleId="Piedepgina">
    <w:name w:val="footer"/>
    <w:basedOn w:val="Normal"/>
    <w:link w:val="PiedepginaCar"/>
    <w:uiPriority w:val="99"/>
    <w:unhideWhenUsed/>
    <w:rsid w:val="008119A2"/>
    <w:pPr>
      <w:tabs>
        <w:tab w:val="center" w:pos="4252"/>
        <w:tab w:val="right" w:pos="8504"/>
      </w:tabs>
    </w:pPr>
  </w:style>
  <w:style w:type="character" w:customStyle="1" w:styleId="PiedepginaCar">
    <w:name w:val="Pie de página Car"/>
    <w:basedOn w:val="Fuentedeprrafopredeter"/>
    <w:link w:val="Piedepgina"/>
    <w:uiPriority w:val="99"/>
    <w:rsid w:val="008119A2"/>
  </w:style>
  <w:style w:type="paragraph" w:styleId="Sinespaciado">
    <w:name w:val="No Spacing"/>
    <w:uiPriority w:val="1"/>
    <w:qFormat/>
    <w:rsid w:val="00C84FE7"/>
    <w:rPr>
      <w:rFonts w:eastAsiaTheme="minorHAnsi"/>
      <w:sz w:val="22"/>
      <w:szCs w:val="22"/>
      <w:lang w:val="es-EC" w:eastAsia="en-US"/>
    </w:rPr>
  </w:style>
  <w:style w:type="paragraph" w:styleId="TDC1">
    <w:name w:val="toc 1"/>
    <w:basedOn w:val="Normal"/>
    <w:next w:val="Normal"/>
    <w:autoRedefine/>
    <w:uiPriority w:val="39"/>
    <w:unhideWhenUsed/>
    <w:rsid w:val="00017910"/>
    <w:pPr>
      <w:spacing w:after="100" w:line="360" w:lineRule="auto"/>
      <w:ind w:firstLine="567"/>
    </w:pPr>
    <w:rPr>
      <w:rFonts w:ascii="Arial" w:eastAsiaTheme="minorHAnsi" w:hAnsi="Arial"/>
      <w:szCs w:val="22"/>
      <w:lang w:val="es-EC" w:eastAsia="en-US"/>
    </w:rPr>
  </w:style>
  <w:style w:type="paragraph" w:styleId="TDC2">
    <w:name w:val="toc 2"/>
    <w:basedOn w:val="Normal"/>
    <w:next w:val="Normal"/>
    <w:autoRedefine/>
    <w:uiPriority w:val="39"/>
    <w:unhideWhenUsed/>
    <w:rsid w:val="00017910"/>
    <w:pPr>
      <w:spacing w:after="100" w:line="360" w:lineRule="auto"/>
      <w:ind w:left="220" w:firstLine="567"/>
    </w:pPr>
    <w:rPr>
      <w:rFonts w:ascii="Arial" w:eastAsiaTheme="minorHAnsi" w:hAnsi="Arial"/>
      <w:szCs w:val="22"/>
      <w:lang w:val="es-EC" w:eastAsia="en-US"/>
    </w:rPr>
  </w:style>
  <w:style w:type="character" w:customStyle="1" w:styleId="Ttulo1Car">
    <w:name w:val="Título 1 Car"/>
    <w:basedOn w:val="Fuentedeprrafopredeter"/>
    <w:link w:val="Ttulo1"/>
    <w:uiPriority w:val="9"/>
    <w:rsid w:val="00017910"/>
    <w:rPr>
      <w:rFonts w:asciiTheme="majorHAnsi" w:eastAsiaTheme="majorEastAsia" w:hAnsiTheme="majorHAnsi" w:cstheme="majorBidi"/>
      <w:b/>
      <w:bCs/>
      <w:color w:val="345A8A" w:themeColor="accent1" w:themeShade="B5"/>
      <w:sz w:val="32"/>
      <w:szCs w:val="32"/>
    </w:rPr>
  </w:style>
  <w:style w:type="paragraph" w:styleId="TtulodeTDC">
    <w:name w:val="TOC Heading"/>
    <w:basedOn w:val="Ttulo1"/>
    <w:next w:val="Normal"/>
    <w:uiPriority w:val="39"/>
    <w:semiHidden/>
    <w:unhideWhenUsed/>
    <w:qFormat/>
    <w:rsid w:val="00017910"/>
    <w:pPr>
      <w:spacing w:before="240" w:line="360" w:lineRule="auto"/>
      <w:ind w:left="720" w:hanging="360"/>
      <w:outlineLvl w:val="9"/>
    </w:pPr>
    <w:rPr>
      <w:rFonts w:ascii="Arial" w:hAnsi="Arial"/>
      <w:bCs w:val="0"/>
      <w:color w:val="000000" w:themeColor="text1"/>
      <w:sz w:val="24"/>
      <w:lang w:val="es-EC" w:eastAsia="es-EC"/>
    </w:rPr>
  </w:style>
  <w:style w:type="character" w:customStyle="1" w:styleId="Ttulo2Car">
    <w:name w:val="Título 2 Car"/>
    <w:basedOn w:val="Fuentedeprrafopredeter"/>
    <w:link w:val="Ttulo2"/>
    <w:uiPriority w:val="9"/>
    <w:rsid w:val="0021326A"/>
    <w:rPr>
      <w:rFonts w:asciiTheme="majorHAnsi" w:eastAsiaTheme="majorEastAsia" w:hAnsiTheme="majorHAnsi" w:cstheme="majorBidi"/>
      <w:color w:val="365F91" w:themeColor="accent1" w:themeShade="BF"/>
      <w:sz w:val="26"/>
      <w:szCs w:val="26"/>
    </w:rPr>
  </w:style>
  <w:style w:type="character" w:styleId="Nmerodepgina">
    <w:name w:val="page number"/>
    <w:basedOn w:val="Fuentedeprrafopredeter"/>
    <w:uiPriority w:val="99"/>
    <w:semiHidden/>
    <w:unhideWhenUsed/>
    <w:rsid w:val="00A3737A"/>
  </w:style>
  <w:style w:type="paragraph" w:styleId="Prrafodelista">
    <w:name w:val="List Paragraph"/>
    <w:basedOn w:val="Normal"/>
    <w:uiPriority w:val="34"/>
    <w:qFormat/>
    <w:rsid w:val="001F0CF5"/>
    <w:pPr>
      <w:ind w:left="720"/>
      <w:contextualSpacing/>
    </w:pPr>
  </w:style>
  <w:style w:type="character" w:customStyle="1" w:styleId="Ttulo3Car">
    <w:name w:val="Título 3 Car"/>
    <w:basedOn w:val="Fuentedeprrafopredeter"/>
    <w:link w:val="Ttulo3"/>
    <w:uiPriority w:val="9"/>
    <w:rsid w:val="00026488"/>
    <w:rPr>
      <w:b/>
    </w:rPr>
  </w:style>
  <w:style w:type="paragraph" w:styleId="Ttulo">
    <w:name w:val="Title"/>
    <w:basedOn w:val="Normal"/>
    <w:next w:val="Normal"/>
    <w:link w:val="TtuloCar"/>
    <w:uiPriority w:val="10"/>
    <w:qFormat/>
    <w:rsid w:val="000E3704"/>
    <w:pPr>
      <w:suppressAutoHyphens/>
      <w:spacing w:line="360" w:lineRule="auto"/>
      <w:contextualSpacing/>
      <w:jc w:val="center"/>
    </w:pPr>
    <w:rPr>
      <w:rFonts w:ascii="Times New Roman" w:eastAsiaTheme="majorEastAsia" w:hAnsi="Times New Roman" w:cstheme="majorBidi"/>
      <w:b/>
      <w:spacing w:val="-10"/>
      <w:kern w:val="28"/>
      <w:szCs w:val="56"/>
      <w:lang w:val="es-EC"/>
    </w:rPr>
  </w:style>
  <w:style w:type="character" w:customStyle="1" w:styleId="TtuloCar">
    <w:name w:val="Título Car"/>
    <w:basedOn w:val="Fuentedeprrafopredeter"/>
    <w:link w:val="Ttulo"/>
    <w:uiPriority w:val="10"/>
    <w:rsid w:val="000E3704"/>
    <w:rPr>
      <w:rFonts w:ascii="Times New Roman" w:eastAsiaTheme="majorEastAsia" w:hAnsi="Times New Roman" w:cstheme="majorBidi"/>
      <w:b/>
      <w:spacing w:val="-10"/>
      <w:kern w:val="28"/>
      <w:szCs w:val="56"/>
      <w:lang w:val="es-EC"/>
    </w:rPr>
  </w:style>
  <w:style w:type="paragraph" w:styleId="HTMLconformatoprevio">
    <w:name w:val="HTML Preformatted"/>
    <w:basedOn w:val="Normal"/>
    <w:link w:val="HTMLconformatoprevioCar"/>
    <w:uiPriority w:val="99"/>
    <w:semiHidden/>
    <w:unhideWhenUsed/>
    <w:rsid w:val="00BB55B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es-EC" w:eastAsia="es-EC"/>
    </w:rPr>
  </w:style>
  <w:style w:type="character" w:customStyle="1" w:styleId="HTMLconformatoprevioCar">
    <w:name w:val="HTML con formato previo Car"/>
    <w:basedOn w:val="Fuentedeprrafopredeter"/>
    <w:link w:val="HTMLconformatoprevio"/>
    <w:uiPriority w:val="99"/>
    <w:semiHidden/>
    <w:rsid w:val="00BB55BE"/>
    <w:rPr>
      <w:rFonts w:ascii="Courier New" w:eastAsia="Times New Roman" w:hAnsi="Courier New" w:cs="Courier New"/>
      <w:sz w:val="20"/>
      <w:szCs w:val="20"/>
      <w:lang w:val="es-EC" w:eastAsia="es-E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902528">
      <w:bodyDiv w:val="1"/>
      <w:marLeft w:val="0"/>
      <w:marRight w:val="0"/>
      <w:marTop w:val="0"/>
      <w:marBottom w:val="0"/>
      <w:divBdr>
        <w:top w:val="none" w:sz="0" w:space="0" w:color="auto"/>
        <w:left w:val="none" w:sz="0" w:space="0" w:color="auto"/>
        <w:bottom w:val="none" w:sz="0" w:space="0" w:color="auto"/>
        <w:right w:val="none" w:sz="0" w:space="0" w:color="auto"/>
      </w:divBdr>
      <w:divsChild>
        <w:div w:id="115873203">
          <w:marLeft w:val="0"/>
          <w:marRight w:val="0"/>
          <w:marTop w:val="0"/>
          <w:marBottom w:val="0"/>
          <w:divBdr>
            <w:top w:val="none" w:sz="0" w:space="0" w:color="auto"/>
            <w:left w:val="none" w:sz="0" w:space="0" w:color="auto"/>
            <w:bottom w:val="none" w:sz="0" w:space="0" w:color="auto"/>
            <w:right w:val="none" w:sz="0" w:space="0" w:color="auto"/>
          </w:divBdr>
        </w:div>
        <w:div w:id="122508954">
          <w:marLeft w:val="0"/>
          <w:marRight w:val="0"/>
          <w:marTop w:val="0"/>
          <w:marBottom w:val="0"/>
          <w:divBdr>
            <w:top w:val="none" w:sz="0" w:space="0" w:color="auto"/>
            <w:left w:val="none" w:sz="0" w:space="0" w:color="auto"/>
            <w:bottom w:val="none" w:sz="0" w:space="0" w:color="auto"/>
            <w:right w:val="none" w:sz="0" w:space="0" w:color="auto"/>
          </w:divBdr>
        </w:div>
        <w:div w:id="233004859">
          <w:marLeft w:val="0"/>
          <w:marRight w:val="0"/>
          <w:marTop w:val="0"/>
          <w:marBottom w:val="0"/>
          <w:divBdr>
            <w:top w:val="none" w:sz="0" w:space="0" w:color="auto"/>
            <w:left w:val="none" w:sz="0" w:space="0" w:color="auto"/>
            <w:bottom w:val="none" w:sz="0" w:space="0" w:color="auto"/>
            <w:right w:val="none" w:sz="0" w:space="0" w:color="auto"/>
          </w:divBdr>
          <w:divsChild>
            <w:div w:id="1979457435">
              <w:marLeft w:val="0"/>
              <w:marRight w:val="0"/>
              <w:marTop w:val="0"/>
              <w:marBottom w:val="0"/>
              <w:divBdr>
                <w:top w:val="none" w:sz="0" w:space="0" w:color="auto"/>
                <w:left w:val="none" w:sz="0" w:space="0" w:color="auto"/>
                <w:bottom w:val="none" w:sz="0" w:space="0" w:color="auto"/>
                <w:right w:val="none" w:sz="0" w:space="0" w:color="auto"/>
              </w:divBdr>
              <w:divsChild>
                <w:div w:id="208539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1280426">
          <w:marLeft w:val="0"/>
          <w:marRight w:val="0"/>
          <w:marTop w:val="0"/>
          <w:marBottom w:val="150"/>
          <w:divBdr>
            <w:top w:val="none" w:sz="0" w:space="0" w:color="auto"/>
            <w:left w:val="none" w:sz="0" w:space="0" w:color="auto"/>
            <w:bottom w:val="none" w:sz="0" w:space="0" w:color="auto"/>
            <w:right w:val="none" w:sz="0" w:space="0" w:color="auto"/>
          </w:divBdr>
        </w:div>
      </w:divsChild>
    </w:div>
    <w:div w:id="86000781">
      <w:bodyDiv w:val="1"/>
      <w:marLeft w:val="0"/>
      <w:marRight w:val="0"/>
      <w:marTop w:val="0"/>
      <w:marBottom w:val="0"/>
      <w:divBdr>
        <w:top w:val="none" w:sz="0" w:space="0" w:color="auto"/>
        <w:left w:val="none" w:sz="0" w:space="0" w:color="auto"/>
        <w:bottom w:val="none" w:sz="0" w:space="0" w:color="auto"/>
        <w:right w:val="none" w:sz="0" w:space="0" w:color="auto"/>
      </w:divBdr>
    </w:div>
    <w:div w:id="273679529">
      <w:bodyDiv w:val="1"/>
      <w:marLeft w:val="0"/>
      <w:marRight w:val="0"/>
      <w:marTop w:val="0"/>
      <w:marBottom w:val="0"/>
      <w:divBdr>
        <w:top w:val="none" w:sz="0" w:space="0" w:color="auto"/>
        <w:left w:val="none" w:sz="0" w:space="0" w:color="auto"/>
        <w:bottom w:val="none" w:sz="0" w:space="0" w:color="auto"/>
        <w:right w:val="none" w:sz="0" w:space="0" w:color="auto"/>
      </w:divBdr>
    </w:div>
    <w:div w:id="442265163">
      <w:bodyDiv w:val="1"/>
      <w:marLeft w:val="0"/>
      <w:marRight w:val="0"/>
      <w:marTop w:val="0"/>
      <w:marBottom w:val="0"/>
      <w:divBdr>
        <w:top w:val="none" w:sz="0" w:space="0" w:color="auto"/>
        <w:left w:val="none" w:sz="0" w:space="0" w:color="auto"/>
        <w:bottom w:val="none" w:sz="0" w:space="0" w:color="auto"/>
        <w:right w:val="none" w:sz="0" w:space="0" w:color="auto"/>
      </w:divBdr>
    </w:div>
    <w:div w:id="453521638">
      <w:bodyDiv w:val="1"/>
      <w:marLeft w:val="0"/>
      <w:marRight w:val="0"/>
      <w:marTop w:val="0"/>
      <w:marBottom w:val="0"/>
      <w:divBdr>
        <w:top w:val="none" w:sz="0" w:space="0" w:color="auto"/>
        <w:left w:val="none" w:sz="0" w:space="0" w:color="auto"/>
        <w:bottom w:val="none" w:sz="0" w:space="0" w:color="auto"/>
        <w:right w:val="none" w:sz="0" w:space="0" w:color="auto"/>
      </w:divBdr>
    </w:div>
    <w:div w:id="474680666">
      <w:bodyDiv w:val="1"/>
      <w:marLeft w:val="0"/>
      <w:marRight w:val="0"/>
      <w:marTop w:val="0"/>
      <w:marBottom w:val="0"/>
      <w:divBdr>
        <w:top w:val="none" w:sz="0" w:space="0" w:color="auto"/>
        <w:left w:val="none" w:sz="0" w:space="0" w:color="auto"/>
        <w:bottom w:val="none" w:sz="0" w:space="0" w:color="auto"/>
        <w:right w:val="none" w:sz="0" w:space="0" w:color="auto"/>
      </w:divBdr>
    </w:div>
    <w:div w:id="530649600">
      <w:bodyDiv w:val="1"/>
      <w:marLeft w:val="0"/>
      <w:marRight w:val="0"/>
      <w:marTop w:val="0"/>
      <w:marBottom w:val="0"/>
      <w:divBdr>
        <w:top w:val="none" w:sz="0" w:space="0" w:color="auto"/>
        <w:left w:val="none" w:sz="0" w:space="0" w:color="auto"/>
        <w:bottom w:val="none" w:sz="0" w:space="0" w:color="auto"/>
        <w:right w:val="none" w:sz="0" w:space="0" w:color="auto"/>
      </w:divBdr>
    </w:div>
    <w:div w:id="545993015">
      <w:bodyDiv w:val="1"/>
      <w:marLeft w:val="0"/>
      <w:marRight w:val="0"/>
      <w:marTop w:val="0"/>
      <w:marBottom w:val="0"/>
      <w:divBdr>
        <w:top w:val="none" w:sz="0" w:space="0" w:color="auto"/>
        <w:left w:val="none" w:sz="0" w:space="0" w:color="auto"/>
        <w:bottom w:val="none" w:sz="0" w:space="0" w:color="auto"/>
        <w:right w:val="none" w:sz="0" w:space="0" w:color="auto"/>
      </w:divBdr>
    </w:div>
    <w:div w:id="562986050">
      <w:bodyDiv w:val="1"/>
      <w:marLeft w:val="0"/>
      <w:marRight w:val="0"/>
      <w:marTop w:val="0"/>
      <w:marBottom w:val="0"/>
      <w:divBdr>
        <w:top w:val="none" w:sz="0" w:space="0" w:color="auto"/>
        <w:left w:val="none" w:sz="0" w:space="0" w:color="auto"/>
        <w:bottom w:val="none" w:sz="0" w:space="0" w:color="auto"/>
        <w:right w:val="none" w:sz="0" w:space="0" w:color="auto"/>
      </w:divBdr>
      <w:divsChild>
        <w:div w:id="872809376">
          <w:marLeft w:val="0"/>
          <w:marRight w:val="0"/>
          <w:marTop w:val="0"/>
          <w:marBottom w:val="300"/>
          <w:divBdr>
            <w:top w:val="none" w:sz="0" w:space="0" w:color="auto"/>
            <w:left w:val="none" w:sz="0" w:space="0" w:color="auto"/>
            <w:bottom w:val="none" w:sz="0" w:space="0" w:color="auto"/>
            <w:right w:val="none" w:sz="0" w:space="0" w:color="auto"/>
          </w:divBdr>
        </w:div>
      </w:divsChild>
    </w:div>
    <w:div w:id="598561926">
      <w:bodyDiv w:val="1"/>
      <w:marLeft w:val="0"/>
      <w:marRight w:val="0"/>
      <w:marTop w:val="0"/>
      <w:marBottom w:val="0"/>
      <w:divBdr>
        <w:top w:val="none" w:sz="0" w:space="0" w:color="auto"/>
        <w:left w:val="none" w:sz="0" w:space="0" w:color="auto"/>
        <w:bottom w:val="none" w:sz="0" w:space="0" w:color="auto"/>
        <w:right w:val="none" w:sz="0" w:space="0" w:color="auto"/>
      </w:divBdr>
    </w:div>
    <w:div w:id="696004262">
      <w:bodyDiv w:val="1"/>
      <w:marLeft w:val="0"/>
      <w:marRight w:val="0"/>
      <w:marTop w:val="0"/>
      <w:marBottom w:val="0"/>
      <w:divBdr>
        <w:top w:val="none" w:sz="0" w:space="0" w:color="auto"/>
        <w:left w:val="none" w:sz="0" w:space="0" w:color="auto"/>
        <w:bottom w:val="none" w:sz="0" w:space="0" w:color="auto"/>
        <w:right w:val="none" w:sz="0" w:space="0" w:color="auto"/>
      </w:divBdr>
    </w:div>
    <w:div w:id="731536915">
      <w:bodyDiv w:val="1"/>
      <w:marLeft w:val="0"/>
      <w:marRight w:val="0"/>
      <w:marTop w:val="0"/>
      <w:marBottom w:val="0"/>
      <w:divBdr>
        <w:top w:val="none" w:sz="0" w:space="0" w:color="auto"/>
        <w:left w:val="none" w:sz="0" w:space="0" w:color="auto"/>
        <w:bottom w:val="none" w:sz="0" w:space="0" w:color="auto"/>
        <w:right w:val="none" w:sz="0" w:space="0" w:color="auto"/>
      </w:divBdr>
    </w:div>
    <w:div w:id="765420621">
      <w:bodyDiv w:val="1"/>
      <w:marLeft w:val="0"/>
      <w:marRight w:val="0"/>
      <w:marTop w:val="0"/>
      <w:marBottom w:val="0"/>
      <w:divBdr>
        <w:top w:val="none" w:sz="0" w:space="0" w:color="auto"/>
        <w:left w:val="none" w:sz="0" w:space="0" w:color="auto"/>
        <w:bottom w:val="none" w:sz="0" w:space="0" w:color="auto"/>
        <w:right w:val="none" w:sz="0" w:space="0" w:color="auto"/>
      </w:divBdr>
    </w:div>
    <w:div w:id="818690188">
      <w:bodyDiv w:val="1"/>
      <w:marLeft w:val="0"/>
      <w:marRight w:val="0"/>
      <w:marTop w:val="0"/>
      <w:marBottom w:val="0"/>
      <w:divBdr>
        <w:top w:val="none" w:sz="0" w:space="0" w:color="auto"/>
        <w:left w:val="none" w:sz="0" w:space="0" w:color="auto"/>
        <w:bottom w:val="none" w:sz="0" w:space="0" w:color="auto"/>
        <w:right w:val="none" w:sz="0" w:space="0" w:color="auto"/>
      </w:divBdr>
    </w:div>
    <w:div w:id="827667826">
      <w:bodyDiv w:val="1"/>
      <w:marLeft w:val="0"/>
      <w:marRight w:val="0"/>
      <w:marTop w:val="0"/>
      <w:marBottom w:val="0"/>
      <w:divBdr>
        <w:top w:val="none" w:sz="0" w:space="0" w:color="auto"/>
        <w:left w:val="none" w:sz="0" w:space="0" w:color="auto"/>
        <w:bottom w:val="none" w:sz="0" w:space="0" w:color="auto"/>
        <w:right w:val="none" w:sz="0" w:space="0" w:color="auto"/>
      </w:divBdr>
    </w:div>
    <w:div w:id="931620639">
      <w:bodyDiv w:val="1"/>
      <w:marLeft w:val="0"/>
      <w:marRight w:val="0"/>
      <w:marTop w:val="0"/>
      <w:marBottom w:val="0"/>
      <w:divBdr>
        <w:top w:val="none" w:sz="0" w:space="0" w:color="auto"/>
        <w:left w:val="none" w:sz="0" w:space="0" w:color="auto"/>
        <w:bottom w:val="none" w:sz="0" w:space="0" w:color="auto"/>
        <w:right w:val="none" w:sz="0" w:space="0" w:color="auto"/>
      </w:divBdr>
    </w:div>
    <w:div w:id="969171584">
      <w:bodyDiv w:val="1"/>
      <w:marLeft w:val="0"/>
      <w:marRight w:val="0"/>
      <w:marTop w:val="0"/>
      <w:marBottom w:val="0"/>
      <w:divBdr>
        <w:top w:val="none" w:sz="0" w:space="0" w:color="auto"/>
        <w:left w:val="none" w:sz="0" w:space="0" w:color="auto"/>
        <w:bottom w:val="none" w:sz="0" w:space="0" w:color="auto"/>
        <w:right w:val="none" w:sz="0" w:space="0" w:color="auto"/>
      </w:divBdr>
    </w:div>
    <w:div w:id="979269958">
      <w:bodyDiv w:val="1"/>
      <w:marLeft w:val="0"/>
      <w:marRight w:val="0"/>
      <w:marTop w:val="0"/>
      <w:marBottom w:val="0"/>
      <w:divBdr>
        <w:top w:val="none" w:sz="0" w:space="0" w:color="auto"/>
        <w:left w:val="none" w:sz="0" w:space="0" w:color="auto"/>
        <w:bottom w:val="none" w:sz="0" w:space="0" w:color="auto"/>
        <w:right w:val="none" w:sz="0" w:space="0" w:color="auto"/>
      </w:divBdr>
    </w:div>
    <w:div w:id="1072659446">
      <w:bodyDiv w:val="1"/>
      <w:marLeft w:val="0"/>
      <w:marRight w:val="0"/>
      <w:marTop w:val="0"/>
      <w:marBottom w:val="0"/>
      <w:divBdr>
        <w:top w:val="none" w:sz="0" w:space="0" w:color="auto"/>
        <w:left w:val="none" w:sz="0" w:space="0" w:color="auto"/>
        <w:bottom w:val="none" w:sz="0" w:space="0" w:color="auto"/>
        <w:right w:val="none" w:sz="0" w:space="0" w:color="auto"/>
      </w:divBdr>
    </w:div>
    <w:div w:id="1120613708">
      <w:bodyDiv w:val="1"/>
      <w:marLeft w:val="0"/>
      <w:marRight w:val="0"/>
      <w:marTop w:val="0"/>
      <w:marBottom w:val="0"/>
      <w:divBdr>
        <w:top w:val="none" w:sz="0" w:space="0" w:color="auto"/>
        <w:left w:val="none" w:sz="0" w:space="0" w:color="auto"/>
        <w:bottom w:val="none" w:sz="0" w:space="0" w:color="auto"/>
        <w:right w:val="none" w:sz="0" w:space="0" w:color="auto"/>
      </w:divBdr>
    </w:div>
    <w:div w:id="1120803575">
      <w:bodyDiv w:val="1"/>
      <w:marLeft w:val="0"/>
      <w:marRight w:val="0"/>
      <w:marTop w:val="0"/>
      <w:marBottom w:val="0"/>
      <w:divBdr>
        <w:top w:val="none" w:sz="0" w:space="0" w:color="auto"/>
        <w:left w:val="none" w:sz="0" w:space="0" w:color="auto"/>
        <w:bottom w:val="none" w:sz="0" w:space="0" w:color="auto"/>
        <w:right w:val="none" w:sz="0" w:space="0" w:color="auto"/>
      </w:divBdr>
    </w:div>
    <w:div w:id="1167985294">
      <w:bodyDiv w:val="1"/>
      <w:marLeft w:val="0"/>
      <w:marRight w:val="0"/>
      <w:marTop w:val="0"/>
      <w:marBottom w:val="0"/>
      <w:divBdr>
        <w:top w:val="none" w:sz="0" w:space="0" w:color="auto"/>
        <w:left w:val="none" w:sz="0" w:space="0" w:color="auto"/>
        <w:bottom w:val="none" w:sz="0" w:space="0" w:color="auto"/>
        <w:right w:val="none" w:sz="0" w:space="0" w:color="auto"/>
      </w:divBdr>
    </w:div>
    <w:div w:id="1171027074">
      <w:bodyDiv w:val="1"/>
      <w:marLeft w:val="0"/>
      <w:marRight w:val="0"/>
      <w:marTop w:val="0"/>
      <w:marBottom w:val="0"/>
      <w:divBdr>
        <w:top w:val="none" w:sz="0" w:space="0" w:color="auto"/>
        <w:left w:val="none" w:sz="0" w:space="0" w:color="auto"/>
        <w:bottom w:val="none" w:sz="0" w:space="0" w:color="auto"/>
        <w:right w:val="none" w:sz="0" w:space="0" w:color="auto"/>
      </w:divBdr>
    </w:div>
    <w:div w:id="1306005146">
      <w:bodyDiv w:val="1"/>
      <w:marLeft w:val="0"/>
      <w:marRight w:val="0"/>
      <w:marTop w:val="0"/>
      <w:marBottom w:val="0"/>
      <w:divBdr>
        <w:top w:val="none" w:sz="0" w:space="0" w:color="auto"/>
        <w:left w:val="none" w:sz="0" w:space="0" w:color="auto"/>
        <w:bottom w:val="none" w:sz="0" w:space="0" w:color="auto"/>
        <w:right w:val="none" w:sz="0" w:space="0" w:color="auto"/>
      </w:divBdr>
    </w:div>
    <w:div w:id="1599023692">
      <w:bodyDiv w:val="1"/>
      <w:marLeft w:val="0"/>
      <w:marRight w:val="0"/>
      <w:marTop w:val="0"/>
      <w:marBottom w:val="0"/>
      <w:divBdr>
        <w:top w:val="none" w:sz="0" w:space="0" w:color="auto"/>
        <w:left w:val="none" w:sz="0" w:space="0" w:color="auto"/>
        <w:bottom w:val="none" w:sz="0" w:space="0" w:color="auto"/>
        <w:right w:val="none" w:sz="0" w:space="0" w:color="auto"/>
      </w:divBdr>
    </w:div>
    <w:div w:id="1600796019">
      <w:bodyDiv w:val="1"/>
      <w:marLeft w:val="0"/>
      <w:marRight w:val="0"/>
      <w:marTop w:val="0"/>
      <w:marBottom w:val="0"/>
      <w:divBdr>
        <w:top w:val="none" w:sz="0" w:space="0" w:color="auto"/>
        <w:left w:val="none" w:sz="0" w:space="0" w:color="auto"/>
        <w:bottom w:val="none" w:sz="0" w:space="0" w:color="auto"/>
        <w:right w:val="none" w:sz="0" w:space="0" w:color="auto"/>
      </w:divBdr>
    </w:div>
    <w:div w:id="1792548221">
      <w:bodyDiv w:val="1"/>
      <w:marLeft w:val="0"/>
      <w:marRight w:val="0"/>
      <w:marTop w:val="0"/>
      <w:marBottom w:val="0"/>
      <w:divBdr>
        <w:top w:val="none" w:sz="0" w:space="0" w:color="auto"/>
        <w:left w:val="none" w:sz="0" w:space="0" w:color="auto"/>
        <w:bottom w:val="none" w:sz="0" w:space="0" w:color="auto"/>
        <w:right w:val="none" w:sz="0" w:space="0" w:color="auto"/>
      </w:divBdr>
    </w:div>
    <w:div w:id="1923830583">
      <w:bodyDiv w:val="1"/>
      <w:marLeft w:val="0"/>
      <w:marRight w:val="0"/>
      <w:marTop w:val="0"/>
      <w:marBottom w:val="0"/>
      <w:divBdr>
        <w:top w:val="none" w:sz="0" w:space="0" w:color="auto"/>
        <w:left w:val="none" w:sz="0" w:space="0" w:color="auto"/>
        <w:bottom w:val="none" w:sz="0" w:space="0" w:color="auto"/>
        <w:right w:val="none" w:sz="0" w:space="0" w:color="auto"/>
      </w:divBdr>
    </w:div>
    <w:div w:id="2023164095">
      <w:bodyDiv w:val="1"/>
      <w:marLeft w:val="0"/>
      <w:marRight w:val="0"/>
      <w:marTop w:val="0"/>
      <w:marBottom w:val="0"/>
      <w:divBdr>
        <w:top w:val="none" w:sz="0" w:space="0" w:color="auto"/>
        <w:left w:val="none" w:sz="0" w:space="0" w:color="auto"/>
        <w:bottom w:val="none" w:sz="0" w:space="0" w:color="auto"/>
        <w:right w:val="none" w:sz="0" w:space="0" w:color="auto"/>
      </w:divBdr>
    </w:div>
    <w:div w:id="2078354789">
      <w:bodyDiv w:val="1"/>
      <w:marLeft w:val="0"/>
      <w:marRight w:val="0"/>
      <w:marTop w:val="0"/>
      <w:marBottom w:val="0"/>
      <w:divBdr>
        <w:top w:val="none" w:sz="0" w:space="0" w:color="auto"/>
        <w:left w:val="none" w:sz="0" w:space="0" w:color="auto"/>
        <w:bottom w:val="none" w:sz="0" w:space="0" w:color="auto"/>
        <w:right w:val="none" w:sz="0" w:space="0" w:color="auto"/>
      </w:divBdr>
    </w:div>
    <w:div w:id="208425488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g"/><Relationship Id="rId26" Type="http://schemas.openxmlformats.org/officeDocument/2006/relationships/image" Target="media/image17.JPG"/><Relationship Id="rId39" Type="http://schemas.openxmlformats.org/officeDocument/2006/relationships/image" Target="media/image30.jpg"/><Relationship Id="rId21" Type="http://schemas.openxmlformats.org/officeDocument/2006/relationships/image" Target="media/image12.jpg"/><Relationship Id="rId34" Type="http://schemas.openxmlformats.org/officeDocument/2006/relationships/image" Target="media/image25.JPG"/><Relationship Id="rId42" Type="http://schemas.openxmlformats.org/officeDocument/2006/relationships/image" Target="media/image33.JPG"/><Relationship Id="rId47" Type="http://schemas.openxmlformats.org/officeDocument/2006/relationships/image" Target="media/image38.JPG"/><Relationship Id="rId50" Type="http://schemas.openxmlformats.org/officeDocument/2006/relationships/image" Target="media/image41.jpeg"/><Relationship Id="rId55" Type="http://schemas.openxmlformats.org/officeDocument/2006/relationships/hyperlink" Target="http://www.dpmgallery.com/exhibiciones/de-jardines-y-lineas-imaginarias" TargetMode="External"/><Relationship Id="rId63" Type="http://schemas.openxmlformats.org/officeDocument/2006/relationships/hyperlink" Target="https://www.pinterest.es/pin/474918723179890227/?lp=true" TargetMode="External"/><Relationship Id="rId68" Type="http://schemas.openxmlformats.org/officeDocument/2006/relationships/footer" Target="footer2.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image" Target="media/image20.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15.jpg"/><Relationship Id="rId32" Type="http://schemas.openxmlformats.org/officeDocument/2006/relationships/image" Target="media/image23.jpg"/><Relationship Id="rId37" Type="http://schemas.openxmlformats.org/officeDocument/2006/relationships/image" Target="media/image28.jpg"/><Relationship Id="rId40" Type="http://schemas.openxmlformats.org/officeDocument/2006/relationships/image" Target="media/image31.JPG"/><Relationship Id="rId45" Type="http://schemas.openxmlformats.org/officeDocument/2006/relationships/image" Target="media/image36.JPG"/><Relationship Id="rId53" Type="http://schemas.openxmlformats.org/officeDocument/2006/relationships/image" Target="media/image44.JPG"/><Relationship Id="rId58" Type="http://schemas.openxmlformats.org/officeDocument/2006/relationships/hyperlink" Target="https://www.uam.es/personal_pdi/stmaria/jmurillo/curriculum/publicaciones.htm" TargetMode="External"/><Relationship Id="rId66" Type="http://schemas.openxmlformats.org/officeDocument/2006/relationships/hyperlink" Target="http://www.latercera.com/noticia/alfredo-jaar-repite-esto-no-es-america/" TargetMode="External"/><Relationship Id="rId5" Type="http://schemas.openxmlformats.org/officeDocument/2006/relationships/settings" Target="settings.xml"/><Relationship Id="rId15" Type="http://schemas.openxmlformats.org/officeDocument/2006/relationships/image" Target="media/image7.jpg"/><Relationship Id="rId23" Type="http://schemas.openxmlformats.org/officeDocument/2006/relationships/image" Target="media/image14.png"/><Relationship Id="rId28" Type="http://schemas.openxmlformats.org/officeDocument/2006/relationships/image" Target="media/image19.JPG"/><Relationship Id="rId36" Type="http://schemas.openxmlformats.org/officeDocument/2006/relationships/image" Target="media/image27.jpg"/><Relationship Id="rId49" Type="http://schemas.openxmlformats.org/officeDocument/2006/relationships/image" Target="media/image40.JPG"/><Relationship Id="rId57" Type="http://schemas.openxmlformats.org/officeDocument/2006/relationships/hyperlink" Target="http://diario.elmercurio.cl/detalle/index.asp?id=%7B7848d284-e0aa-4725-b2ba-8aa5f6a7ba88%7D" TargetMode="External"/><Relationship Id="rId61" Type="http://schemas.openxmlformats.org/officeDocument/2006/relationships/hyperlink" Target="https://americanart.si.edu/artwork/electronic-superhighway-continental-us-alaska-hawaii-71478" TargetMode="External"/><Relationship Id="rId10" Type="http://schemas.openxmlformats.org/officeDocument/2006/relationships/image" Target="media/image2.JPG"/><Relationship Id="rId19" Type="http://schemas.openxmlformats.org/officeDocument/2006/relationships/image" Target="media/image11.jpg"/><Relationship Id="rId31" Type="http://schemas.openxmlformats.org/officeDocument/2006/relationships/image" Target="media/image22.JPG"/><Relationship Id="rId44" Type="http://schemas.openxmlformats.org/officeDocument/2006/relationships/image" Target="media/image35.JPG"/><Relationship Id="rId52" Type="http://schemas.openxmlformats.org/officeDocument/2006/relationships/image" Target="media/image43.JPG"/><Relationship Id="rId60" Type="http://schemas.openxmlformats.org/officeDocument/2006/relationships/hyperlink" Target="http://www.riorevuelto.net/2012/10/rene-ponce-ser-o-star-galeria-dpm.html" TargetMode="External"/><Relationship Id="rId65" Type="http://schemas.openxmlformats.org/officeDocument/2006/relationships/hyperlink" Target="https://iseadsguaya.wordpress.com/2008/05/14/l05-double-negative-1969-70-de-michael-heizer-o-sobre-el-basamento-geofisico-del-territorio/"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image" Target="media/image26.JPG"/><Relationship Id="rId43" Type="http://schemas.openxmlformats.org/officeDocument/2006/relationships/image" Target="media/image34.JPG"/><Relationship Id="rId48" Type="http://schemas.openxmlformats.org/officeDocument/2006/relationships/image" Target="media/image39.JPG"/><Relationship Id="rId56" Type="http://schemas.openxmlformats.org/officeDocument/2006/relationships/hyperlink" Target="http://diario.elmercurio.cl/" TargetMode="External"/><Relationship Id="rId64" Type="http://schemas.openxmlformats.org/officeDocument/2006/relationships/hyperlink" Target="https://www.pinterest.es/pin/474918723179890227/?lp=true" TargetMode="External"/><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2.JPG"/><Relationship Id="rId3" Type="http://schemas.openxmlformats.org/officeDocument/2006/relationships/styles" Target="styles.xml"/><Relationship Id="rId12" Type="http://schemas.openxmlformats.org/officeDocument/2006/relationships/image" Target="media/image4.tiff"/><Relationship Id="rId17" Type="http://schemas.openxmlformats.org/officeDocument/2006/relationships/image" Target="media/image9.jpeg"/><Relationship Id="rId25" Type="http://schemas.openxmlformats.org/officeDocument/2006/relationships/image" Target="media/image16.jpg"/><Relationship Id="rId33" Type="http://schemas.openxmlformats.org/officeDocument/2006/relationships/image" Target="media/image24.JPG"/><Relationship Id="rId38" Type="http://schemas.openxmlformats.org/officeDocument/2006/relationships/image" Target="media/image29.jpg"/><Relationship Id="rId46" Type="http://schemas.openxmlformats.org/officeDocument/2006/relationships/image" Target="media/image37.JPG"/><Relationship Id="rId59" Type="http://schemas.openxmlformats.org/officeDocument/2006/relationships/hyperlink" Target="http://www.riorevueltonet.com" TargetMode="External"/><Relationship Id="rId67" Type="http://schemas.openxmlformats.org/officeDocument/2006/relationships/footer" Target="footer1.xml"/><Relationship Id="rId20" Type="http://schemas.openxmlformats.org/officeDocument/2006/relationships/hyperlink" Target="https://en.wikipedia.org/wiki/Map_of_China" TargetMode="External"/><Relationship Id="rId41" Type="http://schemas.openxmlformats.org/officeDocument/2006/relationships/image" Target="media/image32.JPG"/><Relationship Id="rId54" Type="http://schemas.openxmlformats.org/officeDocument/2006/relationships/hyperlink" Target="http://xn--encyclopdie-ibb.eu/C.html" TargetMode="External"/><Relationship Id="rId62" Type="http://schemas.openxmlformats.org/officeDocument/2006/relationships/hyperlink" Target="https://www.pinterest.es/pin/474918723179890227/?lp=true" TargetMode="External"/><Relationship Id="rId70"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www.riorevuelto.net/"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237E62-F40F-4B2E-823F-28B4300899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58</Pages>
  <Words>9931</Words>
  <Characters>54622</Characters>
  <Application>Microsoft Office Word</Application>
  <DocSecurity>0</DocSecurity>
  <Lines>455</Lines>
  <Paragraphs>128</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Hewlett-Packard</Company>
  <LinksUpToDate>false</LinksUpToDate>
  <CharactersWithSpaces>64425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Juana Producciones</dc:creator>
  <cp:lastModifiedBy>Rene Fabian</cp:lastModifiedBy>
  <cp:revision>3</cp:revision>
  <dcterms:created xsi:type="dcterms:W3CDTF">2018-12-10T15:32:00Z</dcterms:created>
  <dcterms:modified xsi:type="dcterms:W3CDTF">2018-12-10T15:42:00Z</dcterms:modified>
</cp:coreProperties>
</file>