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E0FB" w14:textId="236B985A" w:rsidR="00053674" w:rsidRDefault="00014D8D">
      <w:r w:rsidRPr="00014D8D">
        <w:drawing>
          <wp:inline distT="0" distB="0" distL="0" distR="0" wp14:anchorId="66BB7D35" wp14:editId="15A62F27">
            <wp:extent cx="5731510" cy="3767455"/>
            <wp:effectExtent l="0" t="0" r="2540" b="4445"/>
            <wp:docPr id="1" name="Imagen 1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 con confianza baj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7C79" w14:textId="00742E9D" w:rsidR="00014D8D" w:rsidRDefault="00014D8D"/>
    <w:p w14:paraId="042CEBDF" w14:textId="1E377C59" w:rsidR="00014D8D" w:rsidRDefault="00014D8D">
      <w:r w:rsidRPr="00014D8D">
        <w:drawing>
          <wp:inline distT="0" distB="0" distL="0" distR="0" wp14:anchorId="7F41C9E5" wp14:editId="6B61B3B1">
            <wp:extent cx="5731510" cy="3580130"/>
            <wp:effectExtent l="0" t="0" r="2540" b="127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A1D4D" w14:textId="46F5B4EB" w:rsidR="00014D8D" w:rsidRDefault="00014D8D"/>
    <w:p w14:paraId="5B2A8698" w14:textId="2E778AC6" w:rsidR="00014D8D" w:rsidRDefault="00014D8D">
      <w:r w:rsidRPr="00014D8D">
        <w:lastRenderedPageBreak/>
        <w:drawing>
          <wp:inline distT="0" distB="0" distL="0" distR="0" wp14:anchorId="3B139291" wp14:editId="433833D8">
            <wp:extent cx="5731510" cy="3931920"/>
            <wp:effectExtent l="0" t="0" r="254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8D"/>
    <w:rsid w:val="00014D8D"/>
    <w:rsid w:val="00053674"/>
    <w:rsid w:val="005D3DCB"/>
    <w:rsid w:val="009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524F"/>
  <w15:chartTrackingRefBased/>
  <w15:docId w15:val="{8A5722CF-CA55-44F8-ABFF-7A6C1EB7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Pilar Carbo Jimenez</dc:creator>
  <cp:keywords/>
  <dc:description/>
  <cp:lastModifiedBy>Ma. Pilar Carbo Jimenez</cp:lastModifiedBy>
  <cp:revision>1</cp:revision>
  <dcterms:created xsi:type="dcterms:W3CDTF">2023-03-21T18:24:00Z</dcterms:created>
  <dcterms:modified xsi:type="dcterms:W3CDTF">2023-03-21T18:27:00Z</dcterms:modified>
</cp:coreProperties>
</file>