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03B5" w14:textId="372E69D1" w:rsidR="00CB0F57" w:rsidRDefault="00AB30AD">
      <w:r>
        <w:t>ACTA ENTREGA RECECPCIÓN</w:t>
      </w:r>
    </w:p>
    <w:p w14:paraId="17EDFF27" w14:textId="2062395C" w:rsidR="00AB30AD" w:rsidRDefault="00AB30AD"/>
    <w:p w14:paraId="733F4F1E" w14:textId="0A9E3F63" w:rsidR="00AB30AD" w:rsidRDefault="00AB30AD">
      <w:r w:rsidRPr="00AB30AD">
        <w:drawing>
          <wp:inline distT="0" distB="0" distL="0" distR="0" wp14:anchorId="61DB8335" wp14:editId="3D456038">
            <wp:extent cx="4940554" cy="246392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0554" cy="246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25EE0" w14:textId="57D6CCB4" w:rsidR="00AB30AD" w:rsidRDefault="00AB30AD" w:rsidP="00AB30AD">
      <w:r>
        <w:t>REPORTE DE CONTROL</w:t>
      </w:r>
    </w:p>
    <w:p w14:paraId="6677EC9B" w14:textId="06115F6F" w:rsidR="00AB30AD" w:rsidRDefault="00AB30AD" w:rsidP="00AB30AD">
      <w:r w:rsidRPr="00AB30AD">
        <w:drawing>
          <wp:inline distT="0" distB="0" distL="0" distR="0" wp14:anchorId="6386D13B" wp14:editId="4615AF35">
            <wp:extent cx="4991357" cy="156853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357" cy="156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27706" w14:textId="77777777" w:rsidR="00AB30AD" w:rsidRPr="00AB30AD" w:rsidRDefault="00AB30AD" w:rsidP="00AB30AD"/>
    <w:sectPr w:rsidR="00AB30AD" w:rsidRPr="00AB3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AD"/>
    <w:rsid w:val="00A56EE3"/>
    <w:rsid w:val="00AB30AD"/>
    <w:rsid w:val="00C74EB3"/>
    <w:rsid w:val="00E4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4907"/>
  <w15:chartTrackingRefBased/>
  <w15:docId w15:val="{CEBA9FB3-F21A-4E8D-949C-043ABDB7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Mabell Amores Rodríguez</dc:creator>
  <cp:keywords/>
  <dc:description/>
  <cp:lastModifiedBy>Priscila Mabell Amores Rodríguez</cp:lastModifiedBy>
  <cp:revision>1</cp:revision>
  <dcterms:created xsi:type="dcterms:W3CDTF">2022-09-05T17:43:00Z</dcterms:created>
  <dcterms:modified xsi:type="dcterms:W3CDTF">2022-09-05T17:49:00Z</dcterms:modified>
</cp:coreProperties>
</file>