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80D5" w14:textId="30DCD394" w:rsidR="008421F2" w:rsidRDefault="008421F2" w:rsidP="008421F2">
      <w:pPr>
        <w:jc w:val="center"/>
        <w:rPr>
          <w:rFonts w:ascii="Times New Roman" w:hAnsi="Times New Roman" w:cs="Times New Roman"/>
          <w:b/>
          <w:noProof/>
          <w:sz w:val="36"/>
        </w:rPr>
      </w:pPr>
      <w:r>
        <w:rPr>
          <w:rFonts w:ascii="Times New Roman" w:hAnsi="Times New Roman" w:cs="Times New Roman"/>
          <w:b/>
          <w:noProof/>
          <w:sz w:val="36"/>
        </w:rPr>
        <w:drawing>
          <wp:inline distT="0" distB="0" distL="0" distR="0" wp14:anchorId="59AD3935" wp14:editId="201DC35F">
            <wp:extent cx="1219200" cy="11582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58240"/>
                    </a:xfrm>
                    <a:prstGeom prst="rect">
                      <a:avLst/>
                    </a:prstGeom>
                    <a:noFill/>
                    <a:ln>
                      <a:noFill/>
                    </a:ln>
                  </pic:spPr>
                </pic:pic>
              </a:graphicData>
            </a:graphic>
          </wp:inline>
        </w:drawing>
      </w:r>
    </w:p>
    <w:p w14:paraId="7558FD46" w14:textId="29BAA974" w:rsidR="008421F2" w:rsidRPr="00BB473F" w:rsidRDefault="008421F2" w:rsidP="008421F2">
      <w:pPr>
        <w:jc w:val="center"/>
        <w:rPr>
          <w:rFonts w:ascii="Times New Roman" w:hAnsi="Times New Roman" w:cs="Times New Roman"/>
          <w:b/>
          <w:sz w:val="44"/>
        </w:rPr>
      </w:pPr>
      <w:r w:rsidRPr="00BB473F">
        <w:rPr>
          <w:rFonts w:ascii="Times New Roman" w:hAnsi="Times New Roman" w:cs="Times New Roman"/>
          <w:b/>
          <w:noProof/>
          <w:sz w:val="36"/>
        </w:rPr>
        <w:drawing>
          <wp:anchor distT="0" distB="0" distL="114300" distR="114300" simplePos="0" relativeHeight="251659264" behindDoc="0" locked="0" layoutInCell="1" allowOverlap="1" wp14:anchorId="58EA3684" wp14:editId="2C3A500E">
            <wp:simplePos x="0" y="0"/>
            <wp:positionH relativeFrom="column">
              <wp:posOffset>0</wp:posOffset>
            </wp:positionH>
            <wp:positionV relativeFrom="paragraph">
              <wp:posOffset>0</wp:posOffset>
            </wp:positionV>
            <wp:extent cx="9525" cy="46355"/>
            <wp:effectExtent l="0" t="0" r="9525" b="0"/>
            <wp:wrapNone/>
            <wp:docPr id="5" name="Imagen 5" descr="ooxWord://word/media/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6.pn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46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473F">
        <w:rPr>
          <w:rFonts w:ascii="Times New Roman" w:hAnsi="Times New Roman" w:cs="Times New Roman"/>
          <w:b/>
          <w:noProof/>
          <w:sz w:val="36"/>
        </w:rPr>
        <w:t>UNIVERSIDAD DE LAS ARTES</w:t>
      </w:r>
    </w:p>
    <w:p w14:paraId="71F953F9" w14:textId="77777777" w:rsidR="008421F2" w:rsidRPr="00BB473F" w:rsidRDefault="008421F2" w:rsidP="008421F2">
      <w:pPr>
        <w:jc w:val="center"/>
        <w:rPr>
          <w:rFonts w:ascii="Times New Roman" w:hAnsi="Times New Roman" w:cs="Times New Roman"/>
        </w:rPr>
      </w:pPr>
    </w:p>
    <w:p w14:paraId="051766E1" w14:textId="346B3A7D" w:rsidR="008421F2" w:rsidRPr="00BB473F" w:rsidRDefault="008421F2" w:rsidP="008421F2">
      <w:pPr>
        <w:jc w:val="center"/>
        <w:rPr>
          <w:rFonts w:ascii="Times New Roman" w:hAnsi="Times New Roman" w:cs="Times New Roman"/>
          <w:b/>
          <w:sz w:val="36"/>
        </w:rPr>
      </w:pPr>
      <w:r w:rsidRPr="00BB473F">
        <w:rPr>
          <w:rFonts w:ascii="Times New Roman" w:hAnsi="Times New Roman" w:cs="Times New Roman"/>
          <w:b/>
          <w:sz w:val="36"/>
        </w:rPr>
        <w:t xml:space="preserve">Escuela de </w:t>
      </w:r>
      <w:r>
        <w:rPr>
          <w:rFonts w:ascii="Times New Roman" w:hAnsi="Times New Roman" w:cs="Times New Roman"/>
          <w:b/>
          <w:sz w:val="36"/>
        </w:rPr>
        <w:t>Literatura</w:t>
      </w:r>
    </w:p>
    <w:p w14:paraId="6DD27D1C" w14:textId="77777777" w:rsidR="008421F2" w:rsidRPr="00BB473F" w:rsidRDefault="008421F2" w:rsidP="008421F2">
      <w:pPr>
        <w:jc w:val="center"/>
        <w:rPr>
          <w:rFonts w:ascii="Times New Roman" w:hAnsi="Times New Roman" w:cs="Times New Roman"/>
        </w:rPr>
      </w:pPr>
    </w:p>
    <w:p w14:paraId="3F167DEE" w14:textId="2B0405BC" w:rsidR="008421F2" w:rsidRPr="008F32E6" w:rsidRDefault="008421F2" w:rsidP="008421F2">
      <w:pPr>
        <w:spacing w:after="240"/>
        <w:jc w:val="center"/>
        <w:rPr>
          <w:rFonts w:ascii="Times New Roman" w:hAnsi="Times New Roman" w:cs="Times New Roman"/>
          <w:sz w:val="36"/>
        </w:rPr>
      </w:pPr>
      <w:r>
        <w:rPr>
          <w:rFonts w:ascii="Times New Roman" w:hAnsi="Times New Roman" w:cs="Times New Roman"/>
          <w:sz w:val="36"/>
        </w:rPr>
        <w:t>Proyecto de investigación teórica.</w:t>
      </w:r>
    </w:p>
    <w:p w14:paraId="5CE9D685" w14:textId="59788B83" w:rsidR="008421F2" w:rsidRPr="008F32E6" w:rsidRDefault="008421F2" w:rsidP="008421F2">
      <w:pPr>
        <w:jc w:val="center"/>
        <w:rPr>
          <w:rFonts w:ascii="Times New Roman" w:hAnsi="Times New Roman" w:cs="Times New Roman"/>
          <w:b/>
          <w:sz w:val="32"/>
        </w:rPr>
      </w:pPr>
      <w:r>
        <w:rPr>
          <w:rFonts w:ascii="Times New Roman" w:hAnsi="Times New Roman" w:cs="Times New Roman"/>
          <w:b/>
          <w:sz w:val="32"/>
        </w:rPr>
        <w:t>La necesidad de narrar: la morfología del videojuego</w:t>
      </w:r>
    </w:p>
    <w:p w14:paraId="11D79BF6" w14:textId="77777777" w:rsidR="008421F2" w:rsidRPr="00BB473F" w:rsidRDefault="008421F2" w:rsidP="008421F2">
      <w:pPr>
        <w:jc w:val="center"/>
        <w:rPr>
          <w:rFonts w:ascii="Times New Roman" w:hAnsi="Times New Roman" w:cs="Times New Roman"/>
          <w:shd w:val="clear" w:color="auto" w:fill="FFFF00"/>
        </w:rPr>
      </w:pPr>
    </w:p>
    <w:p w14:paraId="1786F892" w14:textId="77777777" w:rsidR="008421F2" w:rsidRPr="00BB473F" w:rsidRDefault="008421F2" w:rsidP="008421F2">
      <w:pPr>
        <w:spacing w:after="240"/>
        <w:jc w:val="center"/>
        <w:rPr>
          <w:rFonts w:ascii="Times New Roman" w:hAnsi="Times New Roman" w:cs="Times New Roman"/>
          <w:sz w:val="32"/>
        </w:rPr>
      </w:pPr>
    </w:p>
    <w:p w14:paraId="2FFAC877" w14:textId="77777777" w:rsidR="008421F2" w:rsidRPr="00BB473F" w:rsidRDefault="008421F2" w:rsidP="008421F2">
      <w:pPr>
        <w:spacing w:after="240"/>
        <w:jc w:val="center"/>
        <w:rPr>
          <w:rFonts w:ascii="Times New Roman" w:hAnsi="Times New Roman" w:cs="Times New Roman"/>
          <w:sz w:val="32"/>
        </w:rPr>
      </w:pPr>
      <w:r w:rsidRPr="00BB473F">
        <w:rPr>
          <w:rFonts w:ascii="Times New Roman" w:hAnsi="Times New Roman" w:cs="Times New Roman"/>
          <w:sz w:val="32"/>
        </w:rPr>
        <w:t>Previo la obtención del Título de:</w:t>
      </w:r>
    </w:p>
    <w:p w14:paraId="42E94563" w14:textId="5C325805" w:rsidR="008421F2" w:rsidRPr="00BB473F" w:rsidRDefault="008421F2" w:rsidP="008421F2">
      <w:pPr>
        <w:jc w:val="center"/>
        <w:rPr>
          <w:rFonts w:ascii="Times New Roman" w:hAnsi="Times New Roman" w:cs="Times New Roman"/>
          <w:b/>
          <w:sz w:val="36"/>
        </w:rPr>
      </w:pPr>
      <w:r w:rsidRPr="00BB473F">
        <w:rPr>
          <w:rFonts w:ascii="Times New Roman" w:hAnsi="Times New Roman" w:cs="Times New Roman"/>
          <w:b/>
          <w:sz w:val="36"/>
        </w:rPr>
        <w:t>Licenciad</w:t>
      </w:r>
      <w:r>
        <w:rPr>
          <w:rFonts w:ascii="Times New Roman" w:hAnsi="Times New Roman" w:cs="Times New Roman"/>
          <w:b/>
          <w:sz w:val="36"/>
        </w:rPr>
        <w:t>o en Literatura</w:t>
      </w:r>
    </w:p>
    <w:p w14:paraId="0A17BDBC" w14:textId="77777777" w:rsidR="008421F2" w:rsidRPr="00BB473F" w:rsidRDefault="008421F2" w:rsidP="008421F2">
      <w:pPr>
        <w:jc w:val="center"/>
        <w:rPr>
          <w:rFonts w:ascii="Times New Roman" w:hAnsi="Times New Roman" w:cs="Times New Roman"/>
        </w:rPr>
      </w:pPr>
    </w:p>
    <w:p w14:paraId="4BD695CF" w14:textId="77777777" w:rsidR="008421F2" w:rsidRPr="00BB473F" w:rsidRDefault="008421F2" w:rsidP="008421F2">
      <w:pPr>
        <w:jc w:val="center"/>
        <w:rPr>
          <w:rFonts w:ascii="Times New Roman" w:hAnsi="Times New Roman" w:cs="Times New Roman"/>
        </w:rPr>
      </w:pPr>
    </w:p>
    <w:p w14:paraId="023E0F1A" w14:textId="77777777" w:rsidR="008421F2" w:rsidRPr="00BB473F" w:rsidRDefault="008421F2" w:rsidP="008421F2">
      <w:pPr>
        <w:jc w:val="center"/>
        <w:rPr>
          <w:rFonts w:ascii="Times New Roman" w:hAnsi="Times New Roman" w:cs="Times New Roman"/>
          <w:sz w:val="32"/>
        </w:rPr>
      </w:pPr>
      <w:r>
        <w:rPr>
          <w:rFonts w:ascii="Times New Roman" w:hAnsi="Times New Roman" w:cs="Times New Roman"/>
          <w:sz w:val="32"/>
        </w:rPr>
        <w:t>Autor/a</w:t>
      </w:r>
      <w:r w:rsidRPr="00BB473F">
        <w:rPr>
          <w:rFonts w:ascii="Times New Roman" w:hAnsi="Times New Roman" w:cs="Times New Roman"/>
          <w:sz w:val="32"/>
        </w:rPr>
        <w:t>:</w:t>
      </w:r>
    </w:p>
    <w:p w14:paraId="21D61750" w14:textId="6F163DEE" w:rsidR="008421F2" w:rsidRPr="00BB473F" w:rsidRDefault="008421F2" w:rsidP="008421F2">
      <w:pPr>
        <w:jc w:val="center"/>
        <w:rPr>
          <w:rFonts w:ascii="Times New Roman" w:hAnsi="Times New Roman" w:cs="Times New Roman"/>
          <w:sz w:val="32"/>
        </w:rPr>
      </w:pPr>
      <w:r>
        <w:rPr>
          <w:rFonts w:ascii="Times New Roman" w:hAnsi="Times New Roman" w:cs="Times New Roman"/>
          <w:sz w:val="32"/>
        </w:rPr>
        <w:t>Jaime Santiago Falconí Almeida</w:t>
      </w:r>
    </w:p>
    <w:p w14:paraId="2D491AC1" w14:textId="77777777" w:rsidR="008421F2" w:rsidRPr="00BB473F" w:rsidRDefault="008421F2" w:rsidP="008421F2">
      <w:pPr>
        <w:jc w:val="center"/>
        <w:rPr>
          <w:rFonts w:ascii="Times New Roman" w:hAnsi="Times New Roman" w:cs="Times New Roman"/>
        </w:rPr>
      </w:pPr>
    </w:p>
    <w:p w14:paraId="68941B8D" w14:textId="77777777" w:rsidR="008421F2" w:rsidRPr="00BB473F" w:rsidRDefault="008421F2" w:rsidP="008421F2">
      <w:pPr>
        <w:jc w:val="center"/>
        <w:rPr>
          <w:rFonts w:ascii="Times New Roman" w:hAnsi="Times New Roman" w:cs="Times New Roman"/>
        </w:rPr>
      </w:pPr>
    </w:p>
    <w:p w14:paraId="14F1EE54" w14:textId="77777777" w:rsidR="008421F2" w:rsidRPr="00BB473F" w:rsidRDefault="008421F2" w:rsidP="008421F2">
      <w:pPr>
        <w:jc w:val="center"/>
        <w:rPr>
          <w:rFonts w:ascii="Times New Roman" w:hAnsi="Times New Roman" w:cs="Times New Roman"/>
          <w:sz w:val="32"/>
        </w:rPr>
      </w:pPr>
      <w:r w:rsidRPr="00BB473F">
        <w:rPr>
          <w:rFonts w:ascii="Times New Roman" w:hAnsi="Times New Roman" w:cs="Times New Roman"/>
          <w:sz w:val="32"/>
        </w:rPr>
        <w:t>GUAYAQUIL - ECUADOR</w:t>
      </w:r>
    </w:p>
    <w:p w14:paraId="2050DAE5" w14:textId="56FD0710" w:rsidR="008421F2" w:rsidRPr="00BB473F" w:rsidRDefault="008421F2" w:rsidP="008421F2">
      <w:pPr>
        <w:jc w:val="center"/>
        <w:rPr>
          <w:rFonts w:ascii="Times New Roman" w:hAnsi="Times New Roman" w:cs="Times New Roman"/>
          <w:sz w:val="36"/>
        </w:rPr>
      </w:pPr>
      <w:r w:rsidRPr="00BB473F">
        <w:rPr>
          <w:rFonts w:ascii="Times New Roman" w:hAnsi="Times New Roman" w:cs="Times New Roman"/>
          <w:sz w:val="36"/>
        </w:rPr>
        <w:t>Año: 201</w:t>
      </w:r>
      <w:r>
        <w:rPr>
          <w:rFonts w:ascii="Times New Roman" w:hAnsi="Times New Roman" w:cs="Times New Roman"/>
          <w:sz w:val="36"/>
        </w:rPr>
        <w:t>9</w:t>
      </w:r>
    </w:p>
    <w:p w14:paraId="443C514A" w14:textId="77777777" w:rsidR="008421F2" w:rsidRDefault="008421F2" w:rsidP="00CB4868">
      <w:pPr>
        <w:spacing w:line="720" w:lineRule="auto"/>
        <w:jc w:val="center"/>
        <w:rPr>
          <w:rFonts w:ascii="Times New Roman" w:hAnsi="Times New Roman" w:cs="Times New Roman"/>
          <w:b/>
          <w:sz w:val="40"/>
          <w:szCs w:val="40"/>
          <w:lang w:val="es-ES"/>
        </w:rPr>
      </w:pPr>
    </w:p>
    <w:p w14:paraId="51D4E456" w14:textId="22AD93DB" w:rsidR="00342E9C" w:rsidRPr="0038305B" w:rsidRDefault="00342E9C">
      <w:pPr>
        <w:rPr>
          <w:lang w:val="es-ES"/>
        </w:rPr>
        <w:sectPr w:rsidR="00342E9C" w:rsidRPr="0038305B" w:rsidSect="00342E9C">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09" w:footer="709" w:gutter="0"/>
          <w:pgNumType w:start="1"/>
          <w:cols w:space="720"/>
          <w:vAlign w:val="center"/>
        </w:sectPr>
      </w:pPr>
    </w:p>
    <w:p w14:paraId="15289631" w14:textId="4B3A74F4" w:rsidR="003C6B80" w:rsidRDefault="003C6B80" w:rsidP="003C6B80">
      <w:pPr>
        <w:jc w:val="center"/>
        <w:rPr>
          <w:lang w:val="es-ES"/>
        </w:rPr>
      </w:pPr>
      <w:r>
        <w:rPr>
          <w:noProof/>
        </w:rPr>
        <w:lastRenderedPageBreak/>
        <w:drawing>
          <wp:inline distT="0" distB="0" distL="0" distR="0" wp14:anchorId="310931E5" wp14:editId="3650E022">
            <wp:extent cx="2324100" cy="86741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jpg"/>
                    <pic:cNvPicPr/>
                  </pic:nvPicPr>
                  <pic:blipFill>
                    <a:blip r:embed="rId17">
                      <a:extLst>
                        <a:ext uri="{28A0092B-C50C-407E-A947-70E740481C1C}">
                          <a14:useLocalDpi xmlns:a14="http://schemas.microsoft.com/office/drawing/2010/main" val="0"/>
                        </a:ext>
                      </a:extLst>
                    </a:blip>
                    <a:stretch>
                      <a:fillRect/>
                    </a:stretch>
                  </pic:blipFill>
                  <pic:spPr>
                    <a:xfrm>
                      <a:off x="0" y="0"/>
                      <a:ext cx="2324100" cy="867410"/>
                    </a:xfrm>
                    <a:prstGeom prst="rect">
                      <a:avLst/>
                    </a:prstGeom>
                  </pic:spPr>
                </pic:pic>
              </a:graphicData>
            </a:graphic>
          </wp:inline>
        </w:drawing>
      </w:r>
    </w:p>
    <w:p w14:paraId="7ECA9EFA" w14:textId="77777777" w:rsidR="003C6B80" w:rsidRPr="003C6B80" w:rsidRDefault="003C6B80" w:rsidP="003C6B80">
      <w:pPr>
        <w:pStyle w:val="Ttulo"/>
        <w:jc w:val="center"/>
        <w:rPr>
          <w:rFonts w:ascii="Times New Roman" w:hAnsi="Times New Roman" w:cs="Times New Roman"/>
          <w:sz w:val="24"/>
          <w:szCs w:val="24"/>
        </w:rPr>
      </w:pPr>
      <w:r w:rsidRPr="003C6B80">
        <w:rPr>
          <w:rFonts w:ascii="Times New Roman" w:hAnsi="Times New Roman" w:cs="Times New Roman"/>
          <w:sz w:val="24"/>
          <w:szCs w:val="24"/>
        </w:rPr>
        <w:t>Declaración de autoría y cesión de derechos de publicación de la tesis</w:t>
      </w:r>
    </w:p>
    <w:p w14:paraId="3E41D827" w14:textId="77777777" w:rsidR="003C6B80" w:rsidRDefault="003C6B80" w:rsidP="003C6B80">
      <w:pPr>
        <w:rPr>
          <w:rFonts w:ascii="Times New Roman" w:hAnsi="Times New Roman" w:cs="Times New Roman"/>
        </w:rPr>
      </w:pPr>
    </w:p>
    <w:p w14:paraId="7F0E2967" w14:textId="3393F809" w:rsidR="003C6B80" w:rsidRDefault="003C6B80" w:rsidP="003C6B80">
      <w:pPr>
        <w:ind w:left="100" w:firstLine="608"/>
        <w:rPr>
          <w:rFonts w:ascii="Times New Roman" w:hAnsi="Times New Roman" w:cs="Times New Roman"/>
        </w:rPr>
      </w:pPr>
      <w:r>
        <w:rPr>
          <w:rFonts w:ascii="Times New Roman" w:hAnsi="Times New Roman" w:cs="Times New Roman"/>
        </w:rPr>
        <w:t xml:space="preserve">Yo, </w:t>
      </w:r>
      <w:r w:rsidR="009817DD">
        <w:rPr>
          <w:rFonts w:ascii="Times New Roman" w:hAnsi="Times New Roman" w:cs="Times New Roman"/>
        </w:rPr>
        <w:t>Jaime Santiago Falconí Almeida</w:t>
      </w:r>
      <w:r>
        <w:rPr>
          <w:rFonts w:ascii="Times New Roman" w:hAnsi="Times New Roman" w:cs="Times New Roman"/>
        </w:rPr>
        <w:t xml:space="preserve">, declaro que el desarrollo de la presente obra es de mi exclusiva autoría y que ha sido elaborada para la obtención de la Licenciatura en (nombre de la carrera que cursa). Declaro además conocer que el Reglamento de Titulación de Grado de la Universidad de las Artes en su artículo 34 menciona como falta muy grave el plagio total o parcial de obras intelectuales y que su sanción se realizará acorde al Código de Ética de la Universidad de las Artes. </w:t>
      </w:r>
      <w:proofErr w:type="gramStart"/>
      <w:r w:rsidRPr="001A38A1">
        <w:rPr>
          <w:rFonts w:ascii="Times New Roman" w:hAnsi="Times New Roman" w:cs="Times New Roman"/>
        </w:rPr>
        <w:t xml:space="preserve">De acuerdo </w:t>
      </w:r>
      <w:r w:rsidRPr="00D24028">
        <w:rPr>
          <w:rFonts w:ascii="Times New Roman" w:hAnsi="Times New Roman" w:cs="Times New Roman"/>
        </w:rPr>
        <w:t>al</w:t>
      </w:r>
      <w:proofErr w:type="gramEnd"/>
      <w:r w:rsidRPr="00D24028">
        <w:rPr>
          <w:rFonts w:ascii="Times New Roman" w:hAnsi="Times New Roman" w:cs="Times New Roman"/>
        </w:rPr>
        <w:t xml:space="preserve"> a</w:t>
      </w:r>
      <w:r w:rsidRPr="001A38A1">
        <w:rPr>
          <w:rFonts w:ascii="Times New Roman" w:hAnsi="Times New Roman" w:cs="Times New Roman"/>
        </w:rPr>
        <w:t xml:space="preserve">rt. 114 del Código Orgánico </w:t>
      </w:r>
      <w:r>
        <w:rPr>
          <w:rFonts w:ascii="Times New Roman" w:hAnsi="Times New Roman" w:cs="Times New Roman"/>
        </w:rPr>
        <w:t>d</w:t>
      </w:r>
      <w:r w:rsidRPr="001A38A1">
        <w:rPr>
          <w:rFonts w:ascii="Times New Roman" w:hAnsi="Times New Roman" w:cs="Times New Roman"/>
        </w:rPr>
        <w:t xml:space="preserve">e </w:t>
      </w:r>
      <w:r>
        <w:rPr>
          <w:rFonts w:ascii="Times New Roman" w:hAnsi="Times New Roman" w:cs="Times New Roman"/>
        </w:rPr>
        <w:t>l</w:t>
      </w:r>
      <w:r w:rsidRPr="001A38A1">
        <w:rPr>
          <w:rFonts w:ascii="Times New Roman" w:hAnsi="Times New Roman" w:cs="Times New Roman"/>
        </w:rPr>
        <w:t xml:space="preserve">a Economía Social </w:t>
      </w:r>
      <w:r>
        <w:rPr>
          <w:rFonts w:ascii="Times New Roman" w:hAnsi="Times New Roman" w:cs="Times New Roman"/>
        </w:rPr>
        <w:t>d</w:t>
      </w:r>
      <w:r w:rsidRPr="001A38A1">
        <w:rPr>
          <w:rFonts w:ascii="Times New Roman" w:hAnsi="Times New Roman" w:cs="Times New Roman"/>
        </w:rPr>
        <w:t xml:space="preserve">e </w:t>
      </w:r>
      <w:r>
        <w:rPr>
          <w:rFonts w:ascii="Times New Roman" w:hAnsi="Times New Roman" w:cs="Times New Roman"/>
        </w:rPr>
        <w:t>l</w:t>
      </w:r>
      <w:r w:rsidRPr="001A38A1">
        <w:rPr>
          <w:rFonts w:ascii="Times New Roman" w:hAnsi="Times New Roman" w:cs="Times New Roman"/>
        </w:rPr>
        <w:t>os Conocimientos, Creatividad E Innovación*</w:t>
      </w:r>
      <w:r>
        <w:rPr>
          <w:rFonts w:ascii="Times New Roman" w:hAnsi="Times New Roman" w:cs="Times New Roman"/>
        </w:rPr>
        <w:t xml:space="preserve"> cedo a la Universidad de las Artes los derechos de reproducción, comunicación pública, distribución y divulgación, para que la universidad la publique en su repositorio institucional, siempre y cuando su uso sea con fines académicos.</w:t>
      </w:r>
    </w:p>
    <w:p w14:paraId="5D57616E" w14:textId="77777777" w:rsidR="003C6B80" w:rsidRDefault="003C6B80" w:rsidP="003C6B80">
      <w:pPr>
        <w:ind w:left="100" w:firstLine="608"/>
        <w:rPr>
          <w:rFonts w:ascii="Times New Roman" w:hAnsi="Times New Roman" w:cs="Times New Roman"/>
        </w:rPr>
      </w:pPr>
    </w:p>
    <w:p w14:paraId="7C41B377" w14:textId="77777777" w:rsidR="003C6B80" w:rsidRDefault="003C6B80" w:rsidP="003C6B80">
      <w:pPr>
        <w:rPr>
          <w:rFonts w:ascii="Times New Roman" w:hAnsi="Times New Roman" w:cs="Times New Roman"/>
        </w:rPr>
      </w:pPr>
      <w:bookmarkStart w:id="0" w:name="_GoBack"/>
      <w:bookmarkEnd w:id="0"/>
    </w:p>
    <w:p w14:paraId="7F8EDBC1" w14:textId="3BF5560A" w:rsidR="003C6B80" w:rsidRDefault="003C6B80" w:rsidP="00F04343">
      <w:pPr>
        <w:jc w:val="center"/>
        <w:rPr>
          <w:rFonts w:ascii="Times New Roman" w:hAnsi="Times New Roman" w:cs="Times New Roman"/>
        </w:rPr>
      </w:pPr>
    </w:p>
    <w:p w14:paraId="26918150" w14:textId="6BD56F37" w:rsidR="003C6B80" w:rsidRDefault="00F04343" w:rsidP="00F04343">
      <w:pPr>
        <w:jc w:val="center"/>
        <w:rPr>
          <w:rFonts w:ascii="Times New Roman" w:hAnsi="Times New Roman" w:cs="Times New Roman"/>
        </w:rPr>
      </w:pPr>
      <w:r>
        <w:rPr>
          <w:rFonts w:ascii="Times New Roman" w:hAnsi="Times New Roman" w:cs="Times New Roman"/>
        </w:rPr>
        <w:object w:dxaOrig="11880" w:dyaOrig="3705" w14:anchorId="4DF28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0.75pt" o:ole="">
            <v:imagedata r:id="rId18" o:title=""/>
          </v:shape>
          <o:OLEObject Type="Embed" ProgID="AcroExch.Document.DC" ShapeID="_x0000_i1033" DrawAspect="Content" ObjectID="_1635186619" r:id="rId19"/>
        </w:object>
      </w:r>
    </w:p>
    <w:p w14:paraId="371A99D4" w14:textId="4B2C0266" w:rsidR="003C6B80" w:rsidRDefault="003C6B80" w:rsidP="003C6B80">
      <w:pPr>
        <w:jc w:val="center"/>
        <w:rPr>
          <w:rFonts w:ascii="Times New Roman" w:hAnsi="Times New Roman" w:cs="Times New Roman"/>
        </w:rPr>
      </w:pPr>
      <w:r>
        <w:rPr>
          <w:rFonts w:ascii="Times New Roman" w:hAnsi="Times New Roman" w:cs="Times New Roman"/>
        </w:rPr>
        <w:t xml:space="preserve">Firma del estudiante </w:t>
      </w:r>
    </w:p>
    <w:p w14:paraId="128C2399" w14:textId="77777777" w:rsidR="003C6B80" w:rsidRDefault="003C6B80" w:rsidP="003C6B80">
      <w:pPr>
        <w:jc w:val="center"/>
        <w:rPr>
          <w:rFonts w:ascii="Times New Roman" w:hAnsi="Times New Roman" w:cs="Times New Roman"/>
        </w:rPr>
      </w:pPr>
    </w:p>
    <w:p w14:paraId="65E7308C" w14:textId="4E9F4843" w:rsidR="003C6B80" w:rsidRDefault="003C6B80" w:rsidP="009817DD">
      <w:pPr>
        <w:jc w:val="center"/>
        <w:rPr>
          <w:rFonts w:ascii="Times New Roman" w:hAnsi="Times New Roman" w:cs="Times New Roman"/>
        </w:rPr>
        <w:sectPr w:rsidR="003C6B80">
          <w:pgSz w:w="12240" w:h="15840"/>
          <w:pgMar w:top="1417" w:right="1701" w:bottom="1417" w:left="1701" w:header="708" w:footer="708" w:gutter="0"/>
          <w:cols w:space="708"/>
          <w:docGrid w:linePitch="360"/>
        </w:sectPr>
      </w:pPr>
      <w:r>
        <w:rPr>
          <w:noProof/>
          <w:szCs w:val="24"/>
        </w:rPr>
        <mc:AlternateContent>
          <mc:Choice Requires="wps">
            <w:drawing>
              <wp:anchor distT="0" distB="0" distL="114300" distR="114300" simplePos="0" relativeHeight="251661312" behindDoc="0" locked="0" layoutInCell="1" allowOverlap="1" wp14:anchorId="713E5AE0" wp14:editId="0031326C">
                <wp:simplePos x="0" y="0"/>
                <wp:positionH relativeFrom="margin">
                  <wp:align>right</wp:align>
                </wp:positionH>
                <wp:positionV relativeFrom="paragraph">
                  <wp:posOffset>123825</wp:posOffset>
                </wp:positionV>
                <wp:extent cx="5524500" cy="2076450"/>
                <wp:effectExtent l="0" t="0" r="1905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076450"/>
                        </a:xfrm>
                        <a:prstGeom prst="rect">
                          <a:avLst/>
                        </a:prstGeom>
                        <a:solidFill>
                          <a:srgbClr val="FFFFFF"/>
                        </a:solidFill>
                        <a:ln w="9525">
                          <a:solidFill>
                            <a:srgbClr val="000000"/>
                          </a:solidFill>
                          <a:miter lim="800000"/>
                          <a:headEnd/>
                          <a:tailEnd/>
                        </a:ln>
                      </wps:spPr>
                      <wps:txbx>
                        <w:txbxContent>
                          <w:p w14:paraId="1BBD2E55" w14:textId="77777777" w:rsidR="00977C64" w:rsidRPr="00295DEF" w:rsidRDefault="00977C64" w:rsidP="003C6B80">
                            <w:pPr>
                              <w:rPr>
                                <w:sz w:val="18"/>
                              </w:rPr>
                            </w:pPr>
                            <w:r w:rsidRPr="00295DEF">
                              <w:rPr>
                                <w:rFonts w:asciiTheme="minorHAnsi" w:hAnsiTheme="minorHAnsi" w:cstheme="minorHAnsi"/>
                                <w:szCs w:val="24"/>
                              </w:rPr>
                              <w:t>*</w:t>
                            </w:r>
                            <w:r w:rsidRPr="00295DEF">
                              <w:rPr>
                                <w:rFonts w:asciiTheme="minorHAnsi" w:hAnsiTheme="minorHAnsi" w:cstheme="minorHAnsi"/>
                                <w:sz w:val="18"/>
                              </w:rPr>
                              <w:t>CÓDIGO ORGÁNICO DE LA ECONOMÍA SOCIAL DE LOS CONOCIMIENTOS, CREATIVIDAD E INNOVACIÓN (Registro Oficial n. 899 - Dic./2016) Artículo 114.- 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w:t>
                            </w:r>
                            <w:r w:rsidRPr="00295DE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E5AE0" id="_x0000_t202" coordsize="21600,21600" o:spt="202" path="m,l,21600r21600,l21600,xe">
                <v:stroke joinstyle="miter"/>
                <v:path gradientshapeok="t" o:connecttype="rect"/>
              </v:shapetype>
              <v:shape id="Cuadro de texto 11" o:spid="_x0000_s1026" type="#_x0000_t202" style="position:absolute;left:0;text-align:left;margin-left:383.8pt;margin-top:9.75pt;width:435pt;height:1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">
                <v:textbox>
                  <w:txbxContent>
                    <w:p w14:paraId="1BBD2E55" w14:textId="77777777" w:rsidR="00977C64" w:rsidRPr="00295DEF" w:rsidRDefault="00977C64" w:rsidP="003C6B80">
                      <w:pPr>
                        <w:rPr>
                          <w:sz w:val="18"/>
                        </w:rPr>
                      </w:pPr>
                      <w:r w:rsidRPr="00295DEF">
                        <w:rPr>
                          <w:rFonts w:asciiTheme="minorHAnsi" w:hAnsiTheme="minorHAnsi" w:cstheme="minorHAnsi"/>
                          <w:szCs w:val="24"/>
                        </w:rPr>
                        <w:t>*</w:t>
                      </w:r>
                      <w:r w:rsidRPr="00295DEF">
                        <w:rPr>
                          <w:rFonts w:asciiTheme="minorHAnsi" w:hAnsiTheme="minorHAnsi" w:cstheme="minorHAnsi"/>
                          <w:sz w:val="18"/>
                        </w:rPr>
                        <w:t>CÓDIGO ORGÁNICO DE LA ECONOMÍA SOCIAL DE LOS CONOCIMIENTOS, CREATIVIDAD E INNOVACIÓN (Registro Oficial n. 899 - Dic./2016) Artículo 114.- 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w:t>
                      </w:r>
                      <w:r w:rsidRPr="00295DEF">
                        <w:t xml:space="preserve">. </w:t>
                      </w:r>
                    </w:p>
                  </w:txbxContent>
                </v:textbox>
                <w10:wrap anchorx="margin"/>
              </v:shape>
            </w:pict>
          </mc:Fallback>
        </mc:AlternateContent>
      </w:r>
    </w:p>
    <w:p w14:paraId="62D1E8C6" w14:textId="77777777" w:rsidR="009817DD" w:rsidRPr="009817DD" w:rsidRDefault="009817DD" w:rsidP="009817DD">
      <w:pPr>
        <w:pStyle w:val="Ttulo"/>
        <w:jc w:val="center"/>
        <w:rPr>
          <w:rFonts w:ascii="Times New Roman" w:hAnsi="Times New Roman" w:cs="Times New Roman"/>
          <w:sz w:val="24"/>
          <w:szCs w:val="24"/>
        </w:rPr>
      </w:pPr>
      <w:r w:rsidRPr="009817DD">
        <w:rPr>
          <w:rFonts w:ascii="Times New Roman" w:hAnsi="Times New Roman" w:cs="Times New Roman"/>
          <w:sz w:val="24"/>
          <w:szCs w:val="24"/>
        </w:rPr>
        <w:lastRenderedPageBreak/>
        <w:t>Miembros del tribunal de defensa</w:t>
      </w:r>
    </w:p>
    <w:p w14:paraId="29DBD364" w14:textId="77777777" w:rsidR="009817DD" w:rsidRDefault="009817DD" w:rsidP="009817DD"/>
    <w:p w14:paraId="71496689" w14:textId="77777777" w:rsidR="009817DD" w:rsidRDefault="009817DD" w:rsidP="009817DD"/>
    <w:p w14:paraId="27EF935A" w14:textId="77777777" w:rsidR="009817DD" w:rsidRDefault="009817DD" w:rsidP="009817DD"/>
    <w:p w14:paraId="2CF4A7A8" w14:textId="77777777" w:rsidR="009817DD" w:rsidRDefault="009817DD" w:rsidP="009817DD"/>
    <w:p w14:paraId="40D0A834" w14:textId="77777777" w:rsidR="009817DD" w:rsidRDefault="009817DD" w:rsidP="009817DD"/>
    <w:p w14:paraId="1FD1BA5E" w14:textId="3DA6013C" w:rsidR="009817DD" w:rsidRPr="00A93851" w:rsidRDefault="009817DD" w:rsidP="009817DD">
      <w:pPr>
        <w:jc w:val="center"/>
        <w:rPr>
          <w:rFonts w:ascii="Times New Roman" w:hAnsi="Times New Roman" w:cs="Times New Roman"/>
        </w:rPr>
      </w:pPr>
      <w:r>
        <w:rPr>
          <w:rFonts w:ascii="Times New Roman" w:hAnsi="Times New Roman" w:cs="Times New Roman"/>
        </w:rPr>
        <w:t>PhD. Paolo Vignola</w:t>
      </w:r>
    </w:p>
    <w:p w14:paraId="4BE77C11" w14:textId="33A8CEF9" w:rsidR="009817DD" w:rsidRDefault="009817DD" w:rsidP="009817DD">
      <w:pPr>
        <w:jc w:val="center"/>
        <w:rPr>
          <w:rFonts w:ascii="Times New Roman" w:hAnsi="Times New Roman" w:cs="Times New Roman"/>
        </w:rPr>
      </w:pPr>
      <w:r w:rsidRPr="00A93851">
        <w:rPr>
          <w:rFonts w:ascii="Times New Roman" w:hAnsi="Times New Roman" w:cs="Times New Roman"/>
        </w:rPr>
        <w:t xml:space="preserve">Tutor del Proyecto </w:t>
      </w:r>
      <w:r w:rsidR="00D65172">
        <w:rPr>
          <w:rFonts w:ascii="Times New Roman" w:hAnsi="Times New Roman" w:cs="Times New Roman"/>
        </w:rPr>
        <w:t>de investigación teórica</w:t>
      </w:r>
    </w:p>
    <w:p w14:paraId="0A8F82CD" w14:textId="77777777" w:rsidR="009817DD" w:rsidRDefault="009817DD" w:rsidP="009817DD">
      <w:pPr>
        <w:jc w:val="center"/>
        <w:rPr>
          <w:rFonts w:ascii="Times New Roman" w:hAnsi="Times New Roman" w:cs="Times New Roman"/>
        </w:rPr>
      </w:pPr>
    </w:p>
    <w:p w14:paraId="3E99B828" w14:textId="77777777" w:rsidR="009817DD" w:rsidRDefault="009817DD" w:rsidP="009817DD">
      <w:pPr>
        <w:jc w:val="center"/>
        <w:rPr>
          <w:rFonts w:ascii="Times New Roman" w:hAnsi="Times New Roman" w:cs="Times New Roman"/>
        </w:rPr>
      </w:pPr>
    </w:p>
    <w:p w14:paraId="2A3AAD86" w14:textId="77777777" w:rsidR="009817DD" w:rsidRDefault="009817DD" w:rsidP="009817DD">
      <w:pPr>
        <w:jc w:val="center"/>
        <w:rPr>
          <w:rFonts w:ascii="Times New Roman" w:hAnsi="Times New Roman" w:cs="Times New Roman"/>
        </w:rPr>
      </w:pPr>
    </w:p>
    <w:p w14:paraId="281FC31A" w14:textId="77777777" w:rsidR="009817DD" w:rsidRDefault="009817DD" w:rsidP="009817DD">
      <w:pPr>
        <w:jc w:val="center"/>
        <w:rPr>
          <w:rFonts w:ascii="Times New Roman" w:hAnsi="Times New Roman" w:cs="Times New Roman"/>
        </w:rPr>
      </w:pPr>
    </w:p>
    <w:p w14:paraId="5815FDC0" w14:textId="44629DC2" w:rsidR="009817DD" w:rsidRDefault="009817DD" w:rsidP="009817DD">
      <w:pPr>
        <w:jc w:val="center"/>
        <w:rPr>
          <w:rFonts w:ascii="Times New Roman" w:hAnsi="Times New Roman" w:cs="Times New Roman"/>
        </w:rPr>
      </w:pPr>
      <w:proofErr w:type="spellStart"/>
      <w:r>
        <w:rPr>
          <w:rFonts w:ascii="Times New Roman" w:hAnsi="Times New Roman" w:cs="Times New Roman"/>
        </w:rPr>
        <w:t>Msc</w:t>
      </w:r>
      <w:proofErr w:type="spellEnd"/>
      <w:r>
        <w:rPr>
          <w:rFonts w:ascii="Times New Roman" w:hAnsi="Times New Roman" w:cs="Times New Roman"/>
        </w:rPr>
        <w:t xml:space="preserve">. </w:t>
      </w:r>
      <w:r w:rsidRPr="009817DD">
        <w:rPr>
          <w:rFonts w:ascii="Times New Roman" w:hAnsi="Times New Roman" w:cs="Times New Roman"/>
        </w:rPr>
        <w:t>Yamil Lambert</w:t>
      </w:r>
      <w:r>
        <w:rPr>
          <w:rFonts w:ascii="Times New Roman" w:hAnsi="Times New Roman" w:cs="Times New Roman"/>
        </w:rPr>
        <w:br/>
        <w:t>Miembro del tribunal de defensa</w:t>
      </w:r>
    </w:p>
    <w:p w14:paraId="5EB48D3C" w14:textId="77777777" w:rsidR="009817DD" w:rsidRDefault="009817DD" w:rsidP="009817DD">
      <w:pPr>
        <w:jc w:val="center"/>
        <w:rPr>
          <w:rFonts w:ascii="Times New Roman" w:hAnsi="Times New Roman" w:cs="Times New Roman"/>
        </w:rPr>
      </w:pPr>
    </w:p>
    <w:p w14:paraId="4F9B1282" w14:textId="77777777" w:rsidR="009817DD" w:rsidRDefault="009817DD" w:rsidP="009817DD">
      <w:pPr>
        <w:jc w:val="center"/>
        <w:rPr>
          <w:rFonts w:ascii="Times New Roman" w:hAnsi="Times New Roman" w:cs="Times New Roman"/>
        </w:rPr>
      </w:pPr>
    </w:p>
    <w:p w14:paraId="0B21EBA8" w14:textId="77777777" w:rsidR="009817DD" w:rsidRDefault="009817DD" w:rsidP="009817DD">
      <w:pPr>
        <w:jc w:val="center"/>
        <w:rPr>
          <w:rFonts w:ascii="Times New Roman" w:hAnsi="Times New Roman" w:cs="Times New Roman"/>
        </w:rPr>
      </w:pPr>
    </w:p>
    <w:p w14:paraId="2F5A4B1F" w14:textId="77777777" w:rsidR="009817DD" w:rsidRDefault="009817DD" w:rsidP="009817DD">
      <w:pPr>
        <w:jc w:val="center"/>
        <w:rPr>
          <w:rFonts w:ascii="Times New Roman" w:hAnsi="Times New Roman" w:cs="Times New Roman"/>
        </w:rPr>
      </w:pPr>
    </w:p>
    <w:p w14:paraId="3600BBDB" w14:textId="77777777" w:rsidR="009817DD" w:rsidRDefault="009817DD" w:rsidP="009817DD">
      <w:pPr>
        <w:jc w:val="center"/>
        <w:rPr>
          <w:rFonts w:ascii="Times New Roman" w:hAnsi="Times New Roman" w:cs="Times New Roman"/>
        </w:rPr>
      </w:pPr>
    </w:p>
    <w:p w14:paraId="0C4BD1AA" w14:textId="070C2A8F" w:rsidR="001A14E0" w:rsidRDefault="009817DD" w:rsidP="009817DD">
      <w:pPr>
        <w:jc w:val="center"/>
        <w:rPr>
          <w:rFonts w:ascii="Times New Roman" w:hAnsi="Times New Roman" w:cs="Times New Roman"/>
        </w:rPr>
      </w:pPr>
      <w:r w:rsidRPr="009817DD">
        <w:rPr>
          <w:rFonts w:ascii="Times New Roman" w:hAnsi="Times New Roman" w:cs="Times New Roman"/>
        </w:rPr>
        <w:t>Pedro Cagigal</w:t>
      </w:r>
      <w:r>
        <w:rPr>
          <w:rFonts w:ascii="Times New Roman" w:hAnsi="Times New Roman" w:cs="Times New Roman"/>
        </w:rPr>
        <w:br/>
        <w:t>Miembro del tribunal de defensa</w:t>
      </w:r>
    </w:p>
    <w:p w14:paraId="78C96046" w14:textId="607F63B3" w:rsidR="009817DD" w:rsidRDefault="009817DD" w:rsidP="009817DD">
      <w:pPr>
        <w:jc w:val="center"/>
        <w:rPr>
          <w:rFonts w:ascii="Times New Roman" w:hAnsi="Times New Roman" w:cs="Times New Roman"/>
        </w:rPr>
      </w:pPr>
    </w:p>
    <w:p w14:paraId="1220B70D" w14:textId="0C1B2C37" w:rsidR="009817DD" w:rsidRDefault="009817DD" w:rsidP="009817DD">
      <w:pPr>
        <w:jc w:val="center"/>
        <w:rPr>
          <w:rFonts w:ascii="Times New Roman" w:hAnsi="Times New Roman" w:cs="Times New Roman"/>
        </w:rPr>
      </w:pPr>
    </w:p>
    <w:p w14:paraId="097C0031" w14:textId="752012D7" w:rsidR="009817DD" w:rsidRDefault="009817DD" w:rsidP="009817DD">
      <w:pPr>
        <w:jc w:val="center"/>
        <w:rPr>
          <w:rFonts w:ascii="Times New Roman" w:hAnsi="Times New Roman" w:cs="Times New Roman"/>
        </w:rPr>
      </w:pPr>
    </w:p>
    <w:p w14:paraId="6A7FC767" w14:textId="431199A7" w:rsidR="009817DD" w:rsidRDefault="009817DD" w:rsidP="009817DD">
      <w:pPr>
        <w:jc w:val="center"/>
        <w:rPr>
          <w:rFonts w:ascii="Times New Roman" w:hAnsi="Times New Roman" w:cs="Times New Roman"/>
        </w:rPr>
      </w:pPr>
    </w:p>
    <w:p w14:paraId="15407057" w14:textId="642276D2" w:rsidR="009817DD" w:rsidRDefault="009817DD" w:rsidP="009817DD">
      <w:pPr>
        <w:jc w:val="center"/>
        <w:rPr>
          <w:rFonts w:ascii="Times New Roman" w:hAnsi="Times New Roman" w:cs="Times New Roman"/>
        </w:rPr>
      </w:pPr>
    </w:p>
    <w:p w14:paraId="19353F7E" w14:textId="2AD17926" w:rsidR="009817DD" w:rsidRDefault="009817DD" w:rsidP="009817DD">
      <w:pPr>
        <w:jc w:val="center"/>
        <w:rPr>
          <w:rFonts w:ascii="Times New Roman" w:hAnsi="Times New Roman" w:cs="Times New Roman"/>
        </w:rPr>
      </w:pPr>
    </w:p>
    <w:p w14:paraId="41217F5F" w14:textId="3D202DD0" w:rsidR="009817DD" w:rsidRDefault="009817DD" w:rsidP="009817DD">
      <w:pPr>
        <w:jc w:val="center"/>
        <w:rPr>
          <w:rFonts w:ascii="Times New Roman" w:hAnsi="Times New Roman" w:cs="Times New Roman"/>
        </w:rPr>
      </w:pPr>
    </w:p>
    <w:p w14:paraId="168A5749" w14:textId="0F192801" w:rsidR="009817DD" w:rsidRDefault="009817DD" w:rsidP="009817DD">
      <w:pPr>
        <w:jc w:val="center"/>
        <w:rPr>
          <w:lang w:val="es-ES"/>
        </w:rPr>
      </w:pPr>
    </w:p>
    <w:p w14:paraId="53206D61" w14:textId="1E10F2DD" w:rsidR="00D74C5F" w:rsidRDefault="00D74C5F" w:rsidP="009817DD">
      <w:pPr>
        <w:jc w:val="center"/>
        <w:rPr>
          <w:lang w:val="es-ES"/>
        </w:rPr>
      </w:pPr>
    </w:p>
    <w:p w14:paraId="0B41CCD9" w14:textId="246B28EC" w:rsidR="00D74C5F" w:rsidRDefault="0004131A" w:rsidP="0004131A">
      <w:pPr>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Resumen</w:t>
      </w:r>
    </w:p>
    <w:p w14:paraId="3E0D9F34" w14:textId="29330056" w:rsidR="0004131A" w:rsidRDefault="00977C64" w:rsidP="00977C64">
      <w:pPr>
        <w:spacing w:line="480" w:lineRule="auto"/>
        <w:ind w:firstLine="720"/>
        <w:jc w:val="both"/>
        <w:rPr>
          <w:rFonts w:ascii="Times New Roman" w:hAnsi="Times New Roman" w:cs="Times New Roman"/>
          <w:sz w:val="24"/>
          <w:szCs w:val="24"/>
          <w:lang w:val="es-ES"/>
        </w:rPr>
      </w:pPr>
      <w:r w:rsidRPr="00977C64">
        <w:rPr>
          <w:rFonts w:ascii="Times New Roman" w:hAnsi="Times New Roman" w:cs="Times New Roman"/>
          <w:sz w:val="24"/>
          <w:szCs w:val="24"/>
          <w:lang w:val="es-ES"/>
        </w:rPr>
        <w:t>El ser humano es un ser creador por naturaleza y desde el inicio de los tiempos ha</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estado creando sus propias historias y narrativas. Iniciando con relatos orales, pasando por</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los libros, por la música, el cine y, finalmente, mediante caudales audiovisuales modernos</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como los videojuegos. El narrar, el crear historias, es parte de la naturaleza del ser humano</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y, por lo tanto, no tiene más alternativa que contar sus historias. Los videojuegos son el</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último peldaño, uno que da espacio a los nuevos narradores para satisfacer esa necesidad</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natural de contar historias. Por lo tanto, aquí nace mi inclinación por el medio y sus</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infinitas posibilidades narrativas.</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Así</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los videojuegos buscan la forma de contar historias, tomado prestados lenguajes de sus</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hermanos mayores para ese propósito. Sin embargo, lo importante, para este trabajo, es esa</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necesidad de narrar, los medios y arquetipos que se utilizan para contar estas historias</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terminando en esa pregunta que nos hará preguntarnos por la forma del videojuego, por la</w:t>
      </w:r>
      <w:r>
        <w:rPr>
          <w:rFonts w:ascii="Times New Roman" w:hAnsi="Times New Roman" w:cs="Times New Roman"/>
          <w:sz w:val="24"/>
          <w:szCs w:val="24"/>
          <w:lang w:val="es-ES"/>
        </w:rPr>
        <w:t xml:space="preserve"> </w:t>
      </w:r>
      <w:r w:rsidRPr="00977C64">
        <w:rPr>
          <w:rFonts w:ascii="Times New Roman" w:hAnsi="Times New Roman" w:cs="Times New Roman"/>
          <w:sz w:val="24"/>
          <w:szCs w:val="24"/>
          <w:lang w:val="es-ES"/>
        </w:rPr>
        <w:t>línea, sea divisoria o conectora, entre los videojuegos y la literatura.</w:t>
      </w:r>
    </w:p>
    <w:p w14:paraId="24A0A8EE" w14:textId="63F4A857" w:rsidR="00977C64" w:rsidRPr="00977C64" w:rsidRDefault="00977C64" w:rsidP="00977C64">
      <w:pPr>
        <w:spacing w:line="48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Palabras clave: Videojuego, Literatura, Literacidad, Obra lúdica, Narrativa.</w:t>
      </w:r>
    </w:p>
    <w:p w14:paraId="0226E52F" w14:textId="77777777" w:rsidR="00977C64" w:rsidRDefault="00977C64">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6BE9CD86" w14:textId="6E926B2F" w:rsidR="0004131A" w:rsidRDefault="0004131A" w:rsidP="0004131A">
      <w:pPr>
        <w:jc w:val="center"/>
        <w:rPr>
          <w:rFonts w:ascii="Times New Roman" w:hAnsi="Times New Roman" w:cs="Times New Roman"/>
          <w:b/>
          <w:sz w:val="24"/>
          <w:szCs w:val="24"/>
          <w:lang w:val="es-ES"/>
        </w:rPr>
      </w:pPr>
      <w:proofErr w:type="spellStart"/>
      <w:r>
        <w:rPr>
          <w:rFonts w:ascii="Times New Roman" w:hAnsi="Times New Roman" w:cs="Times New Roman"/>
          <w:b/>
          <w:sz w:val="24"/>
          <w:szCs w:val="24"/>
          <w:lang w:val="es-ES"/>
        </w:rPr>
        <w:lastRenderedPageBreak/>
        <w:t>Abstract</w:t>
      </w:r>
      <w:proofErr w:type="spellEnd"/>
    </w:p>
    <w:p w14:paraId="5AA250C5" w14:textId="5FB09589" w:rsidR="00977C64" w:rsidRDefault="00977C64" w:rsidP="00977C64">
      <w:pPr>
        <w:spacing w:line="480" w:lineRule="auto"/>
        <w:ind w:firstLine="720"/>
        <w:jc w:val="both"/>
        <w:rPr>
          <w:rFonts w:ascii="Times New Roman" w:hAnsi="Times New Roman" w:cs="Times New Roman"/>
          <w:sz w:val="24"/>
          <w:szCs w:val="24"/>
          <w:lang w:val="es-ES"/>
        </w:rPr>
      </w:pP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human </w:t>
      </w:r>
      <w:proofErr w:type="spellStart"/>
      <w:r w:rsidRPr="00977C64">
        <w:rPr>
          <w:rFonts w:ascii="Times New Roman" w:hAnsi="Times New Roman" w:cs="Times New Roman"/>
          <w:sz w:val="24"/>
          <w:szCs w:val="24"/>
          <w:lang w:val="es-ES"/>
        </w:rPr>
        <w:t>being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is</w:t>
      </w:r>
      <w:proofErr w:type="spellEnd"/>
      <w:r w:rsidRPr="00977C64">
        <w:rPr>
          <w:rFonts w:ascii="Times New Roman" w:hAnsi="Times New Roman" w:cs="Times New Roman"/>
          <w:sz w:val="24"/>
          <w:szCs w:val="24"/>
          <w:lang w:val="es-ES"/>
        </w:rPr>
        <w:t xml:space="preserve"> a </w:t>
      </w:r>
      <w:proofErr w:type="spellStart"/>
      <w:r w:rsidRPr="00977C64">
        <w:rPr>
          <w:rFonts w:ascii="Times New Roman" w:hAnsi="Times New Roman" w:cs="Times New Roman"/>
          <w:sz w:val="24"/>
          <w:szCs w:val="24"/>
          <w:lang w:val="es-ES"/>
        </w:rPr>
        <w:t>creative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being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by</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nature</w:t>
      </w:r>
      <w:proofErr w:type="spellEnd"/>
      <w:r w:rsidRPr="00977C64">
        <w:rPr>
          <w:rFonts w:ascii="Times New Roman" w:hAnsi="Times New Roman" w:cs="Times New Roman"/>
          <w:sz w:val="24"/>
          <w:szCs w:val="24"/>
          <w:lang w:val="es-ES"/>
        </w:rPr>
        <w:t xml:space="preserve"> and </w:t>
      </w:r>
      <w:proofErr w:type="spellStart"/>
      <w:r w:rsidRPr="00977C64">
        <w:rPr>
          <w:rFonts w:ascii="Times New Roman" w:hAnsi="Times New Roman" w:cs="Times New Roman"/>
          <w:sz w:val="24"/>
          <w:szCs w:val="24"/>
          <w:lang w:val="es-ES"/>
        </w:rPr>
        <w:t>since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beginning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of</w:t>
      </w:r>
      <w:proofErr w:type="spellEnd"/>
      <w:r w:rsidRPr="00977C64">
        <w:rPr>
          <w:rFonts w:ascii="Times New Roman" w:hAnsi="Times New Roman" w:cs="Times New Roman"/>
          <w:sz w:val="24"/>
          <w:szCs w:val="24"/>
          <w:lang w:val="es-ES"/>
        </w:rPr>
        <w:t xml:space="preserve"> time he has </w:t>
      </w:r>
      <w:proofErr w:type="spellStart"/>
      <w:r w:rsidRPr="00977C64">
        <w:rPr>
          <w:rFonts w:ascii="Times New Roman" w:hAnsi="Times New Roman" w:cs="Times New Roman"/>
          <w:sz w:val="24"/>
          <w:szCs w:val="24"/>
          <w:lang w:val="es-ES"/>
        </w:rPr>
        <w:t>been</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creating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his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own</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stories</w:t>
      </w:r>
      <w:proofErr w:type="spellEnd"/>
      <w:r w:rsidRPr="00977C64">
        <w:rPr>
          <w:rFonts w:ascii="Times New Roman" w:hAnsi="Times New Roman" w:cs="Times New Roman"/>
          <w:sz w:val="24"/>
          <w:szCs w:val="24"/>
          <w:lang w:val="es-ES"/>
        </w:rPr>
        <w:t xml:space="preserve"> and </w:t>
      </w:r>
      <w:proofErr w:type="spellStart"/>
      <w:r w:rsidRPr="00977C64">
        <w:rPr>
          <w:rFonts w:ascii="Times New Roman" w:hAnsi="Times New Roman" w:cs="Times New Roman"/>
          <w:sz w:val="24"/>
          <w:szCs w:val="24"/>
          <w:lang w:val="es-ES"/>
        </w:rPr>
        <w:t>narratives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Starting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with</w:t>
      </w:r>
      <w:proofErr w:type="spellEnd"/>
      <w:r w:rsidRPr="00977C64">
        <w:rPr>
          <w:rFonts w:ascii="Times New Roman" w:hAnsi="Times New Roman" w:cs="Times New Roman"/>
          <w:sz w:val="24"/>
          <w:szCs w:val="24"/>
          <w:lang w:val="es-ES"/>
        </w:rPr>
        <w:t xml:space="preserve"> oral </w:t>
      </w:r>
      <w:proofErr w:type="spellStart"/>
      <w:r w:rsidRPr="00977C64">
        <w:rPr>
          <w:rFonts w:ascii="Times New Roman" w:hAnsi="Times New Roman" w:cs="Times New Roman"/>
          <w:sz w:val="24"/>
          <w:szCs w:val="24"/>
          <w:lang w:val="es-ES"/>
        </w:rPr>
        <w:t>stories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going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through</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books</w:t>
      </w:r>
      <w:proofErr w:type="spellEnd"/>
      <w:r w:rsidRPr="00977C64">
        <w:rPr>
          <w:rFonts w:ascii="Times New Roman" w:hAnsi="Times New Roman" w:cs="Times New Roman"/>
          <w:sz w:val="24"/>
          <w:szCs w:val="24"/>
          <w:lang w:val="es-ES"/>
        </w:rPr>
        <w:t xml:space="preserve">, music, </w:t>
      </w:r>
      <w:proofErr w:type="spellStart"/>
      <w:r w:rsidRPr="00977C64">
        <w:rPr>
          <w:rFonts w:ascii="Times New Roman" w:hAnsi="Times New Roman" w:cs="Times New Roman"/>
          <w:sz w:val="24"/>
          <w:szCs w:val="24"/>
          <w:lang w:val="es-ES"/>
        </w:rPr>
        <w:t>movies</w:t>
      </w:r>
      <w:proofErr w:type="spellEnd"/>
      <w:r w:rsidRPr="00977C64">
        <w:rPr>
          <w:rFonts w:ascii="Times New Roman" w:hAnsi="Times New Roman" w:cs="Times New Roman"/>
          <w:sz w:val="24"/>
          <w:szCs w:val="24"/>
          <w:lang w:val="es-ES"/>
        </w:rPr>
        <w:t xml:space="preserve"> and, </w:t>
      </w:r>
      <w:proofErr w:type="spellStart"/>
      <w:r w:rsidRPr="00977C64">
        <w:rPr>
          <w:rFonts w:ascii="Times New Roman" w:hAnsi="Times New Roman" w:cs="Times New Roman"/>
          <w:sz w:val="24"/>
          <w:szCs w:val="24"/>
          <w:lang w:val="es-ES"/>
        </w:rPr>
        <w:t>finally</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through</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modern</w:t>
      </w:r>
      <w:proofErr w:type="spellEnd"/>
      <w:r w:rsidRPr="00977C64">
        <w:rPr>
          <w:rFonts w:ascii="Times New Roman" w:hAnsi="Times New Roman" w:cs="Times New Roman"/>
          <w:sz w:val="24"/>
          <w:szCs w:val="24"/>
          <w:lang w:val="es-ES"/>
        </w:rPr>
        <w:t xml:space="preserve"> audiovisual </w:t>
      </w:r>
      <w:proofErr w:type="spellStart"/>
      <w:r w:rsidRPr="00977C64">
        <w:rPr>
          <w:rFonts w:ascii="Times New Roman" w:hAnsi="Times New Roman" w:cs="Times New Roman"/>
          <w:sz w:val="24"/>
          <w:szCs w:val="24"/>
          <w:lang w:val="es-ES"/>
        </w:rPr>
        <w:t>flows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such</w:t>
      </w:r>
      <w:proofErr w:type="spellEnd"/>
      <w:r w:rsidRPr="00977C64">
        <w:rPr>
          <w:rFonts w:ascii="Times New Roman" w:hAnsi="Times New Roman" w:cs="Times New Roman"/>
          <w:sz w:val="24"/>
          <w:szCs w:val="24"/>
          <w:lang w:val="es-ES"/>
        </w:rPr>
        <w:t xml:space="preserve"> as video </w:t>
      </w:r>
      <w:proofErr w:type="spellStart"/>
      <w:r w:rsidRPr="00977C64">
        <w:rPr>
          <w:rFonts w:ascii="Times New Roman" w:hAnsi="Times New Roman" w:cs="Times New Roman"/>
          <w:sz w:val="24"/>
          <w:szCs w:val="24"/>
          <w:lang w:val="es-ES"/>
        </w:rPr>
        <w:t>games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Telling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creating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stories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part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of</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nature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of</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human </w:t>
      </w:r>
      <w:proofErr w:type="spellStart"/>
      <w:r w:rsidRPr="00977C64">
        <w:rPr>
          <w:rFonts w:ascii="Times New Roman" w:hAnsi="Times New Roman" w:cs="Times New Roman"/>
          <w:sz w:val="24"/>
          <w:szCs w:val="24"/>
          <w:lang w:val="es-ES"/>
        </w:rPr>
        <w:t>being</w:t>
      </w:r>
      <w:proofErr w:type="spellEnd"/>
      <w:r w:rsidRPr="00977C64">
        <w:rPr>
          <w:rFonts w:ascii="Times New Roman" w:hAnsi="Times New Roman" w:cs="Times New Roman"/>
          <w:sz w:val="24"/>
          <w:szCs w:val="24"/>
          <w:lang w:val="es-ES"/>
        </w:rPr>
        <w:t xml:space="preserve"> and, </w:t>
      </w:r>
      <w:proofErr w:type="spellStart"/>
      <w:r w:rsidRPr="00977C64">
        <w:rPr>
          <w:rFonts w:ascii="Times New Roman" w:hAnsi="Times New Roman" w:cs="Times New Roman"/>
          <w:sz w:val="24"/>
          <w:szCs w:val="24"/>
          <w:lang w:val="es-ES"/>
        </w:rPr>
        <w:t>therefore</w:t>
      </w:r>
      <w:proofErr w:type="spellEnd"/>
      <w:r w:rsidRPr="00977C64">
        <w:rPr>
          <w:rFonts w:ascii="Times New Roman" w:hAnsi="Times New Roman" w:cs="Times New Roman"/>
          <w:sz w:val="24"/>
          <w:szCs w:val="24"/>
          <w:lang w:val="es-ES"/>
        </w:rPr>
        <w:t xml:space="preserve">, has no </w:t>
      </w:r>
      <w:proofErr w:type="spellStart"/>
      <w:r w:rsidRPr="00977C64">
        <w:rPr>
          <w:rFonts w:ascii="Times New Roman" w:hAnsi="Times New Roman" w:cs="Times New Roman"/>
          <w:sz w:val="24"/>
          <w:szCs w:val="24"/>
          <w:lang w:val="es-ES"/>
        </w:rPr>
        <w:t>choice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but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to</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tell</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his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stories</w:t>
      </w:r>
      <w:proofErr w:type="spellEnd"/>
      <w:r w:rsidRPr="00977C64">
        <w:rPr>
          <w:rFonts w:ascii="Times New Roman" w:hAnsi="Times New Roman" w:cs="Times New Roman"/>
          <w:sz w:val="24"/>
          <w:szCs w:val="24"/>
          <w:lang w:val="es-ES"/>
        </w:rPr>
        <w:t xml:space="preserve">. Video </w:t>
      </w:r>
      <w:proofErr w:type="spellStart"/>
      <w:r w:rsidRPr="00977C64">
        <w:rPr>
          <w:rFonts w:ascii="Times New Roman" w:hAnsi="Times New Roman" w:cs="Times New Roman"/>
          <w:sz w:val="24"/>
          <w:szCs w:val="24"/>
          <w:lang w:val="es-ES"/>
        </w:rPr>
        <w:t>games</w:t>
      </w:r>
      <w:proofErr w:type="spellEnd"/>
      <w:r w:rsidRPr="00977C64">
        <w:rPr>
          <w:rFonts w:ascii="Times New Roman" w:hAnsi="Times New Roman" w:cs="Times New Roman"/>
          <w:sz w:val="24"/>
          <w:szCs w:val="24"/>
          <w:lang w:val="es-ES"/>
        </w:rPr>
        <w:t xml:space="preserve"> are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last</w:t>
      </w:r>
      <w:proofErr w:type="spellEnd"/>
      <w:r w:rsidRPr="00977C64">
        <w:rPr>
          <w:rFonts w:ascii="Times New Roman" w:hAnsi="Times New Roman" w:cs="Times New Roman"/>
          <w:sz w:val="24"/>
          <w:szCs w:val="24"/>
          <w:lang w:val="es-ES"/>
        </w:rPr>
        <w:t xml:space="preserve"> step, </w:t>
      </w:r>
      <w:proofErr w:type="spellStart"/>
      <w:r w:rsidRPr="00977C64">
        <w:rPr>
          <w:rFonts w:ascii="Times New Roman" w:hAnsi="Times New Roman" w:cs="Times New Roman"/>
          <w:sz w:val="24"/>
          <w:szCs w:val="24"/>
          <w:lang w:val="es-ES"/>
        </w:rPr>
        <w:t>one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that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gives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space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to</w:t>
      </w:r>
      <w:proofErr w:type="spellEnd"/>
      <w:r w:rsidRPr="00977C64">
        <w:rPr>
          <w:rFonts w:ascii="Times New Roman" w:hAnsi="Times New Roman" w:cs="Times New Roman"/>
          <w:sz w:val="24"/>
          <w:szCs w:val="24"/>
          <w:lang w:val="es-ES"/>
        </w:rPr>
        <w:t xml:space="preserve"> new </w:t>
      </w:r>
      <w:proofErr w:type="spellStart"/>
      <w:r w:rsidRPr="00977C64">
        <w:rPr>
          <w:rFonts w:ascii="Times New Roman" w:hAnsi="Times New Roman" w:cs="Times New Roman"/>
          <w:sz w:val="24"/>
          <w:szCs w:val="24"/>
          <w:lang w:val="es-ES"/>
        </w:rPr>
        <w:t>storytellers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to</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meet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that</w:t>
      </w:r>
      <w:proofErr w:type="spellEnd"/>
      <w:r w:rsidRPr="00977C64">
        <w:rPr>
          <w:rFonts w:ascii="Times New Roman" w:hAnsi="Times New Roman" w:cs="Times New Roman"/>
          <w:sz w:val="24"/>
          <w:szCs w:val="24"/>
          <w:lang w:val="es-ES"/>
        </w:rPr>
        <w:t xml:space="preserve"> natural </w:t>
      </w:r>
      <w:proofErr w:type="spellStart"/>
      <w:r w:rsidRPr="00977C64">
        <w:rPr>
          <w:rFonts w:ascii="Times New Roman" w:hAnsi="Times New Roman" w:cs="Times New Roman"/>
          <w:sz w:val="24"/>
          <w:szCs w:val="24"/>
          <w:lang w:val="es-ES"/>
        </w:rPr>
        <w:t>need</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to</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tell</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stories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Therefore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my</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inclination</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for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medium</w:t>
      </w:r>
      <w:proofErr w:type="spellEnd"/>
      <w:r w:rsidRPr="00977C64">
        <w:rPr>
          <w:rFonts w:ascii="Times New Roman" w:hAnsi="Times New Roman" w:cs="Times New Roman"/>
          <w:sz w:val="24"/>
          <w:szCs w:val="24"/>
          <w:lang w:val="es-ES"/>
        </w:rPr>
        <w:t xml:space="preserve"> and </w:t>
      </w:r>
      <w:proofErr w:type="spellStart"/>
      <w:r w:rsidRPr="00977C64">
        <w:rPr>
          <w:rFonts w:ascii="Times New Roman" w:hAnsi="Times New Roman" w:cs="Times New Roman"/>
          <w:sz w:val="24"/>
          <w:szCs w:val="24"/>
          <w:lang w:val="es-ES"/>
        </w:rPr>
        <w:t>its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infinite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narrative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possibilities</w:t>
      </w:r>
      <w:proofErr w:type="spellEnd"/>
      <w:r w:rsidRPr="00977C64">
        <w:rPr>
          <w:rFonts w:ascii="Times New Roman" w:hAnsi="Times New Roman" w:cs="Times New Roman"/>
          <w:sz w:val="24"/>
          <w:szCs w:val="24"/>
          <w:lang w:val="es-ES"/>
        </w:rPr>
        <w:t xml:space="preserve"> are </w:t>
      </w:r>
      <w:proofErr w:type="spellStart"/>
      <w:r w:rsidRPr="00977C64">
        <w:rPr>
          <w:rFonts w:ascii="Times New Roman" w:hAnsi="Times New Roman" w:cs="Times New Roman"/>
          <w:sz w:val="24"/>
          <w:szCs w:val="24"/>
          <w:lang w:val="es-ES"/>
        </w:rPr>
        <w:t>born</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here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Thus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videogames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seek</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way</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to</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tell</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stories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borrowed</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languages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from</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their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older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brothers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for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that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purpose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However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important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for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this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work</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that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need</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to</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narrate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means</w:t>
      </w:r>
      <w:proofErr w:type="spellEnd"/>
      <w:r w:rsidRPr="00977C64">
        <w:rPr>
          <w:rFonts w:ascii="Times New Roman" w:hAnsi="Times New Roman" w:cs="Times New Roman"/>
          <w:sz w:val="24"/>
          <w:szCs w:val="24"/>
          <w:lang w:val="es-ES"/>
        </w:rPr>
        <w:t xml:space="preserve"> and </w:t>
      </w:r>
      <w:proofErr w:type="spellStart"/>
      <w:r w:rsidRPr="00977C64">
        <w:rPr>
          <w:rFonts w:ascii="Times New Roman" w:hAnsi="Times New Roman" w:cs="Times New Roman"/>
          <w:sz w:val="24"/>
          <w:szCs w:val="24"/>
          <w:lang w:val="es-ES"/>
        </w:rPr>
        <w:t>archetypes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that</w:t>
      </w:r>
      <w:proofErr w:type="spellEnd"/>
      <w:r w:rsidRPr="00977C64">
        <w:rPr>
          <w:rFonts w:ascii="Times New Roman" w:hAnsi="Times New Roman" w:cs="Times New Roman"/>
          <w:sz w:val="24"/>
          <w:szCs w:val="24"/>
          <w:lang w:val="es-ES"/>
        </w:rPr>
        <w:t xml:space="preserve"> are </w:t>
      </w:r>
      <w:proofErr w:type="spellStart"/>
      <w:r w:rsidRPr="00977C64">
        <w:rPr>
          <w:rFonts w:ascii="Times New Roman" w:hAnsi="Times New Roman" w:cs="Times New Roman"/>
          <w:sz w:val="24"/>
          <w:szCs w:val="24"/>
          <w:lang w:val="es-ES"/>
        </w:rPr>
        <w:t>used</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to</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tell</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these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stories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ending</w:t>
      </w:r>
      <w:proofErr w:type="spellEnd"/>
      <w:r w:rsidRPr="00977C64">
        <w:rPr>
          <w:rFonts w:ascii="Times New Roman" w:hAnsi="Times New Roman" w:cs="Times New Roman"/>
          <w:sz w:val="24"/>
          <w:szCs w:val="24"/>
          <w:lang w:val="es-ES"/>
        </w:rPr>
        <w:t xml:space="preserve"> in </w:t>
      </w:r>
      <w:proofErr w:type="spellStart"/>
      <w:r w:rsidRPr="00977C64">
        <w:rPr>
          <w:rFonts w:ascii="Times New Roman" w:hAnsi="Times New Roman" w:cs="Times New Roman"/>
          <w:sz w:val="24"/>
          <w:szCs w:val="24"/>
          <w:lang w:val="es-ES"/>
        </w:rPr>
        <w:t>that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question</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that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will</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ask</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us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about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form</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of</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video </w:t>
      </w:r>
      <w:proofErr w:type="spellStart"/>
      <w:r w:rsidRPr="00977C64">
        <w:rPr>
          <w:rFonts w:ascii="Times New Roman" w:hAnsi="Times New Roman" w:cs="Times New Roman"/>
          <w:sz w:val="24"/>
          <w:szCs w:val="24"/>
          <w:lang w:val="es-ES"/>
        </w:rPr>
        <w:t>game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the</w:t>
      </w:r>
      <w:proofErr w:type="spellEnd"/>
      <w:r w:rsidRPr="00977C64">
        <w:rPr>
          <w:rFonts w:ascii="Times New Roman" w:hAnsi="Times New Roman" w:cs="Times New Roman"/>
          <w:sz w:val="24"/>
          <w:szCs w:val="24"/>
          <w:lang w:val="es-ES"/>
        </w:rPr>
        <w:t xml:space="preserve"> line, </w:t>
      </w:r>
      <w:proofErr w:type="spellStart"/>
      <w:r w:rsidRPr="00977C64">
        <w:rPr>
          <w:rFonts w:ascii="Times New Roman" w:hAnsi="Times New Roman" w:cs="Times New Roman"/>
          <w:sz w:val="24"/>
          <w:szCs w:val="24"/>
          <w:lang w:val="es-ES"/>
        </w:rPr>
        <w:t>whether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it</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is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dividing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or</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connecting</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between</w:t>
      </w:r>
      <w:proofErr w:type="spellEnd"/>
      <w:r w:rsidRPr="00977C64">
        <w:rPr>
          <w:rFonts w:ascii="Times New Roman" w:hAnsi="Times New Roman" w:cs="Times New Roman"/>
          <w:sz w:val="24"/>
          <w:szCs w:val="24"/>
          <w:lang w:val="es-ES"/>
        </w:rPr>
        <w:t xml:space="preserve"> video </w:t>
      </w:r>
      <w:proofErr w:type="spellStart"/>
      <w:r w:rsidRPr="00977C64">
        <w:rPr>
          <w:rFonts w:ascii="Times New Roman" w:hAnsi="Times New Roman" w:cs="Times New Roman"/>
          <w:sz w:val="24"/>
          <w:szCs w:val="24"/>
          <w:lang w:val="es-ES"/>
        </w:rPr>
        <w:t>games</w:t>
      </w:r>
      <w:proofErr w:type="spellEnd"/>
      <w:r w:rsidRPr="00977C64">
        <w:rPr>
          <w:rFonts w:ascii="Times New Roman" w:hAnsi="Times New Roman" w:cs="Times New Roman"/>
          <w:sz w:val="24"/>
          <w:szCs w:val="24"/>
          <w:lang w:val="es-ES"/>
        </w:rPr>
        <w:t xml:space="preserve"> and </w:t>
      </w:r>
      <w:proofErr w:type="spellStart"/>
      <w:r w:rsidRPr="00977C64">
        <w:rPr>
          <w:rFonts w:ascii="Times New Roman" w:hAnsi="Times New Roman" w:cs="Times New Roman"/>
          <w:sz w:val="24"/>
          <w:szCs w:val="24"/>
          <w:lang w:val="es-ES"/>
        </w:rPr>
        <w:t>literature</w:t>
      </w:r>
      <w:proofErr w:type="spellEnd"/>
      <w:r w:rsidRPr="00977C64">
        <w:rPr>
          <w:rFonts w:ascii="Times New Roman" w:hAnsi="Times New Roman" w:cs="Times New Roman"/>
          <w:sz w:val="24"/>
          <w:szCs w:val="24"/>
          <w:lang w:val="es-ES"/>
        </w:rPr>
        <w:t>.</w:t>
      </w:r>
    </w:p>
    <w:p w14:paraId="14659352" w14:textId="5FA272CA" w:rsidR="00977C64" w:rsidRDefault="00977C64" w:rsidP="00977C64">
      <w:pPr>
        <w:spacing w:line="480" w:lineRule="auto"/>
        <w:ind w:firstLine="720"/>
        <w:jc w:val="both"/>
        <w:rPr>
          <w:rFonts w:ascii="Times New Roman" w:hAnsi="Times New Roman" w:cs="Times New Roman"/>
          <w:sz w:val="24"/>
          <w:szCs w:val="24"/>
          <w:lang w:val="es-ES"/>
        </w:rPr>
      </w:pPr>
      <w:proofErr w:type="spellStart"/>
      <w:r w:rsidRPr="00977C64">
        <w:rPr>
          <w:rFonts w:ascii="Times New Roman" w:hAnsi="Times New Roman" w:cs="Times New Roman"/>
          <w:sz w:val="24"/>
          <w:szCs w:val="24"/>
          <w:lang w:val="es-ES"/>
        </w:rPr>
        <w:t>Keywords</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Videogame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Literature</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Literacy</w:t>
      </w:r>
      <w:proofErr w:type="spellEnd"/>
      <w:r w:rsidRPr="00977C64">
        <w:rPr>
          <w:rFonts w:ascii="Times New Roman" w:hAnsi="Times New Roman" w:cs="Times New Roman"/>
          <w:sz w:val="24"/>
          <w:szCs w:val="24"/>
          <w:lang w:val="es-ES"/>
        </w:rPr>
        <w:t xml:space="preserve">, </w:t>
      </w:r>
      <w:proofErr w:type="spellStart"/>
      <w:r w:rsidRPr="00977C64">
        <w:rPr>
          <w:rFonts w:ascii="Times New Roman" w:hAnsi="Times New Roman" w:cs="Times New Roman"/>
          <w:sz w:val="24"/>
          <w:szCs w:val="24"/>
          <w:lang w:val="es-ES"/>
        </w:rPr>
        <w:t>Narrative</w:t>
      </w:r>
      <w:proofErr w:type="spellEnd"/>
      <w:r w:rsidRPr="00977C64">
        <w:rPr>
          <w:rFonts w:ascii="Times New Roman" w:hAnsi="Times New Roman" w:cs="Times New Roman"/>
          <w:sz w:val="24"/>
          <w:szCs w:val="24"/>
          <w:lang w:val="es-ES"/>
        </w:rPr>
        <w:t>.</w:t>
      </w:r>
    </w:p>
    <w:p w14:paraId="761AA4DE" w14:textId="7733D1A8" w:rsidR="00CE2717" w:rsidRDefault="00CE2717">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19FF015C" w14:textId="77777777" w:rsidR="00CE2717" w:rsidRPr="00977C64" w:rsidRDefault="00CE2717" w:rsidP="00977C64">
      <w:pPr>
        <w:spacing w:line="480" w:lineRule="auto"/>
        <w:ind w:firstLine="720"/>
        <w:jc w:val="both"/>
        <w:rPr>
          <w:rFonts w:ascii="Times New Roman" w:hAnsi="Times New Roman" w:cs="Times New Roman"/>
          <w:sz w:val="24"/>
          <w:szCs w:val="24"/>
          <w:lang w:val="es-ES"/>
        </w:rPr>
      </w:pPr>
    </w:p>
    <w:sdt>
      <w:sdtPr>
        <w:rPr>
          <w:rFonts w:ascii="Calibri" w:eastAsia="Calibri" w:hAnsi="Calibri" w:cs="Calibri"/>
          <w:color w:val="auto"/>
          <w:sz w:val="22"/>
          <w:szCs w:val="22"/>
          <w:lang w:val="es-ES"/>
        </w:rPr>
        <w:id w:val="129600707"/>
        <w:docPartObj>
          <w:docPartGallery w:val="Table of Contents"/>
          <w:docPartUnique/>
        </w:docPartObj>
      </w:sdtPr>
      <w:sdtEndPr>
        <w:rPr>
          <w:b/>
          <w:bCs/>
        </w:rPr>
      </w:sdtEndPr>
      <w:sdtContent>
        <w:p w14:paraId="1F3ED9DA" w14:textId="74EC5700" w:rsidR="001D2BCD" w:rsidRPr="003C6B80" w:rsidRDefault="00276001" w:rsidP="00DC328B">
          <w:pPr>
            <w:pStyle w:val="TtuloTDC"/>
            <w:jc w:val="both"/>
            <w:rPr>
              <w:rFonts w:ascii="Calibri" w:eastAsia="Calibri" w:hAnsi="Calibri" w:cs="Calibri"/>
              <w:color w:val="auto"/>
              <w:sz w:val="22"/>
              <w:szCs w:val="22"/>
              <w:lang w:val="es-ES"/>
            </w:rPr>
          </w:pPr>
          <w:r w:rsidRPr="0038305B">
            <w:rPr>
              <w:lang w:val="es-ES"/>
            </w:rPr>
            <w:t>La necesidad de narrar: morfología del videojuego.</w:t>
          </w:r>
        </w:p>
        <w:p w14:paraId="593420CC" w14:textId="708650C3" w:rsidR="00995419" w:rsidRPr="0038305B" w:rsidRDefault="00995419" w:rsidP="00DC328B">
          <w:pPr>
            <w:jc w:val="both"/>
            <w:rPr>
              <w:lang w:val="es-ES"/>
            </w:rPr>
          </w:pPr>
        </w:p>
        <w:p w14:paraId="43E85CB5" w14:textId="440883DB" w:rsidR="00E555DF" w:rsidRDefault="001D2BCD">
          <w:pPr>
            <w:pStyle w:val="TDC1"/>
            <w:tabs>
              <w:tab w:val="right" w:leader="dot" w:pos="8828"/>
            </w:tabs>
            <w:rPr>
              <w:rFonts w:cstheme="minorBidi"/>
              <w:noProof/>
              <w:lang w:val="es-ES" w:eastAsia="es-ES"/>
            </w:rPr>
          </w:pPr>
          <w:r w:rsidRPr="0038305B">
            <w:fldChar w:fldCharType="begin"/>
          </w:r>
          <w:r w:rsidRPr="0038305B">
            <w:instrText xml:space="preserve"> TOC \o "1-3" \h \z \u </w:instrText>
          </w:r>
          <w:r w:rsidRPr="0038305B">
            <w:fldChar w:fldCharType="separate"/>
          </w:r>
          <w:hyperlink w:anchor="_Toc24461326" w:history="1">
            <w:r w:rsidR="00E555DF" w:rsidRPr="00F74C66">
              <w:rPr>
                <w:rStyle w:val="Hipervnculo"/>
                <w:rFonts w:ascii="Times New Roman" w:hAnsi="Times New Roman"/>
                <w:noProof/>
              </w:rPr>
              <w:t>¿Qué es el videojuego?</w:t>
            </w:r>
            <w:r w:rsidR="00E555DF">
              <w:rPr>
                <w:noProof/>
                <w:webHidden/>
              </w:rPr>
              <w:tab/>
            </w:r>
            <w:r w:rsidR="00E555DF">
              <w:rPr>
                <w:noProof/>
                <w:webHidden/>
              </w:rPr>
              <w:fldChar w:fldCharType="begin"/>
            </w:r>
            <w:r w:rsidR="00E555DF">
              <w:rPr>
                <w:noProof/>
                <w:webHidden/>
              </w:rPr>
              <w:instrText xml:space="preserve"> PAGEREF _Toc24461326 \h </w:instrText>
            </w:r>
            <w:r w:rsidR="00E555DF">
              <w:rPr>
                <w:noProof/>
                <w:webHidden/>
              </w:rPr>
            </w:r>
            <w:r w:rsidR="00E555DF">
              <w:rPr>
                <w:noProof/>
                <w:webHidden/>
              </w:rPr>
              <w:fldChar w:fldCharType="separate"/>
            </w:r>
            <w:r w:rsidR="00E555DF">
              <w:rPr>
                <w:noProof/>
                <w:webHidden/>
              </w:rPr>
              <w:t>5</w:t>
            </w:r>
            <w:r w:rsidR="00E555DF">
              <w:rPr>
                <w:noProof/>
                <w:webHidden/>
              </w:rPr>
              <w:fldChar w:fldCharType="end"/>
            </w:r>
          </w:hyperlink>
        </w:p>
        <w:p w14:paraId="44395C9A" w14:textId="5CC1AB21" w:rsidR="00E555DF" w:rsidRDefault="00985F93">
          <w:pPr>
            <w:pStyle w:val="TDC2"/>
            <w:tabs>
              <w:tab w:val="right" w:leader="dot" w:pos="8828"/>
            </w:tabs>
            <w:rPr>
              <w:rFonts w:cstheme="minorBidi"/>
              <w:noProof/>
              <w:lang w:val="es-ES" w:eastAsia="es-ES"/>
            </w:rPr>
          </w:pPr>
          <w:hyperlink w:anchor="_Toc24461327" w:history="1">
            <w:r w:rsidR="00E555DF" w:rsidRPr="00F74C66">
              <w:rPr>
                <w:rStyle w:val="Hipervnculo"/>
                <w:rFonts w:ascii="Times New Roman" w:hAnsi="Times New Roman"/>
                <w:noProof/>
              </w:rPr>
              <w:t>¿Qué es “jugar”?</w:t>
            </w:r>
            <w:r w:rsidR="00E555DF">
              <w:rPr>
                <w:noProof/>
                <w:webHidden/>
              </w:rPr>
              <w:tab/>
            </w:r>
            <w:r w:rsidR="00E555DF">
              <w:rPr>
                <w:noProof/>
                <w:webHidden/>
              </w:rPr>
              <w:fldChar w:fldCharType="begin"/>
            </w:r>
            <w:r w:rsidR="00E555DF">
              <w:rPr>
                <w:noProof/>
                <w:webHidden/>
              </w:rPr>
              <w:instrText xml:space="preserve"> PAGEREF _Toc24461327 \h </w:instrText>
            </w:r>
            <w:r w:rsidR="00E555DF">
              <w:rPr>
                <w:noProof/>
                <w:webHidden/>
              </w:rPr>
            </w:r>
            <w:r w:rsidR="00E555DF">
              <w:rPr>
                <w:noProof/>
                <w:webHidden/>
              </w:rPr>
              <w:fldChar w:fldCharType="separate"/>
            </w:r>
            <w:r w:rsidR="00E555DF">
              <w:rPr>
                <w:noProof/>
                <w:webHidden/>
              </w:rPr>
              <w:t>6</w:t>
            </w:r>
            <w:r w:rsidR="00E555DF">
              <w:rPr>
                <w:noProof/>
                <w:webHidden/>
              </w:rPr>
              <w:fldChar w:fldCharType="end"/>
            </w:r>
          </w:hyperlink>
        </w:p>
        <w:p w14:paraId="67A25968" w14:textId="73316EBE" w:rsidR="00E555DF" w:rsidRDefault="00985F93">
          <w:pPr>
            <w:pStyle w:val="TDC2"/>
            <w:tabs>
              <w:tab w:val="right" w:leader="dot" w:pos="8828"/>
            </w:tabs>
            <w:rPr>
              <w:rFonts w:cstheme="minorBidi"/>
              <w:noProof/>
              <w:lang w:val="es-ES" w:eastAsia="es-ES"/>
            </w:rPr>
          </w:pPr>
          <w:hyperlink w:anchor="_Toc24461328" w:history="1">
            <w:r w:rsidR="00E555DF" w:rsidRPr="00F74C66">
              <w:rPr>
                <w:rStyle w:val="Hipervnculo"/>
                <w:rFonts w:ascii="Times New Roman" w:hAnsi="Times New Roman"/>
                <w:noProof/>
              </w:rPr>
              <w:t>El jugar como necesidad y forma de expresión individual.</w:t>
            </w:r>
            <w:r w:rsidR="00E555DF">
              <w:rPr>
                <w:noProof/>
                <w:webHidden/>
              </w:rPr>
              <w:tab/>
            </w:r>
            <w:r w:rsidR="00E555DF">
              <w:rPr>
                <w:noProof/>
                <w:webHidden/>
              </w:rPr>
              <w:fldChar w:fldCharType="begin"/>
            </w:r>
            <w:r w:rsidR="00E555DF">
              <w:rPr>
                <w:noProof/>
                <w:webHidden/>
              </w:rPr>
              <w:instrText xml:space="preserve"> PAGEREF _Toc24461328 \h </w:instrText>
            </w:r>
            <w:r w:rsidR="00E555DF">
              <w:rPr>
                <w:noProof/>
                <w:webHidden/>
              </w:rPr>
            </w:r>
            <w:r w:rsidR="00E555DF">
              <w:rPr>
                <w:noProof/>
                <w:webHidden/>
              </w:rPr>
              <w:fldChar w:fldCharType="separate"/>
            </w:r>
            <w:r w:rsidR="00E555DF">
              <w:rPr>
                <w:noProof/>
                <w:webHidden/>
              </w:rPr>
              <w:t>11</w:t>
            </w:r>
            <w:r w:rsidR="00E555DF">
              <w:rPr>
                <w:noProof/>
                <w:webHidden/>
              </w:rPr>
              <w:fldChar w:fldCharType="end"/>
            </w:r>
          </w:hyperlink>
        </w:p>
        <w:p w14:paraId="5A4CE656" w14:textId="77C03D64" w:rsidR="00E555DF" w:rsidRDefault="00985F93">
          <w:pPr>
            <w:pStyle w:val="TDC2"/>
            <w:tabs>
              <w:tab w:val="right" w:leader="dot" w:pos="8828"/>
            </w:tabs>
            <w:rPr>
              <w:rFonts w:cstheme="minorBidi"/>
              <w:noProof/>
              <w:lang w:val="es-ES" w:eastAsia="es-ES"/>
            </w:rPr>
          </w:pPr>
          <w:hyperlink w:anchor="_Toc24461329" w:history="1">
            <w:r w:rsidR="00E555DF" w:rsidRPr="00F74C66">
              <w:rPr>
                <w:rStyle w:val="Hipervnculo"/>
                <w:rFonts w:ascii="Times New Roman" w:hAnsi="Times New Roman"/>
                <w:noProof/>
              </w:rPr>
              <w:t>El videojuego y la tecnología</w:t>
            </w:r>
            <w:r w:rsidR="00E555DF">
              <w:rPr>
                <w:noProof/>
                <w:webHidden/>
              </w:rPr>
              <w:tab/>
            </w:r>
            <w:r w:rsidR="00E555DF">
              <w:rPr>
                <w:noProof/>
                <w:webHidden/>
              </w:rPr>
              <w:fldChar w:fldCharType="begin"/>
            </w:r>
            <w:r w:rsidR="00E555DF">
              <w:rPr>
                <w:noProof/>
                <w:webHidden/>
              </w:rPr>
              <w:instrText xml:space="preserve"> PAGEREF _Toc24461329 \h </w:instrText>
            </w:r>
            <w:r w:rsidR="00E555DF">
              <w:rPr>
                <w:noProof/>
                <w:webHidden/>
              </w:rPr>
            </w:r>
            <w:r w:rsidR="00E555DF">
              <w:rPr>
                <w:noProof/>
                <w:webHidden/>
              </w:rPr>
              <w:fldChar w:fldCharType="separate"/>
            </w:r>
            <w:r w:rsidR="00E555DF">
              <w:rPr>
                <w:noProof/>
                <w:webHidden/>
              </w:rPr>
              <w:t>16</w:t>
            </w:r>
            <w:r w:rsidR="00E555DF">
              <w:rPr>
                <w:noProof/>
                <w:webHidden/>
              </w:rPr>
              <w:fldChar w:fldCharType="end"/>
            </w:r>
          </w:hyperlink>
        </w:p>
        <w:p w14:paraId="532D5F3C" w14:textId="1A343686" w:rsidR="00E555DF" w:rsidRDefault="00985F93">
          <w:pPr>
            <w:pStyle w:val="TDC2"/>
            <w:tabs>
              <w:tab w:val="right" w:leader="dot" w:pos="8828"/>
            </w:tabs>
            <w:rPr>
              <w:rFonts w:cstheme="minorBidi"/>
              <w:noProof/>
              <w:lang w:val="es-ES" w:eastAsia="es-ES"/>
            </w:rPr>
          </w:pPr>
          <w:hyperlink w:anchor="_Toc24461330" w:history="1">
            <w:r w:rsidR="00E555DF" w:rsidRPr="00F74C66">
              <w:rPr>
                <w:rStyle w:val="Hipervnculo"/>
                <w:rFonts w:ascii="Times New Roman" w:hAnsi="Times New Roman"/>
                <w:noProof/>
              </w:rPr>
              <w:t>El videojuego como un sistema y sus posibilidades.</w:t>
            </w:r>
            <w:r w:rsidR="00E555DF">
              <w:rPr>
                <w:noProof/>
                <w:webHidden/>
              </w:rPr>
              <w:tab/>
            </w:r>
            <w:r w:rsidR="00E555DF">
              <w:rPr>
                <w:noProof/>
                <w:webHidden/>
              </w:rPr>
              <w:fldChar w:fldCharType="begin"/>
            </w:r>
            <w:r w:rsidR="00E555DF">
              <w:rPr>
                <w:noProof/>
                <w:webHidden/>
              </w:rPr>
              <w:instrText xml:space="preserve"> PAGEREF _Toc24461330 \h </w:instrText>
            </w:r>
            <w:r w:rsidR="00E555DF">
              <w:rPr>
                <w:noProof/>
                <w:webHidden/>
              </w:rPr>
            </w:r>
            <w:r w:rsidR="00E555DF">
              <w:rPr>
                <w:noProof/>
                <w:webHidden/>
              </w:rPr>
              <w:fldChar w:fldCharType="separate"/>
            </w:r>
            <w:r w:rsidR="00E555DF">
              <w:rPr>
                <w:noProof/>
                <w:webHidden/>
              </w:rPr>
              <w:t>21</w:t>
            </w:r>
            <w:r w:rsidR="00E555DF">
              <w:rPr>
                <w:noProof/>
                <w:webHidden/>
              </w:rPr>
              <w:fldChar w:fldCharType="end"/>
            </w:r>
          </w:hyperlink>
        </w:p>
        <w:p w14:paraId="0EAB7384" w14:textId="39E45870" w:rsidR="00E555DF" w:rsidRDefault="00985F93">
          <w:pPr>
            <w:pStyle w:val="TDC1"/>
            <w:tabs>
              <w:tab w:val="right" w:leader="dot" w:pos="8828"/>
            </w:tabs>
            <w:rPr>
              <w:rFonts w:cstheme="minorBidi"/>
              <w:noProof/>
              <w:lang w:val="es-ES" w:eastAsia="es-ES"/>
            </w:rPr>
          </w:pPr>
          <w:hyperlink w:anchor="_Toc24461331" w:history="1">
            <w:r w:rsidR="00E555DF" w:rsidRPr="00F74C66">
              <w:rPr>
                <w:rStyle w:val="Hipervnculo"/>
                <w:rFonts w:ascii="Times New Roman" w:hAnsi="Times New Roman"/>
                <w:noProof/>
              </w:rPr>
              <w:t>El videojuego y otras artes</w:t>
            </w:r>
            <w:r w:rsidR="00E555DF">
              <w:rPr>
                <w:noProof/>
                <w:webHidden/>
              </w:rPr>
              <w:tab/>
            </w:r>
            <w:r w:rsidR="00E555DF">
              <w:rPr>
                <w:noProof/>
                <w:webHidden/>
              </w:rPr>
              <w:fldChar w:fldCharType="begin"/>
            </w:r>
            <w:r w:rsidR="00E555DF">
              <w:rPr>
                <w:noProof/>
                <w:webHidden/>
              </w:rPr>
              <w:instrText xml:space="preserve"> PAGEREF _Toc24461331 \h </w:instrText>
            </w:r>
            <w:r w:rsidR="00E555DF">
              <w:rPr>
                <w:noProof/>
                <w:webHidden/>
              </w:rPr>
            </w:r>
            <w:r w:rsidR="00E555DF">
              <w:rPr>
                <w:noProof/>
                <w:webHidden/>
              </w:rPr>
              <w:fldChar w:fldCharType="separate"/>
            </w:r>
            <w:r w:rsidR="00E555DF">
              <w:rPr>
                <w:noProof/>
                <w:webHidden/>
              </w:rPr>
              <w:t>28</w:t>
            </w:r>
            <w:r w:rsidR="00E555DF">
              <w:rPr>
                <w:noProof/>
                <w:webHidden/>
              </w:rPr>
              <w:fldChar w:fldCharType="end"/>
            </w:r>
          </w:hyperlink>
        </w:p>
        <w:p w14:paraId="627B45F3" w14:textId="70FC7667" w:rsidR="00E555DF" w:rsidRDefault="00985F93">
          <w:pPr>
            <w:pStyle w:val="TDC1"/>
            <w:tabs>
              <w:tab w:val="right" w:leader="dot" w:pos="8828"/>
            </w:tabs>
            <w:rPr>
              <w:rFonts w:cstheme="minorBidi"/>
              <w:noProof/>
              <w:lang w:val="es-ES" w:eastAsia="es-ES"/>
            </w:rPr>
          </w:pPr>
          <w:hyperlink w:anchor="_Toc24461332" w:history="1">
            <w:r w:rsidR="00E555DF" w:rsidRPr="00F74C66">
              <w:rPr>
                <w:rStyle w:val="Hipervnculo"/>
                <w:rFonts w:ascii="Times New Roman" w:hAnsi="Times New Roman"/>
                <w:noProof/>
              </w:rPr>
              <w:t>Breves intercambios entre el cine y el videojuego.</w:t>
            </w:r>
            <w:r w:rsidR="00E555DF">
              <w:rPr>
                <w:noProof/>
                <w:webHidden/>
              </w:rPr>
              <w:tab/>
            </w:r>
            <w:r w:rsidR="00E555DF">
              <w:rPr>
                <w:noProof/>
                <w:webHidden/>
              </w:rPr>
              <w:fldChar w:fldCharType="begin"/>
            </w:r>
            <w:r w:rsidR="00E555DF">
              <w:rPr>
                <w:noProof/>
                <w:webHidden/>
              </w:rPr>
              <w:instrText xml:space="preserve"> PAGEREF _Toc24461332 \h </w:instrText>
            </w:r>
            <w:r w:rsidR="00E555DF">
              <w:rPr>
                <w:noProof/>
                <w:webHidden/>
              </w:rPr>
            </w:r>
            <w:r w:rsidR="00E555DF">
              <w:rPr>
                <w:noProof/>
                <w:webHidden/>
              </w:rPr>
              <w:fldChar w:fldCharType="separate"/>
            </w:r>
            <w:r w:rsidR="00E555DF">
              <w:rPr>
                <w:noProof/>
                <w:webHidden/>
              </w:rPr>
              <w:t>28</w:t>
            </w:r>
            <w:r w:rsidR="00E555DF">
              <w:rPr>
                <w:noProof/>
                <w:webHidden/>
              </w:rPr>
              <w:fldChar w:fldCharType="end"/>
            </w:r>
          </w:hyperlink>
        </w:p>
        <w:p w14:paraId="2E37618E" w14:textId="2A4087CC" w:rsidR="00E555DF" w:rsidRDefault="00985F93">
          <w:pPr>
            <w:pStyle w:val="TDC2"/>
            <w:tabs>
              <w:tab w:val="right" w:leader="dot" w:pos="8828"/>
            </w:tabs>
            <w:rPr>
              <w:rFonts w:cstheme="minorBidi"/>
              <w:noProof/>
              <w:lang w:val="es-ES" w:eastAsia="es-ES"/>
            </w:rPr>
          </w:pPr>
          <w:hyperlink w:anchor="_Toc24461333" w:history="1">
            <w:r w:rsidR="00E555DF" w:rsidRPr="00F74C66">
              <w:rPr>
                <w:rStyle w:val="Hipervnculo"/>
                <w:rFonts w:ascii="Times New Roman" w:hAnsi="Times New Roman"/>
                <w:noProof/>
              </w:rPr>
              <w:t>Breves intercambios entre el teatro y el videojuego.</w:t>
            </w:r>
            <w:r w:rsidR="00E555DF">
              <w:rPr>
                <w:noProof/>
                <w:webHidden/>
              </w:rPr>
              <w:tab/>
            </w:r>
            <w:r w:rsidR="00E555DF">
              <w:rPr>
                <w:noProof/>
                <w:webHidden/>
              </w:rPr>
              <w:fldChar w:fldCharType="begin"/>
            </w:r>
            <w:r w:rsidR="00E555DF">
              <w:rPr>
                <w:noProof/>
                <w:webHidden/>
              </w:rPr>
              <w:instrText xml:space="preserve"> PAGEREF _Toc24461333 \h </w:instrText>
            </w:r>
            <w:r w:rsidR="00E555DF">
              <w:rPr>
                <w:noProof/>
                <w:webHidden/>
              </w:rPr>
            </w:r>
            <w:r w:rsidR="00E555DF">
              <w:rPr>
                <w:noProof/>
                <w:webHidden/>
              </w:rPr>
              <w:fldChar w:fldCharType="separate"/>
            </w:r>
            <w:r w:rsidR="00E555DF">
              <w:rPr>
                <w:noProof/>
                <w:webHidden/>
              </w:rPr>
              <w:t>36</w:t>
            </w:r>
            <w:r w:rsidR="00E555DF">
              <w:rPr>
                <w:noProof/>
                <w:webHidden/>
              </w:rPr>
              <w:fldChar w:fldCharType="end"/>
            </w:r>
          </w:hyperlink>
        </w:p>
        <w:p w14:paraId="1DA65C1B" w14:textId="7E8FFF94" w:rsidR="00E555DF" w:rsidRDefault="00985F93">
          <w:pPr>
            <w:pStyle w:val="TDC1"/>
            <w:tabs>
              <w:tab w:val="right" w:leader="dot" w:pos="8828"/>
            </w:tabs>
            <w:rPr>
              <w:rFonts w:cstheme="minorBidi"/>
              <w:noProof/>
              <w:lang w:val="es-ES" w:eastAsia="es-ES"/>
            </w:rPr>
          </w:pPr>
          <w:hyperlink w:anchor="_Toc24461334" w:history="1">
            <w:r w:rsidR="00E555DF" w:rsidRPr="00F74C66">
              <w:rPr>
                <w:rStyle w:val="Hipervnculo"/>
                <w:rFonts w:ascii="Times New Roman" w:hAnsi="Times New Roman"/>
                <w:noProof/>
              </w:rPr>
              <w:t>El videojuego y la literatura</w:t>
            </w:r>
            <w:r w:rsidR="00E555DF">
              <w:rPr>
                <w:noProof/>
                <w:webHidden/>
              </w:rPr>
              <w:tab/>
            </w:r>
            <w:r w:rsidR="00E555DF">
              <w:rPr>
                <w:noProof/>
                <w:webHidden/>
              </w:rPr>
              <w:fldChar w:fldCharType="begin"/>
            </w:r>
            <w:r w:rsidR="00E555DF">
              <w:rPr>
                <w:noProof/>
                <w:webHidden/>
              </w:rPr>
              <w:instrText xml:space="preserve"> PAGEREF _Toc24461334 \h </w:instrText>
            </w:r>
            <w:r w:rsidR="00E555DF">
              <w:rPr>
                <w:noProof/>
                <w:webHidden/>
              </w:rPr>
            </w:r>
            <w:r w:rsidR="00E555DF">
              <w:rPr>
                <w:noProof/>
                <w:webHidden/>
              </w:rPr>
              <w:fldChar w:fldCharType="separate"/>
            </w:r>
            <w:r w:rsidR="00E555DF">
              <w:rPr>
                <w:noProof/>
                <w:webHidden/>
              </w:rPr>
              <w:t>42</w:t>
            </w:r>
            <w:r w:rsidR="00E555DF">
              <w:rPr>
                <w:noProof/>
                <w:webHidden/>
              </w:rPr>
              <w:fldChar w:fldCharType="end"/>
            </w:r>
          </w:hyperlink>
        </w:p>
        <w:p w14:paraId="12283148" w14:textId="6323CEEA" w:rsidR="00E555DF" w:rsidRDefault="00985F93">
          <w:pPr>
            <w:pStyle w:val="TDC2"/>
            <w:tabs>
              <w:tab w:val="right" w:leader="dot" w:pos="8828"/>
            </w:tabs>
            <w:rPr>
              <w:rFonts w:cstheme="minorBidi"/>
              <w:noProof/>
              <w:lang w:val="es-ES" w:eastAsia="es-ES"/>
            </w:rPr>
          </w:pPr>
          <w:hyperlink w:anchor="_Toc24461335" w:history="1">
            <w:r w:rsidR="00E555DF" w:rsidRPr="00F74C66">
              <w:rPr>
                <w:rStyle w:val="Hipervnculo"/>
                <w:rFonts w:ascii="Times New Roman" w:hAnsi="Times New Roman"/>
                <w:noProof/>
              </w:rPr>
              <w:t>Hacía una (no)definición de la Literatura</w:t>
            </w:r>
            <w:r w:rsidR="00E555DF">
              <w:rPr>
                <w:noProof/>
                <w:webHidden/>
              </w:rPr>
              <w:tab/>
            </w:r>
            <w:r w:rsidR="00E555DF">
              <w:rPr>
                <w:noProof/>
                <w:webHidden/>
              </w:rPr>
              <w:fldChar w:fldCharType="begin"/>
            </w:r>
            <w:r w:rsidR="00E555DF">
              <w:rPr>
                <w:noProof/>
                <w:webHidden/>
              </w:rPr>
              <w:instrText xml:space="preserve"> PAGEREF _Toc24461335 \h </w:instrText>
            </w:r>
            <w:r w:rsidR="00E555DF">
              <w:rPr>
                <w:noProof/>
                <w:webHidden/>
              </w:rPr>
            </w:r>
            <w:r w:rsidR="00E555DF">
              <w:rPr>
                <w:noProof/>
                <w:webHidden/>
              </w:rPr>
              <w:fldChar w:fldCharType="separate"/>
            </w:r>
            <w:r w:rsidR="00E555DF">
              <w:rPr>
                <w:noProof/>
                <w:webHidden/>
              </w:rPr>
              <w:t>43</w:t>
            </w:r>
            <w:r w:rsidR="00E555DF">
              <w:rPr>
                <w:noProof/>
                <w:webHidden/>
              </w:rPr>
              <w:fldChar w:fldCharType="end"/>
            </w:r>
          </w:hyperlink>
        </w:p>
        <w:p w14:paraId="2AF756D9" w14:textId="72ABFB1C" w:rsidR="00E555DF" w:rsidRDefault="00985F93">
          <w:pPr>
            <w:pStyle w:val="TDC2"/>
            <w:tabs>
              <w:tab w:val="right" w:leader="dot" w:pos="8828"/>
            </w:tabs>
            <w:rPr>
              <w:rFonts w:cstheme="minorBidi"/>
              <w:noProof/>
              <w:lang w:val="es-ES" w:eastAsia="es-ES"/>
            </w:rPr>
          </w:pPr>
          <w:hyperlink w:anchor="_Toc24461336" w:history="1">
            <w:r w:rsidR="00E555DF" w:rsidRPr="00F74C66">
              <w:rPr>
                <w:rStyle w:val="Hipervnculo"/>
                <w:rFonts w:ascii="Times New Roman" w:hAnsi="Times New Roman"/>
                <w:noProof/>
              </w:rPr>
              <w:t>La necesidad de narrar o el videojuego como objeto literario</w:t>
            </w:r>
            <w:r w:rsidR="00E555DF">
              <w:rPr>
                <w:noProof/>
                <w:webHidden/>
              </w:rPr>
              <w:tab/>
            </w:r>
            <w:r w:rsidR="00E555DF">
              <w:rPr>
                <w:noProof/>
                <w:webHidden/>
              </w:rPr>
              <w:fldChar w:fldCharType="begin"/>
            </w:r>
            <w:r w:rsidR="00E555DF">
              <w:rPr>
                <w:noProof/>
                <w:webHidden/>
              </w:rPr>
              <w:instrText xml:space="preserve"> PAGEREF _Toc24461336 \h </w:instrText>
            </w:r>
            <w:r w:rsidR="00E555DF">
              <w:rPr>
                <w:noProof/>
                <w:webHidden/>
              </w:rPr>
            </w:r>
            <w:r w:rsidR="00E555DF">
              <w:rPr>
                <w:noProof/>
                <w:webHidden/>
              </w:rPr>
              <w:fldChar w:fldCharType="separate"/>
            </w:r>
            <w:r w:rsidR="00E555DF">
              <w:rPr>
                <w:noProof/>
                <w:webHidden/>
              </w:rPr>
              <w:t>54</w:t>
            </w:r>
            <w:r w:rsidR="00E555DF">
              <w:rPr>
                <w:noProof/>
                <w:webHidden/>
              </w:rPr>
              <w:fldChar w:fldCharType="end"/>
            </w:r>
          </w:hyperlink>
        </w:p>
        <w:p w14:paraId="6DCB8571" w14:textId="1C4BE80B" w:rsidR="00E555DF" w:rsidRDefault="00985F93">
          <w:pPr>
            <w:pStyle w:val="TDC3"/>
            <w:tabs>
              <w:tab w:val="right" w:leader="dot" w:pos="8828"/>
            </w:tabs>
            <w:rPr>
              <w:rFonts w:cstheme="minorBidi"/>
              <w:noProof/>
              <w:lang w:val="es-ES" w:eastAsia="es-ES"/>
            </w:rPr>
          </w:pPr>
          <w:hyperlink w:anchor="_Toc24461337" w:history="1">
            <w:r w:rsidR="00E555DF" w:rsidRPr="00F74C66">
              <w:rPr>
                <w:rStyle w:val="Hipervnculo"/>
                <w:rFonts w:ascii="Times New Roman" w:hAnsi="Times New Roman"/>
                <w:noProof/>
              </w:rPr>
              <w:t>El texto y el laberinto</w:t>
            </w:r>
            <w:r w:rsidR="00E555DF">
              <w:rPr>
                <w:noProof/>
                <w:webHidden/>
              </w:rPr>
              <w:tab/>
            </w:r>
            <w:r w:rsidR="00E555DF">
              <w:rPr>
                <w:noProof/>
                <w:webHidden/>
              </w:rPr>
              <w:fldChar w:fldCharType="begin"/>
            </w:r>
            <w:r w:rsidR="00E555DF">
              <w:rPr>
                <w:noProof/>
                <w:webHidden/>
              </w:rPr>
              <w:instrText xml:space="preserve"> PAGEREF _Toc24461337 \h </w:instrText>
            </w:r>
            <w:r w:rsidR="00E555DF">
              <w:rPr>
                <w:noProof/>
                <w:webHidden/>
              </w:rPr>
            </w:r>
            <w:r w:rsidR="00E555DF">
              <w:rPr>
                <w:noProof/>
                <w:webHidden/>
              </w:rPr>
              <w:fldChar w:fldCharType="separate"/>
            </w:r>
            <w:r w:rsidR="00E555DF">
              <w:rPr>
                <w:noProof/>
                <w:webHidden/>
              </w:rPr>
              <w:t>57</w:t>
            </w:r>
            <w:r w:rsidR="00E555DF">
              <w:rPr>
                <w:noProof/>
                <w:webHidden/>
              </w:rPr>
              <w:fldChar w:fldCharType="end"/>
            </w:r>
          </w:hyperlink>
        </w:p>
        <w:p w14:paraId="33CB2C40" w14:textId="20CE7559" w:rsidR="00E555DF" w:rsidRDefault="00985F93">
          <w:pPr>
            <w:pStyle w:val="TDC2"/>
            <w:tabs>
              <w:tab w:val="right" w:leader="dot" w:pos="8828"/>
            </w:tabs>
            <w:rPr>
              <w:rFonts w:cstheme="minorBidi"/>
              <w:noProof/>
              <w:lang w:val="es-ES" w:eastAsia="es-ES"/>
            </w:rPr>
          </w:pPr>
          <w:hyperlink w:anchor="_Toc24461338" w:history="1">
            <w:r w:rsidR="00E555DF" w:rsidRPr="00F74C66">
              <w:rPr>
                <w:rStyle w:val="Hipervnculo"/>
                <w:rFonts w:ascii="Times New Roman" w:hAnsi="Times New Roman"/>
                <w:noProof/>
              </w:rPr>
              <w:t>¿Videojuegos como literatura?</w:t>
            </w:r>
            <w:r w:rsidR="00E555DF">
              <w:rPr>
                <w:noProof/>
                <w:webHidden/>
              </w:rPr>
              <w:tab/>
            </w:r>
            <w:r w:rsidR="00E555DF">
              <w:rPr>
                <w:noProof/>
                <w:webHidden/>
              </w:rPr>
              <w:fldChar w:fldCharType="begin"/>
            </w:r>
            <w:r w:rsidR="00E555DF">
              <w:rPr>
                <w:noProof/>
                <w:webHidden/>
              </w:rPr>
              <w:instrText xml:space="preserve"> PAGEREF _Toc24461338 \h </w:instrText>
            </w:r>
            <w:r w:rsidR="00E555DF">
              <w:rPr>
                <w:noProof/>
                <w:webHidden/>
              </w:rPr>
            </w:r>
            <w:r w:rsidR="00E555DF">
              <w:rPr>
                <w:noProof/>
                <w:webHidden/>
              </w:rPr>
              <w:fldChar w:fldCharType="separate"/>
            </w:r>
            <w:r w:rsidR="00E555DF">
              <w:rPr>
                <w:noProof/>
                <w:webHidden/>
              </w:rPr>
              <w:t>61</w:t>
            </w:r>
            <w:r w:rsidR="00E555DF">
              <w:rPr>
                <w:noProof/>
                <w:webHidden/>
              </w:rPr>
              <w:fldChar w:fldCharType="end"/>
            </w:r>
          </w:hyperlink>
        </w:p>
        <w:p w14:paraId="146D51D1" w14:textId="184430BB" w:rsidR="00E555DF" w:rsidRDefault="00985F93">
          <w:pPr>
            <w:pStyle w:val="TDC1"/>
            <w:tabs>
              <w:tab w:val="right" w:leader="dot" w:pos="8828"/>
            </w:tabs>
            <w:rPr>
              <w:rFonts w:cstheme="minorBidi"/>
              <w:noProof/>
              <w:lang w:val="es-ES" w:eastAsia="es-ES"/>
            </w:rPr>
          </w:pPr>
          <w:hyperlink w:anchor="_Toc24461339" w:history="1">
            <w:r w:rsidR="00E555DF" w:rsidRPr="00F74C66">
              <w:rPr>
                <w:rStyle w:val="Hipervnculo"/>
                <w:rFonts w:ascii="Times New Roman" w:hAnsi="Times New Roman"/>
                <w:noProof/>
                <w:lang w:val="en-US"/>
              </w:rPr>
              <w:t>Bibliografía</w:t>
            </w:r>
            <w:r w:rsidR="00E555DF">
              <w:rPr>
                <w:noProof/>
                <w:webHidden/>
              </w:rPr>
              <w:tab/>
            </w:r>
            <w:r w:rsidR="00E555DF">
              <w:rPr>
                <w:noProof/>
                <w:webHidden/>
              </w:rPr>
              <w:fldChar w:fldCharType="begin"/>
            </w:r>
            <w:r w:rsidR="00E555DF">
              <w:rPr>
                <w:noProof/>
                <w:webHidden/>
              </w:rPr>
              <w:instrText xml:space="preserve"> PAGEREF _Toc24461339 \h </w:instrText>
            </w:r>
            <w:r w:rsidR="00E555DF">
              <w:rPr>
                <w:noProof/>
                <w:webHidden/>
              </w:rPr>
            </w:r>
            <w:r w:rsidR="00E555DF">
              <w:rPr>
                <w:noProof/>
                <w:webHidden/>
              </w:rPr>
              <w:fldChar w:fldCharType="separate"/>
            </w:r>
            <w:r w:rsidR="00E555DF">
              <w:rPr>
                <w:noProof/>
                <w:webHidden/>
              </w:rPr>
              <w:t>65</w:t>
            </w:r>
            <w:r w:rsidR="00E555DF">
              <w:rPr>
                <w:noProof/>
                <w:webHidden/>
              </w:rPr>
              <w:fldChar w:fldCharType="end"/>
            </w:r>
          </w:hyperlink>
        </w:p>
        <w:p w14:paraId="40E88C1A" w14:textId="5108E7C0" w:rsidR="00E555DF" w:rsidRDefault="00985F93">
          <w:pPr>
            <w:pStyle w:val="TDC1"/>
            <w:tabs>
              <w:tab w:val="right" w:leader="dot" w:pos="8828"/>
            </w:tabs>
            <w:rPr>
              <w:rFonts w:cstheme="minorBidi"/>
              <w:noProof/>
              <w:lang w:val="es-ES" w:eastAsia="es-ES"/>
            </w:rPr>
          </w:pPr>
          <w:hyperlink w:anchor="_Toc24461340" w:history="1">
            <w:r w:rsidR="00E555DF" w:rsidRPr="00F74C66">
              <w:rPr>
                <w:rStyle w:val="Hipervnculo"/>
                <w:rFonts w:ascii="Times New Roman" w:hAnsi="Times New Roman"/>
                <w:noProof/>
              </w:rPr>
              <w:t>Anexos</w:t>
            </w:r>
            <w:r w:rsidR="00E555DF">
              <w:rPr>
                <w:noProof/>
                <w:webHidden/>
              </w:rPr>
              <w:tab/>
            </w:r>
            <w:r w:rsidR="00E555DF">
              <w:rPr>
                <w:noProof/>
                <w:webHidden/>
              </w:rPr>
              <w:fldChar w:fldCharType="begin"/>
            </w:r>
            <w:r w:rsidR="00E555DF">
              <w:rPr>
                <w:noProof/>
                <w:webHidden/>
              </w:rPr>
              <w:instrText xml:space="preserve"> PAGEREF _Toc24461340 \h </w:instrText>
            </w:r>
            <w:r w:rsidR="00E555DF">
              <w:rPr>
                <w:noProof/>
                <w:webHidden/>
              </w:rPr>
            </w:r>
            <w:r w:rsidR="00E555DF">
              <w:rPr>
                <w:noProof/>
                <w:webHidden/>
              </w:rPr>
              <w:fldChar w:fldCharType="separate"/>
            </w:r>
            <w:r w:rsidR="00E555DF">
              <w:rPr>
                <w:noProof/>
                <w:webHidden/>
              </w:rPr>
              <w:t>69</w:t>
            </w:r>
            <w:r w:rsidR="00E555DF">
              <w:rPr>
                <w:noProof/>
                <w:webHidden/>
              </w:rPr>
              <w:fldChar w:fldCharType="end"/>
            </w:r>
          </w:hyperlink>
        </w:p>
        <w:p w14:paraId="34539EBB" w14:textId="1599B719" w:rsidR="00E555DF" w:rsidRDefault="00985F93">
          <w:pPr>
            <w:pStyle w:val="TDC2"/>
            <w:tabs>
              <w:tab w:val="right" w:leader="dot" w:pos="8828"/>
            </w:tabs>
            <w:rPr>
              <w:rFonts w:cstheme="minorBidi"/>
              <w:noProof/>
              <w:lang w:val="es-ES" w:eastAsia="es-ES"/>
            </w:rPr>
          </w:pPr>
          <w:hyperlink w:anchor="_Toc24461341" w:history="1">
            <w:r w:rsidR="00E555DF" w:rsidRPr="00F74C66">
              <w:rPr>
                <w:rStyle w:val="Hipervnculo"/>
                <w:rFonts w:ascii="Times New Roman" w:hAnsi="Times New Roman"/>
                <w:noProof/>
              </w:rPr>
              <w:t>El miedo a la sangre tiende a crear miedo por la carne: Silent Hill</w:t>
            </w:r>
            <w:r w:rsidR="00E555DF">
              <w:rPr>
                <w:noProof/>
                <w:webHidden/>
              </w:rPr>
              <w:tab/>
            </w:r>
            <w:r w:rsidR="00E555DF">
              <w:rPr>
                <w:noProof/>
                <w:webHidden/>
              </w:rPr>
              <w:fldChar w:fldCharType="begin"/>
            </w:r>
            <w:r w:rsidR="00E555DF">
              <w:rPr>
                <w:noProof/>
                <w:webHidden/>
              </w:rPr>
              <w:instrText xml:space="preserve"> PAGEREF _Toc24461341 \h </w:instrText>
            </w:r>
            <w:r w:rsidR="00E555DF">
              <w:rPr>
                <w:noProof/>
                <w:webHidden/>
              </w:rPr>
            </w:r>
            <w:r w:rsidR="00E555DF">
              <w:rPr>
                <w:noProof/>
                <w:webHidden/>
              </w:rPr>
              <w:fldChar w:fldCharType="separate"/>
            </w:r>
            <w:r w:rsidR="00E555DF">
              <w:rPr>
                <w:noProof/>
                <w:webHidden/>
              </w:rPr>
              <w:t>69</w:t>
            </w:r>
            <w:r w:rsidR="00E555DF">
              <w:rPr>
                <w:noProof/>
                <w:webHidden/>
              </w:rPr>
              <w:fldChar w:fldCharType="end"/>
            </w:r>
          </w:hyperlink>
        </w:p>
        <w:p w14:paraId="06FD4B3F" w14:textId="40BF3ADE" w:rsidR="00E555DF" w:rsidRDefault="00985F93">
          <w:pPr>
            <w:pStyle w:val="TDC2"/>
            <w:tabs>
              <w:tab w:val="right" w:leader="dot" w:pos="8828"/>
            </w:tabs>
            <w:rPr>
              <w:rFonts w:cstheme="minorBidi"/>
              <w:noProof/>
              <w:lang w:val="es-ES" w:eastAsia="es-ES"/>
            </w:rPr>
          </w:pPr>
          <w:hyperlink w:anchor="_Toc24461342" w:history="1">
            <w:r w:rsidR="00E555DF" w:rsidRPr="00F74C66">
              <w:rPr>
                <w:rStyle w:val="Hipervnculo"/>
                <w:rFonts w:ascii="Times New Roman" w:hAnsi="Times New Roman"/>
                <w:noProof/>
              </w:rPr>
              <w:t>Un pueblo sin Dios</w:t>
            </w:r>
            <w:r w:rsidR="00E555DF">
              <w:rPr>
                <w:noProof/>
                <w:webHidden/>
              </w:rPr>
              <w:tab/>
            </w:r>
            <w:r w:rsidR="00E555DF">
              <w:rPr>
                <w:noProof/>
                <w:webHidden/>
              </w:rPr>
              <w:fldChar w:fldCharType="begin"/>
            </w:r>
            <w:r w:rsidR="00E555DF">
              <w:rPr>
                <w:noProof/>
                <w:webHidden/>
              </w:rPr>
              <w:instrText xml:space="preserve"> PAGEREF _Toc24461342 \h </w:instrText>
            </w:r>
            <w:r w:rsidR="00E555DF">
              <w:rPr>
                <w:noProof/>
                <w:webHidden/>
              </w:rPr>
            </w:r>
            <w:r w:rsidR="00E555DF">
              <w:rPr>
                <w:noProof/>
                <w:webHidden/>
              </w:rPr>
              <w:fldChar w:fldCharType="separate"/>
            </w:r>
            <w:r w:rsidR="00E555DF">
              <w:rPr>
                <w:noProof/>
                <w:webHidden/>
              </w:rPr>
              <w:t>77</w:t>
            </w:r>
            <w:r w:rsidR="00E555DF">
              <w:rPr>
                <w:noProof/>
                <w:webHidden/>
              </w:rPr>
              <w:fldChar w:fldCharType="end"/>
            </w:r>
          </w:hyperlink>
        </w:p>
        <w:p w14:paraId="3E3C6529" w14:textId="08A2048A" w:rsidR="00E555DF" w:rsidRDefault="00985F93">
          <w:pPr>
            <w:pStyle w:val="TDC2"/>
            <w:tabs>
              <w:tab w:val="right" w:leader="dot" w:pos="8828"/>
            </w:tabs>
            <w:rPr>
              <w:rFonts w:cstheme="minorBidi"/>
              <w:noProof/>
              <w:lang w:val="es-ES" w:eastAsia="es-ES"/>
            </w:rPr>
          </w:pPr>
          <w:hyperlink w:anchor="_Toc24461343" w:history="1">
            <w:r w:rsidR="00E555DF" w:rsidRPr="00F74C66">
              <w:rPr>
                <w:rStyle w:val="Hipervnculo"/>
                <w:rFonts w:ascii="Times New Roman" w:hAnsi="Times New Roman"/>
                <w:noProof/>
              </w:rPr>
              <w:t>El peor enemigo es uno mismo</w:t>
            </w:r>
            <w:r w:rsidR="00E555DF">
              <w:rPr>
                <w:noProof/>
                <w:webHidden/>
              </w:rPr>
              <w:tab/>
            </w:r>
            <w:r w:rsidR="00E555DF">
              <w:rPr>
                <w:noProof/>
                <w:webHidden/>
              </w:rPr>
              <w:fldChar w:fldCharType="begin"/>
            </w:r>
            <w:r w:rsidR="00E555DF">
              <w:rPr>
                <w:noProof/>
                <w:webHidden/>
              </w:rPr>
              <w:instrText xml:space="preserve"> PAGEREF _Toc24461343 \h </w:instrText>
            </w:r>
            <w:r w:rsidR="00E555DF">
              <w:rPr>
                <w:noProof/>
                <w:webHidden/>
              </w:rPr>
            </w:r>
            <w:r w:rsidR="00E555DF">
              <w:rPr>
                <w:noProof/>
                <w:webHidden/>
              </w:rPr>
              <w:fldChar w:fldCharType="separate"/>
            </w:r>
            <w:r w:rsidR="00E555DF">
              <w:rPr>
                <w:noProof/>
                <w:webHidden/>
              </w:rPr>
              <w:t>81</w:t>
            </w:r>
            <w:r w:rsidR="00E555DF">
              <w:rPr>
                <w:noProof/>
                <w:webHidden/>
              </w:rPr>
              <w:fldChar w:fldCharType="end"/>
            </w:r>
          </w:hyperlink>
        </w:p>
        <w:p w14:paraId="27C4E13E" w14:textId="73349942" w:rsidR="00E4692E" w:rsidRPr="0038305B" w:rsidRDefault="001D2BCD" w:rsidP="00DC328B">
          <w:pPr>
            <w:jc w:val="both"/>
            <w:rPr>
              <w:b/>
              <w:bCs/>
              <w:lang w:val="es-ES"/>
            </w:rPr>
          </w:pPr>
          <w:r w:rsidRPr="0038305B">
            <w:rPr>
              <w:b/>
              <w:bCs/>
              <w:lang w:val="es-ES"/>
            </w:rPr>
            <w:fldChar w:fldCharType="end"/>
          </w:r>
        </w:p>
      </w:sdtContent>
    </w:sdt>
    <w:p w14:paraId="3F9183B5" w14:textId="77777777" w:rsidR="00320D4C" w:rsidRPr="0038305B" w:rsidRDefault="00320D4C" w:rsidP="00DC328B">
      <w:pPr>
        <w:jc w:val="both"/>
        <w:rPr>
          <w:rFonts w:ascii="Times New Roman" w:hAnsi="Times New Roman" w:cs="Times New Roman"/>
          <w:b/>
          <w:sz w:val="28"/>
          <w:szCs w:val="28"/>
        </w:rPr>
      </w:pPr>
      <w:r w:rsidRPr="0038305B">
        <w:rPr>
          <w:rFonts w:ascii="Times New Roman" w:hAnsi="Times New Roman" w:cs="Times New Roman"/>
          <w:sz w:val="28"/>
          <w:szCs w:val="28"/>
        </w:rPr>
        <w:br w:type="page"/>
      </w:r>
    </w:p>
    <w:p w14:paraId="7427D1A3" w14:textId="77777777" w:rsidR="004D6422" w:rsidRDefault="000750AF" w:rsidP="004D6422">
      <w:pPr>
        <w:pStyle w:val="Ttulo1"/>
        <w:spacing w:line="480" w:lineRule="auto"/>
        <w:jc w:val="center"/>
        <w:rPr>
          <w:rFonts w:ascii="Times New Roman" w:eastAsia="Times New Roman" w:hAnsi="Times New Roman" w:cs="Times New Roman"/>
          <w:b w:val="0"/>
          <w:strike/>
          <w:color w:val="000000"/>
          <w:sz w:val="24"/>
          <w:szCs w:val="24"/>
        </w:rPr>
      </w:pPr>
      <w:bookmarkStart w:id="1" w:name="_Toc24461326"/>
      <w:r w:rsidRPr="0038305B">
        <w:rPr>
          <w:rFonts w:ascii="Times New Roman" w:hAnsi="Times New Roman" w:cs="Times New Roman"/>
          <w:sz w:val="28"/>
          <w:szCs w:val="28"/>
        </w:rPr>
        <w:lastRenderedPageBreak/>
        <w:t>¿Qué es el videojuego?</w:t>
      </w:r>
      <w:bookmarkEnd w:id="1"/>
    </w:p>
    <w:p w14:paraId="155ED0DF" w14:textId="2C7A8AB3" w:rsidR="00FB23F4" w:rsidRPr="004D6422" w:rsidRDefault="000750AF" w:rsidP="004D6422">
      <w:pPr>
        <w:spacing w:line="480" w:lineRule="auto"/>
        <w:ind w:firstLine="720"/>
        <w:jc w:val="both"/>
        <w:rPr>
          <w:rFonts w:ascii="Times New Roman" w:hAnsi="Times New Roman" w:cs="Times New Roman"/>
          <w:sz w:val="24"/>
          <w:szCs w:val="24"/>
        </w:rPr>
      </w:pPr>
      <w:r w:rsidRPr="004D6422">
        <w:rPr>
          <w:rFonts w:ascii="Times New Roman" w:hAnsi="Times New Roman" w:cs="Times New Roman"/>
          <w:sz w:val="24"/>
          <w:szCs w:val="24"/>
        </w:rPr>
        <w:t>Cuando escuchamos la palabra videojuego no se puede evitar, generalmente, pensar en algo que es superfluo</w:t>
      </w:r>
      <w:r w:rsidR="00A0455F" w:rsidRPr="004D6422">
        <w:rPr>
          <w:rFonts w:ascii="Times New Roman" w:hAnsi="Times New Roman" w:cs="Times New Roman"/>
          <w:sz w:val="24"/>
          <w:szCs w:val="24"/>
        </w:rPr>
        <w:t>, inservible</w:t>
      </w:r>
      <w:r w:rsidRPr="004D6422">
        <w:rPr>
          <w:rFonts w:ascii="Times New Roman" w:hAnsi="Times New Roman" w:cs="Times New Roman"/>
          <w:sz w:val="24"/>
          <w:szCs w:val="24"/>
        </w:rPr>
        <w:t>. Una actividad que, si bien no innecesaria, es una pérdida de tiempo. El videojuego no es visto como una actividad provechosa</w:t>
      </w:r>
      <w:r w:rsidR="00164F47" w:rsidRPr="004D6422">
        <w:rPr>
          <w:rFonts w:ascii="Times New Roman" w:hAnsi="Times New Roman" w:cs="Times New Roman"/>
          <w:sz w:val="24"/>
          <w:szCs w:val="24"/>
        </w:rPr>
        <w:t>, sino como todo lo contrario.</w:t>
      </w:r>
      <w:r w:rsidRPr="004D6422">
        <w:rPr>
          <w:rFonts w:ascii="Times New Roman" w:hAnsi="Times New Roman" w:cs="Times New Roman"/>
          <w:sz w:val="24"/>
          <w:szCs w:val="24"/>
        </w:rPr>
        <w:t xml:space="preserve"> </w:t>
      </w:r>
      <w:r w:rsidR="00164F47" w:rsidRPr="004D6422">
        <w:rPr>
          <w:rFonts w:ascii="Times New Roman" w:hAnsi="Times New Roman" w:cs="Times New Roman"/>
          <w:sz w:val="24"/>
          <w:szCs w:val="24"/>
        </w:rPr>
        <w:t>Bajo los ojos del público general, n</w:t>
      </w:r>
      <w:r w:rsidRPr="004D6422">
        <w:rPr>
          <w:rFonts w:ascii="Times New Roman" w:hAnsi="Times New Roman" w:cs="Times New Roman"/>
          <w:sz w:val="24"/>
          <w:szCs w:val="24"/>
        </w:rPr>
        <w:t xml:space="preserve">o es como dedicar el tiempo a leer un libro o ir al cine.  Mientras leer un libro es una actividad que ayuda tu capacidad crítica y mental, el videojuego es una actividad de esparcimiento. Mientras ver una película te ayuda a comprender el mundo y su complejidad, el videojuego te aleja de esta, alineándose en un mundo fantástico y extremadamente violento. Al videojuego se le desembaraza de la capacidad de afectar a su jugador, de hacerlo pensar críticamente, de ser una actividad que conmueva al sujeto que lo juega y que acabe por dar algo más al jugador que algunas horas de diversión. </w:t>
      </w:r>
    </w:p>
    <w:p w14:paraId="00000015" w14:textId="44487CC5" w:rsidR="003F7EFC" w:rsidRPr="004D6422" w:rsidRDefault="000750AF" w:rsidP="004D6422">
      <w:pPr>
        <w:spacing w:line="480" w:lineRule="auto"/>
        <w:ind w:firstLine="720"/>
        <w:jc w:val="both"/>
        <w:rPr>
          <w:rFonts w:ascii="Times New Roman" w:hAnsi="Times New Roman" w:cs="Times New Roman"/>
          <w:sz w:val="24"/>
          <w:szCs w:val="24"/>
        </w:rPr>
      </w:pPr>
      <w:r w:rsidRPr="004D6422">
        <w:rPr>
          <w:rFonts w:ascii="Times New Roman" w:hAnsi="Times New Roman" w:cs="Times New Roman"/>
          <w:sz w:val="24"/>
          <w:szCs w:val="24"/>
        </w:rPr>
        <w:t>Dentro del mundo de los videojuegos resonó, y sigue resonando, la afirmación de Roger Ebert de que los “videojuegos no pueden ser arte”</w:t>
      </w:r>
      <w:r w:rsidRPr="004D6422">
        <w:rPr>
          <w:rFonts w:ascii="Times New Roman" w:hAnsi="Times New Roman" w:cs="Times New Roman"/>
          <w:sz w:val="24"/>
          <w:szCs w:val="24"/>
          <w:vertAlign w:val="superscript"/>
        </w:rPr>
        <w:footnoteReference w:id="1"/>
      </w:r>
      <w:r w:rsidRPr="004D6422">
        <w:rPr>
          <w:rFonts w:ascii="Times New Roman" w:hAnsi="Times New Roman" w:cs="Times New Roman"/>
          <w:sz w:val="24"/>
          <w:szCs w:val="24"/>
        </w:rPr>
        <w:t xml:space="preserve">. No es extraño que cuando alguien hable de un videojuego, este esté seguido de elementos despreciativos, discursos sobre la violencia en los niños o de cómo la juventud pierde el tiempo. </w:t>
      </w:r>
      <w:r w:rsidR="00DF7966" w:rsidRPr="004D6422">
        <w:rPr>
          <w:rFonts w:ascii="Times New Roman" w:hAnsi="Times New Roman" w:cs="Times New Roman"/>
          <w:sz w:val="24"/>
          <w:szCs w:val="24"/>
        </w:rPr>
        <w:t xml:space="preserve">Las discusiones acaloradas </w:t>
      </w:r>
      <w:r w:rsidR="004765D4" w:rsidRPr="004D6422">
        <w:rPr>
          <w:rFonts w:ascii="Times New Roman" w:hAnsi="Times New Roman" w:cs="Times New Roman"/>
          <w:sz w:val="24"/>
          <w:szCs w:val="24"/>
        </w:rPr>
        <w:t>sobre</w:t>
      </w:r>
      <w:r w:rsidR="00DF7966" w:rsidRPr="004D6422">
        <w:rPr>
          <w:rFonts w:ascii="Times New Roman" w:hAnsi="Times New Roman" w:cs="Times New Roman"/>
          <w:sz w:val="24"/>
          <w:szCs w:val="24"/>
        </w:rPr>
        <w:t xml:space="preserve"> si el videojuego enseña algo</w:t>
      </w:r>
      <w:r w:rsidR="00164F47" w:rsidRPr="004D6422">
        <w:rPr>
          <w:rFonts w:ascii="Times New Roman" w:hAnsi="Times New Roman" w:cs="Times New Roman"/>
          <w:sz w:val="24"/>
          <w:szCs w:val="24"/>
        </w:rPr>
        <w:t>,</w:t>
      </w:r>
      <w:r w:rsidR="00DF7966" w:rsidRPr="004D6422">
        <w:rPr>
          <w:rFonts w:ascii="Times New Roman" w:hAnsi="Times New Roman" w:cs="Times New Roman"/>
          <w:sz w:val="24"/>
          <w:szCs w:val="24"/>
        </w:rPr>
        <w:t xml:space="preserve"> si </w:t>
      </w:r>
      <w:r w:rsidR="0059487E" w:rsidRPr="004D6422">
        <w:rPr>
          <w:rFonts w:ascii="Times New Roman" w:hAnsi="Times New Roman" w:cs="Times New Roman"/>
          <w:sz w:val="24"/>
          <w:szCs w:val="24"/>
        </w:rPr>
        <w:t>es, en definitiva, arte o solo un canibalismo ciego que, si bien tiene elementos artísticos en su composición, no es un arte en su globalidad</w:t>
      </w:r>
      <w:r w:rsidR="00164F47" w:rsidRPr="004D6422">
        <w:rPr>
          <w:rFonts w:ascii="Times New Roman" w:hAnsi="Times New Roman" w:cs="Times New Roman"/>
          <w:sz w:val="24"/>
          <w:szCs w:val="24"/>
        </w:rPr>
        <w:t>.</w:t>
      </w:r>
      <w:r w:rsidR="0076426F" w:rsidRPr="004D6422">
        <w:rPr>
          <w:rFonts w:ascii="Times New Roman" w:hAnsi="Times New Roman" w:cs="Times New Roman"/>
          <w:sz w:val="24"/>
          <w:szCs w:val="24"/>
        </w:rPr>
        <w:t xml:space="preserve"> </w:t>
      </w:r>
      <w:r w:rsidR="00164F47" w:rsidRPr="004D6422">
        <w:rPr>
          <w:rFonts w:ascii="Times New Roman" w:hAnsi="Times New Roman" w:cs="Times New Roman"/>
          <w:sz w:val="24"/>
          <w:szCs w:val="24"/>
        </w:rPr>
        <w:t>Todo esto es</w:t>
      </w:r>
      <w:r w:rsidR="0076426F" w:rsidRPr="004D6422">
        <w:rPr>
          <w:rFonts w:ascii="Times New Roman" w:hAnsi="Times New Roman" w:cs="Times New Roman"/>
          <w:sz w:val="24"/>
          <w:szCs w:val="24"/>
        </w:rPr>
        <w:t xml:space="preserve"> el síntoma de un desprecio, mejor decirle incomprensión, a un arte naciente como pasó con el cine en sus inicios. </w:t>
      </w:r>
      <w:r w:rsidR="00164F47" w:rsidRPr="004D6422">
        <w:rPr>
          <w:rFonts w:ascii="Times New Roman" w:hAnsi="Times New Roman" w:cs="Times New Roman"/>
          <w:sz w:val="24"/>
          <w:szCs w:val="24"/>
        </w:rPr>
        <w:t>Pero</w:t>
      </w:r>
      <w:r w:rsidRPr="004D6422">
        <w:rPr>
          <w:rFonts w:ascii="Times New Roman" w:hAnsi="Times New Roman" w:cs="Times New Roman"/>
          <w:sz w:val="24"/>
          <w:szCs w:val="24"/>
        </w:rPr>
        <w:t xml:space="preserve"> ¿</w:t>
      </w:r>
      <w:r w:rsidR="0059487E" w:rsidRPr="004D6422">
        <w:rPr>
          <w:rFonts w:ascii="Times New Roman" w:hAnsi="Times New Roman" w:cs="Times New Roman"/>
          <w:sz w:val="24"/>
          <w:szCs w:val="24"/>
        </w:rPr>
        <w:t>por qué</w:t>
      </w:r>
      <w:r w:rsidRPr="004D6422">
        <w:rPr>
          <w:rFonts w:ascii="Times New Roman" w:hAnsi="Times New Roman" w:cs="Times New Roman"/>
          <w:sz w:val="24"/>
          <w:szCs w:val="24"/>
        </w:rPr>
        <w:t xml:space="preserve"> pasa esto?</w:t>
      </w:r>
      <w:r w:rsidR="0059487E" w:rsidRPr="004D6422">
        <w:rPr>
          <w:rFonts w:ascii="Times New Roman" w:hAnsi="Times New Roman" w:cs="Times New Roman"/>
          <w:sz w:val="24"/>
          <w:szCs w:val="24"/>
        </w:rPr>
        <w:t xml:space="preserve"> Atomizar los elementos que hacen </w:t>
      </w:r>
      <w:r w:rsidR="0059487E" w:rsidRPr="004D6422">
        <w:rPr>
          <w:rFonts w:ascii="Times New Roman" w:hAnsi="Times New Roman" w:cs="Times New Roman"/>
          <w:sz w:val="24"/>
          <w:szCs w:val="24"/>
        </w:rPr>
        <w:lastRenderedPageBreak/>
        <w:t xml:space="preserve">al videojuego lo que es nos permitirá una visión mucho más profunda dentro de su forma. Para ello me he servido de dividir su </w:t>
      </w:r>
      <w:r w:rsidR="00D734D7" w:rsidRPr="004D6422">
        <w:rPr>
          <w:rFonts w:ascii="Times New Roman" w:hAnsi="Times New Roman" w:cs="Times New Roman"/>
          <w:sz w:val="24"/>
          <w:szCs w:val="24"/>
        </w:rPr>
        <w:t>n</w:t>
      </w:r>
      <w:r w:rsidR="0059487E" w:rsidRPr="004D6422">
        <w:rPr>
          <w:rFonts w:ascii="Times New Roman" w:hAnsi="Times New Roman" w:cs="Times New Roman"/>
          <w:sz w:val="24"/>
          <w:szCs w:val="24"/>
        </w:rPr>
        <w:t>ombre, Video/</w:t>
      </w:r>
      <w:r w:rsidR="005E2693" w:rsidRPr="004D6422">
        <w:rPr>
          <w:rFonts w:ascii="Times New Roman" w:hAnsi="Times New Roman" w:cs="Times New Roman"/>
          <w:sz w:val="24"/>
          <w:szCs w:val="24"/>
        </w:rPr>
        <w:t>J</w:t>
      </w:r>
      <w:r w:rsidR="0059487E" w:rsidRPr="004D6422">
        <w:rPr>
          <w:rFonts w:ascii="Times New Roman" w:hAnsi="Times New Roman" w:cs="Times New Roman"/>
          <w:sz w:val="24"/>
          <w:szCs w:val="24"/>
        </w:rPr>
        <w:t>uego, y comenzar por su elemento más sobresaliente</w:t>
      </w:r>
      <w:r w:rsidR="005E2693" w:rsidRPr="004D6422">
        <w:rPr>
          <w:rFonts w:ascii="Times New Roman" w:hAnsi="Times New Roman" w:cs="Times New Roman"/>
          <w:sz w:val="24"/>
          <w:szCs w:val="24"/>
        </w:rPr>
        <w:t>:</w:t>
      </w:r>
      <w:r w:rsidR="0059487E" w:rsidRPr="004D6422">
        <w:rPr>
          <w:rFonts w:ascii="Times New Roman" w:hAnsi="Times New Roman" w:cs="Times New Roman"/>
          <w:sz w:val="24"/>
          <w:szCs w:val="24"/>
        </w:rPr>
        <w:t xml:space="preserve"> su carácter lúdico.</w:t>
      </w:r>
    </w:p>
    <w:p w14:paraId="00000016" w14:textId="29131C5C" w:rsidR="003F7EFC" w:rsidRPr="0038305B" w:rsidRDefault="000750AF" w:rsidP="00DC328B">
      <w:pPr>
        <w:pStyle w:val="Ttulo2"/>
        <w:spacing w:line="480" w:lineRule="auto"/>
        <w:jc w:val="both"/>
        <w:rPr>
          <w:rFonts w:ascii="Times New Roman" w:hAnsi="Times New Roman" w:cs="Times New Roman"/>
          <w:sz w:val="24"/>
          <w:szCs w:val="24"/>
        </w:rPr>
      </w:pPr>
      <w:bookmarkStart w:id="2" w:name="_Toc24461327"/>
      <w:r w:rsidRPr="0038305B">
        <w:rPr>
          <w:rFonts w:ascii="Times New Roman" w:hAnsi="Times New Roman" w:cs="Times New Roman"/>
          <w:sz w:val="24"/>
          <w:szCs w:val="24"/>
        </w:rPr>
        <w:t>¿Qué es “jugar”?</w:t>
      </w:r>
      <w:bookmarkEnd w:id="2"/>
    </w:p>
    <w:p w14:paraId="00000017" w14:textId="12AE567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Comencemos hablando del juego en general</w:t>
      </w:r>
      <w:r w:rsidR="004F4EC6" w:rsidRPr="0038305B">
        <w:rPr>
          <w:rFonts w:ascii="Times New Roman" w:eastAsia="Times New Roman" w:hAnsi="Times New Roman" w:cs="Times New Roman"/>
          <w:sz w:val="24"/>
          <w:szCs w:val="24"/>
        </w:rPr>
        <w:t>:</w:t>
      </w:r>
      <w:r w:rsidR="00616B7C" w:rsidRPr="0038305B">
        <w:rPr>
          <w:rFonts w:ascii="Times New Roman" w:eastAsia="Times New Roman" w:hAnsi="Times New Roman" w:cs="Times New Roman"/>
          <w:sz w:val="24"/>
          <w:szCs w:val="24"/>
        </w:rPr>
        <w:t xml:space="preserve"> e</w:t>
      </w:r>
      <w:r w:rsidRPr="0038305B">
        <w:rPr>
          <w:rFonts w:ascii="Times New Roman" w:eastAsia="Times New Roman" w:hAnsi="Times New Roman" w:cs="Times New Roman"/>
          <w:sz w:val="24"/>
          <w:szCs w:val="24"/>
        </w:rPr>
        <w:t>l jugar es una actividad que se contrapone directamente a la necesidad</w:t>
      </w:r>
      <w:r w:rsidR="008E2ECB"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8E2ECB" w:rsidRPr="0038305B">
        <w:rPr>
          <w:rFonts w:ascii="Times New Roman" w:eastAsia="Times New Roman" w:hAnsi="Times New Roman" w:cs="Times New Roman"/>
          <w:sz w:val="24"/>
          <w:szCs w:val="24"/>
        </w:rPr>
        <w:t>s</w:t>
      </w:r>
      <w:r w:rsidRPr="0038305B">
        <w:rPr>
          <w:rFonts w:ascii="Times New Roman" w:eastAsia="Times New Roman" w:hAnsi="Times New Roman" w:cs="Times New Roman"/>
          <w:sz w:val="24"/>
          <w:szCs w:val="24"/>
        </w:rPr>
        <w:t>i se juega es porque uno se está alejando de lo real, de lo que es verdaderamente importante. Jugar es alinearse en un espacio fuera del mundo. No es raro escuchar que hay gente que juega para olvidarse del mundo exterior o de sus problemas. Pero ¿a qué nos referimos cuando jugamos?</w:t>
      </w:r>
    </w:p>
    <w:p w14:paraId="00000018" w14:textId="4537DDB6"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Esta última </w:t>
      </w:r>
      <w:r w:rsidR="003223A6" w:rsidRPr="0038305B">
        <w:rPr>
          <w:rFonts w:ascii="Times New Roman" w:eastAsia="Times New Roman" w:hAnsi="Times New Roman" w:cs="Times New Roman"/>
          <w:sz w:val="24"/>
          <w:szCs w:val="24"/>
        </w:rPr>
        <w:t>pregunta</w:t>
      </w:r>
      <w:r w:rsidR="00995419"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 xml:space="preserve">no podría ser menos cierta. </w:t>
      </w:r>
      <w:r w:rsidR="008E2ECB" w:rsidRPr="0038305B">
        <w:rPr>
          <w:rFonts w:ascii="Times New Roman" w:eastAsia="Times New Roman" w:hAnsi="Times New Roman" w:cs="Times New Roman"/>
          <w:sz w:val="24"/>
          <w:szCs w:val="24"/>
        </w:rPr>
        <w:t>E</w:t>
      </w:r>
      <w:r w:rsidRPr="0038305B">
        <w:rPr>
          <w:rFonts w:ascii="Times New Roman" w:eastAsia="Times New Roman" w:hAnsi="Times New Roman" w:cs="Times New Roman"/>
          <w:sz w:val="24"/>
          <w:szCs w:val="24"/>
        </w:rPr>
        <w:t>l jugar es una actividad de conocimiento y aprendizaje. Los animales recién nacidos juegan con sus hermanos para aprender las nociones básicas de la caza, que van a necesitar mucho después para poder alimentarse. También es un ambiente en donde las relaciones interpersonales se van desarrollando. Sicart nos dirá que:</w:t>
      </w:r>
    </w:p>
    <w:p w14:paraId="00000019" w14:textId="2B285EE7" w:rsidR="003F7EFC" w:rsidRPr="0038305B" w:rsidRDefault="007051AA"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Yo no voy a oponer el juego con la realidad, con el trabajo, con lo ritual o con los deportes porque existe dentro de todos ellos. Es una forma de ser en el mundo, como los lenguajes, el pensamiento, la fe, la razón y el mito.</w:t>
      </w:r>
      <w:r w:rsidRPr="0038305B">
        <w:rPr>
          <w:rFonts w:ascii="Times New Roman" w:eastAsia="Times New Roman" w:hAnsi="Times New Roman" w:cs="Times New Roman"/>
          <w:sz w:val="24"/>
          <w:szCs w:val="24"/>
          <w:vertAlign w:val="superscript"/>
        </w:rPr>
        <w:t xml:space="preserve"> </w:t>
      </w:r>
      <w:r w:rsidRPr="0038305B">
        <w:rPr>
          <w:rFonts w:ascii="Times New Roman" w:eastAsia="Times New Roman" w:hAnsi="Times New Roman" w:cs="Times New Roman"/>
          <w:sz w:val="24"/>
          <w:szCs w:val="24"/>
          <w:vertAlign w:val="superscript"/>
        </w:rPr>
        <w:footnoteReference w:id="2"/>
      </w:r>
      <w:r w:rsidR="000750AF" w:rsidRPr="0038305B">
        <w:rPr>
          <w:rFonts w:ascii="Times New Roman" w:eastAsia="Times New Roman" w:hAnsi="Times New Roman" w:cs="Times New Roman"/>
          <w:sz w:val="24"/>
          <w:szCs w:val="24"/>
        </w:rPr>
        <w:t xml:space="preserve"> </w:t>
      </w:r>
    </w:p>
    <w:p w14:paraId="0000001A" w14:textId="0B4157BA"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Al igual que Sicart, aquí yo no voy a oponer el juego a la realidad, o el juego a la necesidad. Hay un afán contrario a este. Para comprender el juego hay que saber que este, si bien es un espacio seguro desde el cual se van conociendo las reglas del mundo que nos rodea </w:t>
      </w:r>
      <w:r w:rsidRPr="0038305B">
        <w:rPr>
          <w:rFonts w:ascii="Times New Roman" w:eastAsia="Times New Roman" w:hAnsi="Times New Roman" w:cs="Times New Roman"/>
          <w:sz w:val="24"/>
          <w:szCs w:val="24"/>
        </w:rPr>
        <w:lastRenderedPageBreak/>
        <w:t xml:space="preserve">sin miedo a las verdaderas consecuencias, también es un espacio para estar en el mundo: </w:t>
      </w:r>
      <w:r w:rsidR="001F7BA6" w:rsidRPr="0038305B">
        <w:rPr>
          <w:rFonts w:ascii="Times New Roman" w:eastAsia="Times New Roman" w:hAnsi="Times New Roman" w:cs="Times New Roman"/>
          <w:sz w:val="24"/>
          <w:szCs w:val="24"/>
        </w:rPr>
        <w:t>“Jugar es estar en el mundo. El jugar es una forma mediante la cual entendemos nuestros alrededores, quienes somos y como nos relacionamos con otros. Jugar es una forma de ser humano.”</w:t>
      </w:r>
      <w:r w:rsidRPr="0038305B">
        <w:rPr>
          <w:rFonts w:ascii="Times New Roman" w:eastAsia="Times New Roman" w:hAnsi="Times New Roman" w:cs="Times New Roman"/>
          <w:sz w:val="24"/>
          <w:szCs w:val="24"/>
          <w:vertAlign w:val="superscript"/>
        </w:rPr>
        <w:footnoteReference w:id="3"/>
      </w:r>
      <w:r w:rsidRPr="0038305B">
        <w:rPr>
          <w:rFonts w:ascii="Times New Roman" w:eastAsia="Times New Roman" w:hAnsi="Times New Roman" w:cs="Times New Roman"/>
          <w:sz w:val="24"/>
          <w:szCs w:val="24"/>
        </w:rPr>
        <w:t xml:space="preserve"> </w:t>
      </w:r>
      <w:r w:rsidR="008E2ECB" w:rsidRPr="0038305B">
        <w:rPr>
          <w:rFonts w:ascii="Times New Roman" w:eastAsia="Times New Roman" w:hAnsi="Times New Roman" w:cs="Times New Roman"/>
          <w:sz w:val="24"/>
          <w:szCs w:val="24"/>
        </w:rPr>
        <w:t xml:space="preserve">Se </w:t>
      </w:r>
      <w:r w:rsidRPr="0038305B">
        <w:rPr>
          <w:rFonts w:ascii="Times New Roman" w:eastAsia="Times New Roman" w:hAnsi="Times New Roman" w:cs="Times New Roman"/>
          <w:sz w:val="24"/>
          <w:szCs w:val="24"/>
        </w:rPr>
        <w:t>nos permite conocer el mundo y el juego está presente en cada una de las actividades humanas. Es una forma de expresión individual. Agregamos y quitamos:</w:t>
      </w:r>
    </w:p>
    <w:p w14:paraId="0000001B" w14:textId="1AF67CAC" w:rsidR="003F7EFC" w:rsidRPr="0038305B" w:rsidRDefault="007051AA"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Mediante el juego nosotros experimentamos el mundo, lo construimos y lo destruimos. Así exploramos quienes somos y qué </w:t>
      </w:r>
      <w:r w:rsidR="008E2ECB" w:rsidRPr="0038305B">
        <w:rPr>
          <w:rFonts w:ascii="Times New Roman" w:eastAsia="Times New Roman" w:hAnsi="Times New Roman" w:cs="Times New Roman"/>
          <w:sz w:val="24"/>
          <w:szCs w:val="24"/>
        </w:rPr>
        <w:t>p</w:t>
      </w:r>
      <w:r w:rsidRPr="0038305B">
        <w:rPr>
          <w:rFonts w:ascii="Times New Roman" w:eastAsia="Times New Roman" w:hAnsi="Times New Roman" w:cs="Times New Roman"/>
          <w:sz w:val="24"/>
          <w:szCs w:val="24"/>
        </w:rPr>
        <w:t>odemos decir. El juego nos libera de las convenciones morales, pero las mantiene presente, par</w:t>
      </w:r>
      <w:r w:rsidR="00FB23F4" w:rsidRPr="0038305B">
        <w:rPr>
          <w:rFonts w:ascii="Times New Roman" w:eastAsia="Times New Roman" w:hAnsi="Times New Roman" w:cs="Times New Roman"/>
          <w:sz w:val="24"/>
          <w:szCs w:val="24"/>
        </w:rPr>
        <w:t>a que así estemos pendientes de</w:t>
      </w:r>
      <w:r w:rsidRPr="0038305B">
        <w:rPr>
          <w:rFonts w:ascii="Times New Roman" w:eastAsia="Times New Roman" w:hAnsi="Times New Roman" w:cs="Times New Roman"/>
          <w:sz w:val="24"/>
          <w:szCs w:val="24"/>
        </w:rPr>
        <w:t xml:space="preserve"> su peso, presencia e importancia.</w:t>
      </w:r>
      <w:r w:rsidR="000750AF" w:rsidRPr="0038305B">
        <w:rPr>
          <w:rFonts w:ascii="Times New Roman" w:eastAsia="Times New Roman" w:hAnsi="Times New Roman" w:cs="Times New Roman"/>
          <w:sz w:val="24"/>
          <w:szCs w:val="24"/>
          <w:vertAlign w:val="superscript"/>
        </w:rPr>
        <w:footnoteReference w:id="4"/>
      </w:r>
    </w:p>
    <w:p w14:paraId="0000001C" w14:textId="270E55D0"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Es decir, nos apropiamos del contexto y lo convertimos en un espacio jugable. Un patio, un aparcamiento, un cuarto. Todos estos lugares son potenciadores del juego. Mientras jugamos nos liberamos de las convenciones sin que estas desaparezcan, están indudablemente presentes y, gracias a este espacio seguro, podemos explorarlas y complejizar. A esto le llamará Sicart “Carnivalesque play”:</w:t>
      </w:r>
    </w:p>
    <w:p w14:paraId="0000001D" w14:textId="2A9DE8E3" w:rsidR="003F7EFC" w:rsidRPr="0038305B" w:rsidRDefault="007051AA"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Así, el juego también puede ser carnavalesco. El jugar se apropia de eventos, estructuras o instituciones para reírse de ellas y trivializarlas o, en su defecto, hacerlas mortalmente serias. (…) Mediante el juego carnavalesco nos expresamos, tomándonos el mundo para reírnos de ello y así también darle una razón de ser.</w:t>
      </w:r>
      <w:r w:rsidR="000750AF" w:rsidRPr="0038305B">
        <w:rPr>
          <w:rFonts w:ascii="Times New Roman" w:eastAsia="Times New Roman" w:hAnsi="Times New Roman" w:cs="Times New Roman"/>
          <w:sz w:val="24"/>
          <w:szCs w:val="24"/>
          <w:vertAlign w:val="superscript"/>
        </w:rPr>
        <w:footnoteReference w:id="5"/>
      </w:r>
    </w:p>
    <w:p w14:paraId="0000001E" w14:textId="1F88FBF2" w:rsidR="003F7EFC" w:rsidRPr="0038305B" w:rsidRDefault="000750AF" w:rsidP="00DC328B">
      <w:pPr>
        <w:spacing w:line="480" w:lineRule="auto"/>
        <w:ind w:firstLine="708"/>
        <w:jc w:val="both"/>
        <w:rPr>
          <w:rFonts w:ascii="Times New Roman" w:eastAsia="Times New Roman" w:hAnsi="Times New Roman" w:cs="Times New Roman"/>
          <w:i/>
          <w:sz w:val="24"/>
          <w:szCs w:val="24"/>
        </w:rPr>
      </w:pPr>
      <w:r w:rsidRPr="0038305B">
        <w:rPr>
          <w:rFonts w:ascii="Times New Roman" w:eastAsia="Times New Roman" w:hAnsi="Times New Roman" w:cs="Times New Roman"/>
          <w:sz w:val="24"/>
          <w:szCs w:val="24"/>
        </w:rPr>
        <w:t xml:space="preserve">Detengámonos a hablar un poco sobre el carnaval. Si bien muchos países lo celebran, con pequeñas modificaciones dependiendo del país en que se esté dando, hay unas </w:t>
      </w:r>
      <w:r w:rsidRPr="0038305B">
        <w:rPr>
          <w:rFonts w:ascii="Times New Roman" w:eastAsia="Times New Roman" w:hAnsi="Times New Roman" w:cs="Times New Roman"/>
          <w:sz w:val="24"/>
          <w:szCs w:val="24"/>
        </w:rPr>
        <w:lastRenderedPageBreak/>
        <w:t>características centrales del carnaval. Esta fiesta es una en la que la libertad reina</w:t>
      </w:r>
      <w:r w:rsidR="008E2ECB"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8E2ECB" w:rsidRPr="0038305B">
        <w:rPr>
          <w:rFonts w:ascii="Times New Roman" w:eastAsia="Times New Roman" w:hAnsi="Times New Roman" w:cs="Times New Roman"/>
          <w:sz w:val="24"/>
          <w:szCs w:val="24"/>
        </w:rPr>
        <w:t>t</w:t>
      </w:r>
      <w:r w:rsidRPr="0038305B">
        <w:rPr>
          <w:rFonts w:ascii="Times New Roman" w:eastAsia="Times New Roman" w:hAnsi="Times New Roman" w:cs="Times New Roman"/>
          <w:sz w:val="24"/>
          <w:szCs w:val="24"/>
        </w:rPr>
        <w:t xml:space="preserve">iene un afán dionisiaco que le permite a la gente liberarse de las convenciones impuestas por la sociedad para dejarse llevar por el baile, la bebida y la algarabía en general. Augusto Raúl Cortázar nos explica esta característica en </w:t>
      </w:r>
      <w:r w:rsidRPr="0038305B">
        <w:rPr>
          <w:rFonts w:ascii="Times New Roman" w:eastAsia="Times New Roman" w:hAnsi="Times New Roman" w:cs="Times New Roman"/>
          <w:i/>
          <w:sz w:val="24"/>
          <w:szCs w:val="24"/>
        </w:rPr>
        <w:t>El carnaval en el folklore calchaquí:</w:t>
      </w:r>
    </w:p>
    <w:p w14:paraId="0000001F" w14:textId="4623550C" w:rsidR="003F7EFC" w:rsidRPr="0038305B" w:rsidRDefault="000750A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del carnaval destacamos el atributo que</w:t>
      </w:r>
      <w:r w:rsidR="003557ED"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respeta mejor su carácter, todos coincidiríamos en señalar el uso y el abuso de una libertad inusitada, que con facilidad suma se desliza hacía la licencia. (…) es indiscutible que el carnaval ha hecho suya esta particularidad hasta convertirla en su rasgo esencial. Durante estos días de farándula se produce la violación de construcciones sociales; se franquean las vallas representadas por la moderación sexual, por las normas y preceptos religiosos y éticos.</w:t>
      </w:r>
      <w:r w:rsidRPr="0038305B">
        <w:rPr>
          <w:rFonts w:ascii="Times New Roman" w:eastAsia="Times New Roman" w:hAnsi="Times New Roman" w:cs="Times New Roman"/>
          <w:sz w:val="24"/>
          <w:szCs w:val="24"/>
          <w:vertAlign w:val="superscript"/>
        </w:rPr>
        <w:footnoteReference w:id="6"/>
      </w:r>
    </w:p>
    <w:p w14:paraId="00000020" w14:textId="4907E79D"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w:t>
      </w:r>
      <w:r w:rsidR="00D734D7" w:rsidRPr="0038305B">
        <w:rPr>
          <w:rFonts w:ascii="Times New Roman" w:eastAsia="Times New Roman" w:hAnsi="Times New Roman" w:cs="Times New Roman"/>
          <w:sz w:val="24"/>
          <w:szCs w:val="24"/>
        </w:rPr>
        <w:t>l</w:t>
      </w:r>
      <w:r w:rsidRPr="0038305B">
        <w:rPr>
          <w:rFonts w:ascii="Times New Roman" w:eastAsia="Times New Roman" w:hAnsi="Times New Roman" w:cs="Times New Roman"/>
          <w:sz w:val="24"/>
          <w:szCs w:val="24"/>
        </w:rPr>
        <w:t xml:space="preserve"> ambiente del carnaval es uno de </w:t>
      </w:r>
      <w:r w:rsidR="00D734D7" w:rsidRPr="0038305B">
        <w:rPr>
          <w:rFonts w:ascii="Times New Roman" w:eastAsia="Times New Roman" w:hAnsi="Times New Roman" w:cs="Times New Roman"/>
          <w:sz w:val="24"/>
          <w:szCs w:val="24"/>
        </w:rPr>
        <w:t>escape</w:t>
      </w:r>
      <w:r w:rsidRPr="0038305B">
        <w:rPr>
          <w:rFonts w:ascii="Times New Roman" w:eastAsia="Times New Roman" w:hAnsi="Times New Roman" w:cs="Times New Roman"/>
          <w:sz w:val="24"/>
          <w:szCs w:val="24"/>
        </w:rPr>
        <w:t>. Es una fiesta popular que satisface necesidades inherentes de todos los sujetos gracias a las restricciones impuestas por varias de las instituciones sociales que nos rigen. No es raro, y el mismo Cortázar explica, que “se advierte que las grandes fiestas coinciden con períodos calendarios o fenómenos naturales de relevante importancia para la vida colectiva.”</w:t>
      </w:r>
      <w:r w:rsidRPr="0038305B">
        <w:rPr>
          <w:rFonts w:ascii="Times New Roman" w:eastAsia="Times New Roman" w:hAnsi="Times New Roman" w:cs="Times New Roman"/>
          <w:sz w:val="24"/>
          <w:szCs w:val="24"/>
          <w:vertAlign w:val="superscript"/>
        </w:rPr>
        <w:footnoteReference w:id="7"/>
      </w:r>
      <w:r w:rsidRPr="0038305B">
        <w:rPr>
          <w:rFonts w:ascii="Times New Roman" w:eastAsia="Times New Roman" w:hAnsi="Times New Roman" w:cs="Times New Roman"/>
          <w:sz w:val="24"/>
          <w:szCs w:val="24"/>
        </w:rPr>
        <w:t xml:space="preserve"> Por lo general, dentro del marco ecuatoriano, esta fiesta se celebra entre la Navidad, año nuevo y viernes santo, siguiéndole la cuaresma. Tomando en cuenta esto, el carnaval sería un descanso, o una suerte de preparación, para la llegada de la cuaresma. Es una liberación antes de una etapa en la que se requiere de mucha disciplina y carácter:</w:t>
      </w:r>
    </w:p>
    <w:p w14:paraId="00000021" w14:textId="77777777" w:rsidR="003F7EFC" w:rsidRPr="0038305B" w:rsidRDefault="000750A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Por ser una manifestación popular colectiva de tradición tan incuestionable; por su aptitud para satisfacer necesidades y apetencias psicológicas, sociales, económicas, mágicas y hasta religiosas; por las mismas tonalidades típicas con que cada ligar matiza su máscara eterna, es el carnaval un fenómeno folklórico por esencia.</w:t>
      </w:r>
      <w:r w:rsidRPr="0038305B">
        <w:rPr>
          <w:rFonts w:ascii="Times New Roman" w:eastAsia="Times New Roman" w:hAnsi="Times New Roman" w:cs="Times New Roman"/>
          <w:sz w:val="24"/>
          <w:szCs w:val="24"/>
          <w:vertAlign w:val="superscript"/>
        </w:rPr>
        <w:footnoteReference w:id="8"/>
      </w:r>
    </w:p>
    <w:p w14:paraId="5CBA8C4D" w14:textId="77777777" w:rsidR="00CC66BE"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 pesar de tener este carácter el carnaval no es solamente una fiesta vacía, es un fenómeno cultural que responde a nuestras necesidades de liberación y confusión. Es una manera de liberarse de las instituciones y reglas que, como sociedad y seres sociales, nos rigen. Es un momento en el que nos inundamos de un espíritu casi animal y miramos el mundo de una manera diferente. El carnaval es, por lo tanto, un “símbolo de vida”</w:t>
      </w:r>
      <w:r w:rsidRPr="0038305B">
        <w:rPr>
          <w:rFonts w:ascii="Times New Roman" w:eastAsia="Times New Roman" w:hAnsi="Times New Roman" w:cs="Times New Roman"/>
          <w:sz w:val="24"/>
          <w:szCs w:val="24"/>
          <w:vertAlign w:val="superscript"/>
        </w:rPr>
        <w:footnoteReference w:id="9"/>
      </w:r>
      <w:r w:rsidRPr="0038305B">
        <w:rPr>
          <w:rFonts w:ascii="Times New Roman" w:eastAsia="Times New Roman" w:hAnsi="Times New Roman" w:cs="Times New Roman"/>
          <w:sz w:val="24"/>
          <w:szCs w:val="24"/>
        </w:rPr>
        <w:t xml:space="preserve">. </w:t>
      </w:r>
    </w:p>
    <w:p w14:paraId="00000022" w14:textId="0D5D480F"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El videojuego comparte estas características. Desde el deseo de libertad, como un espacio seguro desde donde comprender el mundo y sus reglas. Satisface nuestra necesidad de experimentar y complejizar nuestro mundo desde un medioambiente que es libre, pero que, sin embargo, no olvida completamente las reglas compuestas por el mundo. </w:t>
      </w:r>
      <w:r w:rsidR="008E2ECB" w:rsidRPr="0038305B">
        <w:rPr>
          <w:rFonts w:ascii="Times New Roman" w:eastAsia="Times New Roman" w:hAnsi="Times New Roman" w:cs="Times New Roman"/>
          <w:sz w:val="24"/>
          <w:szCs w:val="24"/>
        </w:rPr>
        <w:t xml:space="preserve">El videojuego también es un descanso del rigor moral que nos ha impuesto las diferentes instituciones del orden. </w:t>
      </w:r>
      <w:r w:rsidRPr="0038305B">
        <w:rPr>
          <w:rFonts w:ascii="Times New Roman" w:eastAsia="Times New Roman" w:hAnsi="Times New Roman" w:cs="Times New Roman"/>
          <w:sz w:val="24"/>
          <w:szCs w:val="24"/>
        </w:rPr>
        <w:t>Dentro del contexto de esta fiesta desde donde reímos y bailamos nos olvidamos de esas convenciones sociales, pero si no las conociéramos en un principio no podríamos separarnos de ellas.</w:t>
      </w:r>
    </w:p>
    <w:p w14:paraId="00000023" w14:textId="648F28E8"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Por ejemplo, </w:t>
      </w:r>
      <w:r w:rsidRPr="0038305B">
        <w:rPr>
          <w:rFonts w:ascii="Times New Roman" w:eastAsia="Times New Roman" w:hAnsi="Times New Roman" w:cs="Times New Roman"/>
          <w:i/>
          <w:sz w:val="24"/>
          <w:szCs w:val="24"/>
        </w:rPr>
        <w:t xml:space="preserve">Papers Please </w:t>
      </w:r>
      <w:r w:rsidRPr="0038305B">
        <w:rPr>
          <w:rFonts w:ascii="Times New Roman" w:eastAsia="Times New Roman" w:hAnsi="Times New Roman" w:cs="Times New Roman"/>
          <w:sz w:val="24"/>
          <w:szCs w:val="24"/>
        </w:rPr>
        <w:t xml:space="preserve">(Lucas Pope, 2013) es un juego donde debemos tomar el manto de un inspector de aduanas en el país ficticio de Arstotzka, un estado profundamente comunista. Dentro, debemos hacer el trabajo de ver el papeleo necesario para el cruce de un país a otro. Aprovechándose de este contexto, Lucas Pope relata una historia sumamente </w:t>
      </w:r>
      <w:r w:rsidRPr="0038305B">
        <w:rPr>
          <w:rFonts w:ascii="Times New Roman" w:eastAsia="Times New Roman" w:hAnsi="Times New Roman" w:cs="Times New Roman"/>
          <w:sz w:val="24"/>
          <w:szCs w:val="24"/>
        </w:rPr>
        <w:lastRenderedPageBreak/>
        <w:t>humana de escape</w:t>
      </w:r>
      <w:r w:rsidR="008E2ECB"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liberación</w:t>
      </w:r>
      <w:r w:rsidR="008E2ECB" w:rsidRPr="0038305B">
        <w:rPr>
          <w:rFonts w:ascii="Times New Roman" w:eastAsia="Times New Roman" w:hAnsi="Times New Roman" w:cs="Times New Roman"/>
          <w:sz w:val="24"/>
          <w:szCs w:val="24"/>
        </w:rPr>
        <w:t xml:space="preserve"> y realidad política</w:t>
      </w:r>
      <w:r w:rsidRPr="0038305B">
        <w:rPr>
          <w:rFonts w:ascii="Times New Roman" w:eastAsia="Times New Roman" w:hAnsi="Times New Roman" w:cs="Times New Roman"/>
          <w:sz w:val="24"/>
          <w:szCs w:val="24"/>
        </w:rPr>
        <w:t>. De cómo afecta este estado comunista a las vidas de miles de personas que buscan un mejor futuro. Si bien estamos en un lugar seguro, nuestra moral está siempre contra la pared. ¿Dejamos pasar a alguien que no tiene el papeleo, pero necesita huir? ¿Con el dinero que ganamos compramos comida, mantenemos la casa abrigada o compramos las medicinas del familiar enfermo? El carácter carnavalesco del juego permite que la obra de Pope critique y, a la vez, que su mensaje sea increíblemente serio</w:t>
      </w:r>
      <w:r w:rsidR="008E2ECB" w:rsidRPr="0038305B">
        <w:rPr>
          <w:rFonts w:ascii="Times New Roman" w:eastAsia="Times New Roman" w:hAnsi="Times New Roman" w:cs="Times New Roman"/>
          <w:sz w:val="24"/>
          <w:szCs w:val="24"/>
        </w:rPr>
        <w:t xml:space="preserve"> y resuene con el jugador.</w:t>
      </w:r>
    </w:p>
    <w:p w14:paraId="00000024" w14:textId="7777777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Otro ejemplo es el de la obra </w:t>
      </w:r>
      <w:r w:rsidRPr="0038305B">
        <w:rPr>
          <w:rFonts w:ascii="Times New Roman" w:eastAsia="Times New Roman" w:hAnsi="Times New Roman" w:cs="Times New Roman"/>
          <w:i/>
          <w:sz w:val="24"/>
          <w:szCs w:val="24"/>
        </w:rPr>
        <w:t xml:space="preserve">Telltale’s The Walking Dead </w:t>
      </w:r>
      <w:r w:rsidRPr="0038305B">
        <w:rPr>
          <w:rFonts w:ascii="Times New Roman" w:eastAsia="Times New Roman" w:hAnsi="Times New Roman" w:cs="Times New Roman"/>
          <w:sz w:val="24"/>
          <w:szCs w:val="24"/>
        </w:rPr>
        <w:t xml:space="preserve">que, desde el género del </w:t>
      </w:r>
      <w:r w:rsidRPr="0038305B">
        <w:rPr>
          <w:rFonts w:ascii="Times New Roman" w:eastAsia="Times New Roman" w:hAnsi="Times New Roman" w:cs="Times New Roman"/>
          <w:i/>
          <w:sz w:val="24"/>
          <w:szCs w:val="24"/>
        </w:rPr>
        <w:t xml:space="preserve">Point-and-click adventures </w:t>
      </w:r>
      <w:r w:rsidRPr="0038305B">
        <w:rPr>
          <w:rFonts w:ascii="Times New Roman" w:eastAsia="Times New Roman" w:hAnsi="Times New Roman" w:cs="Times New Roman"/>
          <w:sz w:val="24"/>
          <w:szCs w:val="24"/>
        </w:rPr>
        <w:t xml:space="preserve">o </w:t>
      </w:r>
      <w:r w:rsidRPr="0038305B">
        <w:rPr>
          <w:rFonts w:ascii="Times New Roman" w:eastAsia="Times New Roman" w:hAnsi="Times New Roman" w:cs="Times New Roman"/>
          <w:i/>
          <w:sz w:val="24"/>
          <w:szCs w:val="24"/>
        </w:rPr>
        <w:t xml:space="preserve">aventura gráfica, </w:t>
      </w:r>
      <w:r w:rsidRPr="0038305B">
        <w:rPr>
          <w:rFonts w:ascii="Times New Roman" w:eastAsia="Times New Roman" w:hAnsi="Times New Roman" w:cs="Times New Roman"/>
          <w:sz w:val="24"/>
          <w:szCs w:val="24"/>
        </w:rPr>
        <w:t>adopta su contraparte del cómic, el mundo distópico y lleno de hordas de zombis, para contarnos una historia de supervivencia. Esta obra incita, y advierte, a tomar varias decisiones durante el desarrollo de la trama, pero ninguna se siente completamente buena. Haces cosas que creías correctas, pero que acaban por tomar un camino inesperado. Nada es blanco o negro, más bien toda una escala de grises tortuosos, ninguno bueno, ninguno malo, pero nada de esto te hace sentir cómodo. Ken Baumann, hablando de su experiencia con esta obra dice:</w:t>
      </w:r>
    </w:p>
    <w:p w14:paraId="00000025" w14:textId="77777777" w:rsidR="003F7EFC" w:rsidRPr="0038305B" w:rsidRDefault="000750A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Algo extraño pasó. Jugué las primeras dos horas sintiéndome como si no hubiera hecho ninguna decisión buena. Le dije a mi esposa, bromeando, “este juego se siente como la vida.” (…) El juego seguía desarrollando un brillo lleno de una realidad horrible-entras en pánico por decisiones que, al final no importan, tus intenciones son mal interpretadas, detalles triviales acaban con resultados extremadamente emocionales, tú lo arruinas, tu perdonas, tú te rindes, tú lloras.</w:t>
      </w:r>
      <w:r w:rsidRPr="0038305B">
        <w:rPr>
          <w:rFonts w:ascii="Times New Roman" w:eastAsia="Times New Roman" w:hAnsi="Times New Roman" w:cs="Times New Roman"/>
          <w:sz w:val="24"/>
          <w:szCs w:val="24"/>
          <w:vertAlign w:val="superscript"/>
        </w:rPr>
        <w:footnoteReference w:id="10"/>
      </w:r>
    </w:p>
    <w:p w14:paraId="00000026" w14:textId="06FC246F"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Pero todo esto se da debido a que el jugar es contextual. Por esto entendemos que:</w:t>
      </w:r>
    </w:p>
    <w:p w14:paraId="00000027" w14:textId="04394200" w:rsidR="003F7EFC" w:rsidRPr="0038305B" w:rsidRDefault="007051AA"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El juego, coloquialmente pensándolo, el contexto de un juego </w:t>
      </w:r>
      <w:r w:rsidR="00241739" w:rsidRPr="0038305B">
        <w:rPr>
          <w:rFonts w:ascii="Times New Roman" w:eastAsia="Times New Roman" w:hAnsi="Times New Roman" w:cs="Times New Roman"/>
          <w:sz w:val="24"/>
          <w:szCs w:val="24"/>
        </w:rPr>
        <w:t>el espacio determinado por las reglas y la comunidad de juego. Sin embargo, el contexto es más complicado, es una red desordenada de gente, reglas, negociaciones, locaciones y objetos. El juego pasa dentó de un grupo de gente, cosas, espacios y culturas enredadas.</w:t>
      </w:r>
      <w:r w:rsidR="000750AF" w:rsidRPr="0038305B">
        <w:rPr>
          <w:rFonts w:ascii="Times New Roman" w:eastAsia="Times New Roman" w:hAnsi="Times New Roman" w:cs="Times New Roman"/>
          <w:sz w:val="24"/>
          <w:szCs w:val="24"/>
          <w:vertAlign w:val="superscript"/>
        </w:rPr>
        <w:footnoteReference w:id="11"/>
      </w:r>
    </w:p>
    <w:p w14:paraId="00000028" w14:textId="7777777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jugar no está irrompiblemente ligado al juguete, que es lo que se piensa inicialmente. Hay lugares para jugar, como los parques. Hay objetos con los que se puede jugar como juguetes, teléfonos. Un lápiz o una rama caída de un árbol puede ser un juguete. El contexto es esas conexiones que permiten al juego desarrollarse. La obra de Pope tiene reglas que seguir: Los documentos deben estar en regla, las fechas deben no haber expirado, la fotografía, la altura, el peso deben ser los del papel, etc.</w:t>
      </w:r>
    </w:p>
    <w:p w14:paraId="00000029" w14:textId="42E593DA" w:rsidR="003F7EFC" w:rsidRPr="0038305B" w:rsidRDefault="000750AF" w:rsidP="00DC328B">
      <w:pPr>
        <w:pStyle w:val="Ttulo2"/>
        <w:spacing w:line="480" w:lineRule="auto"/>
        <w:jc w:val="both"/>
        <w:rPr>
          <w:rFonts w:ascii="Times New Roman" w:hAnsi="Times New Roman" w:cs="Times New Roman"/>
          <w:sz w:val="24"/>
          <w:szCs w:val="24"/>
        </w:rPr>
      </w:pPr>
      <w:bookmarkStart w:id="3" w:name="_Toc24461328"/>
      <w:r w:rsidRPr="0038305B">
        <w:rPr>
          <w:rFonts w:ascii="Times New Roman" w:hAnsi="Times New Roman" w:cs="Times New Roman"/>
          <w:sz w:val="24"/>
          <w:szCs w:val="24"/>
        </w:rPr>
        <w:t>El jugar como necesidad y forma de expresión individual.</w:t>
      </w:r>
      <w:bookmarkEnd w:id="3"/>
    </w:p>
    <w:p w14:paraId="0000002A" w14:textId="6CD7BA93" w:rsidR="003F7EFC" w:rsidRPr="0038305B" w:rsidRDefault="00D734D7"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w:t>
      </w:r>
      <w:r w:rsidR="000750AF" w:rsidRPr="0038305B">
        <w:rPr>
          <w:rFonts w:ascii="Times New Roman" w:eastAsia="Times New Roman" w:hAnsi="Times New Roman" w:cs="Times New Roman"/>
          <w:sz w:val="24"/>
          <w:szCs w:val="24"/>
        </w:rPr>
        <w:t>l juego es una forma de expresión individual</w:t>
      </w:r>
      <w:r w:rsidRPr="0038305B">
        <w:rPr>
          <w:rFonts w:ascii="Times New Roman" w:eastAsia="Times New Roman" w:hAnsi="Times New Roman" w:cs="Times New Roman"/>
          <w:sz w:val="24"/>
          <w:szCs w:val="24"/>
        </w:rPr>
        <w:t>,</w:t>
      </w:r>
      <w:r w:rsidR="000750AF" w:rsidRPr="0038305B">
        <w:rPr>
          <w:rFonts w:ascii="Times New Roman" w:eastAsia="Times New Roman" w:hAnsi="Times New Roman" w:cs="Times New Roman"/>
          <w:sz w:val="24"/>
          <w:szCs w:val="24"/>
        </w:rPr>
        <w:t xml:space="preserve"> toma el contexto que lo rodea para hacer de él algo que puede llegar a ser inofensivo </w:t>
      </w:r>
      <w:r w:rsidRPr="0038305B">
        <w:rPr>
          <w:rFonts w:ascii="Times New Roman" w:eastAsia="Times New Roman" w:hAnsi="Times New Roman" w:cs="Times New Roman"/>
          <w:sz w:val="24"/>
          <w:szCs w:val="24"/>
        </w:rPr>
        <w:t>o profundamente serio.</w:t>
      </w:r>
      <w:r w:rsidR="000750AF"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E</w:t>
      </w:r>
      <w:r w:rsidR="000750AF" w:rsidRPr="0038305B">
        <w:rPr>
          <w:rFonts w:ascii="Times New Roman" w:eastAsia="Times New Roman" w:hAnsi="Times New Roman" w:cs="Times New Roman"/>
          <w:sz w:val="24"/>
          <w:szCs w:val="24"/>
        </w:rPr>
        <w:t>l jugador está dotado de una libertad al jugar</w:t>
      </w:r>
      <w:r w:rsidR="0075638F" w:rsidRPr="0038305B">
        <w:rPr>
          <w:rFonts w:ascii="Times New Roman" w:eastAsia="Times New Roman" w:hAnsi="Times New Roman" w:cs="Times New Roman"/>
          <w:sz w:val="24"/>
          <w:szCs w:val="24"/>
        </w:rPr>
        <w:t xml:space="preserve">, una que prevén los creadores, </w:t>
      </w:r>
      <w:r w:rsidR="000750AF" w:rsidRPr="0038305B">
        <w:rPr>
          <w:rFonts w:ascii="Times New Roman" w:eastAsia="Times New Roman" w:hAnsi="Times New Roman" w:cs="Times New Roman"/>
          <w:sz w:val="24"/>
          <w:szCs w:val="24"/>
        </w:rPr>
        <w:t xml:space="preserve">pero esta libertad </w:t>
      </w:r>
      <w:r w:rsidRPr="0038305B">
        <w:rPr>
          <w:rFonts w:ascii="Times New Roman" w:eastAsia="Times New Roman" w:hAnsi="Times New Roman" w:cs="Times New Roman"/>
          <w:sz w:val="24"/>
          <w:szCs w:val="24"/>
        </w:rPr>
        <w:t xml:space="preserve">no </w:t>
      </w:r>
      <w:r w:rsidR="000750AF" w:rsidRPr="0038305B">
        <w:rPr>
          <w:rFonts w:ascii="Times New Roman" w:eastAsia="Times New Roman" w:hAnsi="Times New Roman" w:cs="Times New Roman"/>
          <w:sz w:val="24"/>
          <w:szCs w:val="24"/>
        </w:rPr>
        <w:t>lo excluye de formar parte de un conjunto de reglas:</w:t>
      </w:r>
    </w:p>
    <w:p w14:paraId="0000002B" w14:textId="77777777" w:rsidR="003F7EFC" w:rsidRPr="0038305B" w:rsidRDefault="000750A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 la libertad no surge de la falta de reglas sino de la naturaleza superflua y provisional del juego. Las reglas de este son “aceptadas libremente pero absolutamente vinculantes”. El jugador sabe que el juego no tiene consecuencias ni efectos en el mundo real y que acepta sus reglas voluntariamente, pero al mismo </w:t>
      </w:r>
      <w:r w:rsidRPr="0038305B">
        <w:rPr>
          <w:rFonts w:ascii="Times New Roman" w:eastAsia="Times New Roman" w:hAnsi="Times New Roman" w:cs="Times New Roman"/>
          <w:sz w:val="24"/>
          <w:szCs w:val="24"/>
        </w:rPr>
        <w:lastRenderedPageBreak/>
        <w:t>tiempo entiende que una vez aceptadas éstas han de regir su comportamiento. De otro modo, no habría juego.</w:t>
      </w:r>
      <w:r w:rsidRPr="0038305B">
        <w:rPr>
          <w:rFonts w:ascii="Times New Roman" w:eastAsia="Times New Roman" w:hAnsi="Times New Roman" w:cs="Times New Roman"/>
          <w:sz w:val="24"/>
          <w:szCs w:val="24"/>
          <w:vertAlign w:val="superscript"/>
        </w:rPr>
        <w:footnoteReference w:id="12"/>
      </w:r>
    </w:p>
    <w:p w14:paraId="0000002D" w14:textId="64CF2E6B"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Por lo tanto, el jugar es una actividad que se toma un espacio y un contexto para comprenderlo y analizarlo. </w:t>
      </w:r>
      <w:r w:rsidR="00647A7C" w:rsidRPr="0038305B">
        <w:rPr>
          <w:rFonts w:ascii="Times New Roman" w:eastAsia="Times New Roman" w:hAnsi="Times New Roman" w:cs="Times New Roman"/>
          <w:sz w:val="24"/>
          <w:szCs w:val="24"/>
        </w:rPr>
        <w:t>E</w:t>
      </w:r>
      <w:r w:rsidRPr="0038305B">
        <w:rPr>
          <w:rFonts w:ascii="Times New Roman" w:eastAsia="Times New Roman" w:hAnsi="Times New Roman" w:cs="Times New Roman"/>
          <w:sz w:val="24"/>
          <w:szCs w:val="24"/>
        </w:rPr>
        <w:t>s una forma de intervenir en las reglas de nuestro mundo y jugar. Hacer ver lo absurdas que pueden ser o, desde el lado completamente opuesto, comprender lo increíblemente serias que en realidad son. Están dotada</w:t>
      </w:r>
      <w:r w:rsidR="00647A7C" w:rsidRPr="0038305B">
        <w:rPr>
          <w:rFonts w:ascii="Times New Roman" w:eastAsia="Times New Roman" w:hAnsi="Times New Roman" w:cs="Times New Roman"/>
          <w:sz w:val="24"/>
          <w:szCs w:val="24"/>
        </w:rPr>
        <w:t>s</w:t>
      </w:r>
      <w:r w:rsidRPr="0038305B">
        <w:rPr>
          <w:rFonts w:ascii="Times New Roman" w:eastAsia="Times New Roman" w:hAnsi="Times New Roman" w:cs="Times New Roman"/>
          <w:sz w:val="24"/>
          <w:szCs w:val="24"/>
        </w:rPr>
        <w:t xml:space="preserve"> de libertad, un espacio seguro, que incentiva la actitud del juego. Muy al contrario de que el juego esté opuesto a la realidad, este es un medio informativo y comprensivo del mundo. Una actividad que permite el aprendizaje de las reglas más profundas de la realidad.</w:t>
      </w:r>
      <w:r w:rsidR="000B4BC1"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 xml:space="preserve">Ahora, ¿qué tiene que ver el jugar con los videojuegos? Empecemos describiendo </w:t>
      </w:r>
      <w:r w:rsidR="0075638F" w:rsidRPr="0038305B">
        <w:rPr>
          <w:rFonts w:ascii="Times New Roman" w:eastAsia="Times New Roman" w:hAnsi="Times New Roman" w:cs="Times New Roman"/>
          <w:sz w:val="24"/>
          <w:szCs w:val="24"/>
        </w:rPr>
        <w:t xml:space="preserve">qué </w:t>
      </w:r>
      <w:r w:rsidRPr="0038305B">
        <w:rPr>
          <w:rFonts w:ascii="Times New Roman" w:eastAsia="Times New Roman" w:hAnsi="Times New Roman" w:cs="Times New Roman"/>
          <w:sz w:val="24"/>
          <w:szCs w:val="24"/>
        </w:rPr>
        <w:t>es un videojuego.</w:t>
      </w:r>
    </w:p>
    <w:p w14:paraId="0000002E" w14:textId="163F8BE1"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En un principio se podría decir que la interactividad es lo que separa al videojuego de las otras artes. Sin embargo, este no es natural de él. Por ejemplo: dentro de la literatura está el libro de Cortázar, </w:t>
      </w:r>
      <w:r w:rsidRPr="0038305B">
        <w:rPr>
          <w:rFonts w:ascii="Times New Roman" w:eastAsia="Times New Roman" w:hAnsi="Times New Roman" w:cs="Times New Roman"/>
          <w:i/>
          <w:sz w:val="24"/>
          <w:szCs w:val="24"/>
        </w:rPr>
        <w:t xml:space="preserve">Rayuela, </w:t>
      </w:r>
      <w:r w:rsidRPr="0038305B">
        <w:rPr>
          <w:rFonts w:ascii="Times New Roman" w:eastAsia="Times New Roman" w:hAnsi="Times New Roman" w:cs="Times New Roman"/>
          <w:sz w:val="24"/>
          <w:szCs w:val="24"/>
        </w:rPr>
        <w:t xml:space="preserve">que, ya conociendo las convenciones del libro, concibe una narrativa que no persigue la linealidad que dominaba las narraciones dentro de la literatura. Dentro del cine, y gracias a las nuevas tecnologías, también se ha permitido incorporar la interactividad </w:t>
      </w:r>
      <w:r w:rsidR="0075638F" w:rsidRPr="0038305B">
        <w:rPr>
          <w:rFonts w:ascii="Times New Roman" w:eastAsia="Times New Roman" w:hAnsi="Times New Roman" w:cs="Times New Roman"/>
          <w:sz w:val="24"/>
          <w:szCs w:val="24"/>
        </w:rPr>
        <w:t>en</w:t>
      </w:r>
      <w:r w:rsidRPr="0038305B">
        <w:rPr>
          <w:rFonts w:ascii="Times New Roman" w:eastAsia="Times New Roman" w:hAnsi="Times New Roman" w:cs="Times New Roman"/>
          <w:sz w:val="24"/>
          <w:szCs w:val="24"/>
        </w:rPr>
        <w:t xml:space="preserve"> sus fronteras. Dice Víctor Manuel Navarro Remesal:</w:t>
      </w:r>
    </w:p>
    <w:p w14:paraId="0000002F" w14:textId="2E973B61" w:rsidR="003F7EFC" w:rsidRPr="0038305B" w:rsidRDefault="000750A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Puede parecer apetecible definir el videojuego como “producto audiovisual interactivo”, pero </w:t>
      </w:r>
      <w:r w:rsidR="003557ED"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la interactividad no es exclusiva de los videojuegos. Al contrario, es un factor cada vez más presente en todo tipo de códigos de la </w:t>
      </w:r>
      <w:r w:rsidR="003557ED" w:rsidRPr="0038305B">
        <w:rPr>
          <w:rFonts w:ascii="Times New Roman" w:eastAsia="Times New Roman" w:hAnsi="Times New Roman" w:cs="Times New Roman"/>
          <w:sz w:val="24"/>
          <w:szCs w:val="24"/>
        </w:rPr>
        <w:t>comunicación […]</w:t>
      </w:r>
      <w:r w:rsidRPr="0038305B">
        <w:rPr>
          <w:rFonts w:ascii="Times New Roman" w:eastAsia="Times New Roman" w:hAnsi="Times New Roman" w:cs="Times New Roman"/>
          <w:sz w:val="24"/>
          <w:szCs w:val="24"/>
          <w:vertAlign w:val="superscript"/>
        </w:rPr>
        <w:footnoteReference w:id="13"/>
      </w:r>
    </w:p>
    <w:p w14:paraId="00000030" w14:textId="7777777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 xml:space="preserve">Si nos quedamos con </w:t>
      </w:r>
      <w:r w:rsidRPr="0038305B">
        <w:rPr>
          <w:rFonts w:ascii="Times New Roman" w:eastAsia="Times New Roman" w:hAnsi="Times New Roman" w:cs="Times New Roman"/>
          <w:i/>
          <w:sz w:val="24"/>
          <w:szCs w:val="24"/>
        </w:rPr>
        <w:t xml:space="preserve">Rayuela, </w:t>
      </w:r>
      <w:r w:rsidRPr="0038305B">
        <w:rPr>
          <w:rFonts w:ascii="Times New Roman" w:eastAsia="Times New Roman" w:hAnsi="Times New Roman" w:cs="Times New Roman"/>
          <w:sz w:val="24"/>
          <w:szCs w:val="24"/>
        </w:rPr>
        <w:t>nos enfrentamos a una novela caracterizada por su mutabilidad. El mismo Cortázar nos presenta el libro diciendo: “A su manera este libro es muchos libros, pero sobre todo es dos libros.”</w:t>
      </w:r>
      <w:r w:rsidRPr="0038305B">
        <w:rPr>
          <w:rFonts w:ascii="Times New Roman" w:eastAsia="Times New Roman" w:hAnsi="Times New Roman" w:cs="Times New Roman"/>
          <w:sz w:val="24"/>
          <w:szCs w:val="24"/>
          <w:vertAlign w:val="superscript"/>
        </w:rPr>
        <w:footnoteReference w:id="14"/>
      </w:r>
      <w:r w:rsidRPr="0038305B">
        <w:rPr>
          <w:rFonts w:ascii="Times New Roman" w:eastAsia="Times New Roman" w:hAnsi="Times New Roman" w:cs="Times New Roman"/>
          <w:sz w:val="24"/>
          <w:szCs w:val="24"/>
        </w:rPr>
        <w:t xml:space="preserve"> Todas las historias constan de tres elementos: un inicio, un desarrollo y un final. Dentro del libro estos tres elementos se esperan en un orden determinado, fijo, y vamos avanzando mientras vayamos siguiendo el pasar de las hojas. Cada hoja significa que caminamos un poco en la narrativa. La primera hoja es el inicio, la última es el final. Sabemos que hemos terminado un libro cuando terminamos de leer el último párrafo, la última letra de la última página. En el caso de Rayuela, el final puede estar a la mitad del libro, en el capítulo 131 o empezar por el capítulo 73 y pasar al capítulo uno. Loveluck, en su texto sobre Rayuela dice de esta naturaleza:</w:t>
      </w:r>
    </w:p>
    <w:p w14:paraId="00000031" w14:textId="77777777" w:rsidR="003F7EFC" w:rsidRPr="0038305B" w:rsidRDefault="000750A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Lo anterior no ocurre en Rayuela, 'ficción en libertad', 'libro en perpetuo movimiento'. Primera sorpresa y destrucción: la novela puede ser varias novelas o por lo menos dos novelas, de acuerdo con posibles órdenes de lectura que se sugieren en una brújula o aguja de navegar presentada en un "tablero de dirección". El creador, parado ante una bifurcación o pluralidad de caminos, ante varios juegos de posibilidades, nos indica que -- como en la existencia- podemos elegir rutas o derroteros (…)</w:t>
      </w:r>
      <w:r w:rsidRPr="0038305B">
        <w:rPr>
          <w:rFonts w:ascii="Times New Roman" w:eastAsia="Times New Roman" w:hAnsi="Times New Roman" w:cs="Times New Roman"/>
          <w:sz w:val="24"/>
          <w:szCs w:val="24"/>
          <w:vertAlign w:val="superscript"/>
        </w:rPr>
        <w:footnoteReference w:id="15"/>
      </w:r>
    </w:p>
    <w:p w14:paraId="00000032" w14:textId="1EE5FC6D"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libro de Cortázar es interactivo. No se deja limitar por su plataforma para jugar con ella, más bien la conoce a fondo. Cortázar conoce la literatura, conoce el oficio de narrar historias, es por eso por lo que puede jugar con los convencionalismos y crear una “ficción en libertad.” En este punto me pregunt</w:t>
      </w:r>
      <w:r w:rsidR="0075638F" w:rsidRPr="0038305B">
        <w:rPr>
          <w:rFonts w:ascii="Times New Roman" w:eastAsia="Times New Roman" w:hAnsi="Times New Roman" w:cs="Times New Roman"/>
          <w:sz w:val="24"/>
          <w:szCs w:val="24"/>
        </w:rPr>
        <w:t>o</w:t>
      </w:r>
      <w:r w:rsidRPr="0038305B">
        <w:rPr>
          <w:rFonts w:ascii="Times New Roman" w:eastAsia="Times New Roman" w:hAnsi="Times New Roman" w:cs="Times New Roman"/>
          <w:sz w:val="24"/>
          <w:szCs w:val="24"/>
        </w:rPr>
        <w:t xml:space="preserve">: </w:t>
      </w:r>
      <w:r w:rsidR="001022F0" w:rsidRPr="0038305B">
        <w:rPr>
          <w:rFonts w:ascii="Times New Roman" w:eastAsia="Times New Roman" w:hAnsi="Times New Roman" w:cs="Times New Roman"/>
          <w:sz w:val="24"/>
          <w:szCs w:val="24"/>
        </w:rPr>
        <w:t xml:space="preserve">¿Qué diferencia hay entre el tablero de dirección de Rayuela y la frase que nos sale antes de empezar la partida en </w:t>
      </w:r>
      <w:r w:rsidR="001022F0" w:rsidRPr="0038305B">
        <w:rPr>
          <w:rFonts w:ascii="Times New Roman" w:eastAsia="Times New Roman" w:hAnsi="Times New Roman" w:cs="Times New Roman"/>
          <w:i/>
          <w:sz w:val="24"/>
          <w:szCs w:val="24"/>
        </w:rPr>
        <w:t xml:space="preserve">Telltale’s The Walking Dead: </w:t>
      </w:r>
      <w:r w:rsidR="001022F0" w:rsidRPr="0038305B">
        <w:rPr>
          <w:rFonts w:ascii="Times New Roman" w:eastAsia="Times New Roman" w:hAnsi="Times New Roman" w:cs="Times New Roman"/>
          <w:sz w:val="24"/>
          <w:szCs w:val="24"/>
        </w:rPr>
        <w:lastRenderedPageBreak/>
        <w:t>“Este juego se adapta a las decisiones que tú haces</w:t>
      </w:r>
      <w:r w:rsidR="000B4BC1"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La historia está hilada por como tú juegas”</w:t>
      </w:r>
      <w:r w:rsidRPr="0038305B">
        <w:rPr>
          <w:rFonts w:ascii="Times New Roman" w:eastAsia="Times New Roman" w:hAnsi="Times New Roman" w:cs="Times New Roman"/>
          <w:sz w:val="24"/>
          <w:szCs w:val="24"/>
          <w:vertAlign w:val="superscript"/>
        </w:rPr>
        <w:footnoteReference w:id="16"/>
      </w:r>
      <w:r w:rsidRPr="0038305B">
        <w:rPr>
          <w:rFonts w:ascii="Times New Roman" w:eastAsia="Times New Roman" w:hAnsi="Times New Roman" w:cs="Times New Roman"/>
          <w:sz w:val="24"/>
          <w:szCs w:val="24"/>
        </w:rPr>
        <w:t>?</w:t>
      </w:r>
    </w:p>
    <w:p w14:paraId="00000033" w14:textId="7B34B362" w:rsidR="003F7EFC" w:rsidRPr="0038305B" w:rsidRDefault="00C20877"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w:t>
      </w:r>
      <w:r w:rsidR="000750AF" w:rsidRPr="0038305B">
        <w:rPr>
          <w:rFonts w:ascii="Times New Roman" w:eastAsia="Times New Roman" w:hAnsi="Times New Roman" w:cs="Times New Roman"/>
          <w:sz w:val="24"/>
          <w:szCs w:val="24"/>
        </w:rPr>
        <w:t xml:space="preserve"> juego, </w:t>
      </w:r>
      <w:r w:rsidRPr="0038305B">
        <w:rPr>
          <w:rFonts w:ascii="Times New Roman" w:eastAsia="Times New Roman" w:hAnsi="Times New Roman" w:cs="Times New Roman"/>
          <w:sz w:val="24"/>
          <w:szCs w:val="24"/>
        </w:rPr>
        <w:t xml:space="preserve">como en el </w:t>
      </w:r>
      <w:r w:rsidR="000750AF" w:rsidRPr="0038305B">
        <w:rPr>
          <w:rFonts w:ascii="Times New Roman" w:eastAsia="Times New Roman" w:hAnsi="Times New Roman" w:cs="Times New Roman"/>
          <w:sz w:val="24"/>
          <w:szCs w:val="24"/>
        </w:rPr>
        <w:t>libro de Cortázar, es un conjunto de reglas que se establecen en un espacio. Se determina un contexto y unas reglas y se las pone para el jugador. Iremos por el camino de Navarro Remesal y diremos como concepto que:</w:t>
      </w:r>
    </w:p>
    <w:p w14:paraId="00000034" w14:textId="77777777" w:rsidR="003F7EFC" w:rsidRPr="0038305B" w:rsidRDefault="000750A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videojuego es un sistema compuesto de un reglamento lúdico y una apariencia ficcional ejecutados por una plataforma remediadora con capacidades de proceso complejo y representación audiovisual y puestos en movimiento por un jugador.</w:t>
      </w:r>
      <w:r w:rsidRPr="0038305B">
        <w:rPr>
          <w:rFonts w:ascii="Times New Roman" w:eastAsia="Times New Roman" w:hAnsi="Times New Roman" w:cs="Times New Roman"/>
          <w:sz w:val="24"/>
          <w:szCs w:val="24"/>
          <w:vertAlign w:val="superscript"/>
        </w:rPr>
        <w:footnoteReference w:id="17"/>
      </w:r>
    </w:p>
    <w:p w14:paraId="382D7765" w14:textId="1CD91C65" w:rsidR="00D465F3" w:rsidRPr="0038305B" w:rsidRDefault="000750AF" w:rsidP="00DC328B">
      <w:pPr>
        <w:spacing w:line="480" w:lineRule="auto"/>
        <w:ind w:firstLine="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Este concepto nos será útil </w:t>
      </w:r>
      <w:r w:rsidR="0076339C" w:rsidRPr="0038305B">
        <w:rPr>
          <w:rFonts w:ascii="Times New Roman" w:eastAsia="Times New Roman" w:hAnsi="Times New Roman" w:cs="Times New Roman"/>
          <w:sz w:val="24"/>
          <w:szCs w:val="24"/>
        </w:rPr>
        <w:t>en la medida que</w:t>
      </w:r>
      <w:r w:rsidRPr="0038305B">
        <w:rPr>
          <w:rFonts w:ascii="Times New Roman" w:eastAsia="Times New Roman" w:hAnsi="Times New Roman" w:cs="Times New Roman"/>
          <w:sz w:val="24"/>
          <w:szCs w:val="24"/>
        </w:rPr>
        <w:t xml:space="preserve"> nos permite dibujar un perfil de lo que es el videojuego con sus elementos básicos. Remesal apunta tres: El primero es el conjunto de reglamentos, necesariamente jugables o lúdicas, que estén configurados dentro de un elemento ficcional. El segundo señala la plataforma remediadora, un </w:t>
      </w:r>
      <w:r w:rsidRPr="0038305B">
        <w:rPr>
          <w:rFonts w:ascii="Times New Roman" w:eastAsia="Times New Roman" w:hAnsi="Times New Roman" w:cs="Times New Roman"/>
          <w:i/>
          <w:sz w:val="24"/>
          <w:szCs w:val="24"/>
        </w:rPr>
        <w:t xml:space="preserve">hardware </w:t>
      </w:r>
      <w:r w:rsidRPr="0038305B">
        <w:rPr>
          <w:rFonts w:ascii="Times New Roman" w:eastAsia="Times New Roman" w:hAnsi="Times New Roman" w:cs="Times New Roman"/>
          <w:sz w:val="24"/>
          <w:szCs w:val="24"/>
        </w:rPr>
        <w:t>lo suficientemente avanzado para poder ejecutar estos videojuegos y, el tercero, es un elemento inamovible del videojuego: el jugador que, a diferencia del cine, por ejemplo, pone en acción todos los elementos anteriores dentro de un ecosistema.</w:t>
      </w:r>
      <w:r w:rsidR="007C3795" w:rsidRPr="0038305B">
        <w:rPr>
          <w:rStyle w:val="Refdenotaalpie"/>
          <w:rFonts w:ascii="Times New Roman" w:eastAsia="Times New Roman" w:hAnsi="Times New Roman" w:cs="Times New Roman"/>
          <w:sz w:val="24"/>
          <w:szCs w:val="24"/>
        </w:rPr>
        <w:footnoteReference w:id="18"/>
      </w:r>
      <w:r w:rsidR="00B566E4" w:rsidRPr="0038305B">
        <w:rPr>
          <w:rFonts w:ascii="Times New Roman" w:eastAsia="Times New Roman" w:hAnsi="Times New Roman" w:cs="Times New Roman"/>
          <w:sz w:val="24"/>
          <w:szCs w:val="24"/>
        </w:rPr>
        <w:t xml:space="preserve"> </w:t>
      </w:r>
      <w:r w:rsidR="00D465F3" w:rsidRPr="0038305B">
        <w:rPr>
          <w:rFonts w:ascii="Times New Roman" w:eastAsia="Times New Roman" w:hAnsi="Times New Roman" w:cs="Times New Roman"/>
          <w:sz w:val="24"/>
          <w:szCs w:val="24"/>
        </w:rPr>
        <w:t xml:space="preserve">Por lo tanto, el videojuego como sistema es un conjunto de partes que se relacionan entre </w:t>
      </w:r>
      <w:r w:rsidR="007877CC" w:rsidRPr="0038305B">
        <w:rPr>
          <w:rFonts w:ascii="Times New Roman" w:eastAsia="Times New Roman" w:hAnsi="Times New Roman" w:cs="Times New Roman"/>
          <w:sz w:val="24"/>
          <w:szCs w:val="24"/>
        </w:rPr>
        <w:t>sí</w:t>
      </w:r>
      <w:r w:rsidR="00D465F3" w:rsidRPr="0038305B">
        <w:rPr>
          <w:rFonts w:ascii="Times New Roman" w:eastAsia="Times New Roman" w:hAnsi="Times New Roman" w:cs="Times New Roman"/>
          <w:sz w:val="24"/>
          <w:szCs w:val="24"/>
        </w:rPr>
        <w:t xml:space="preserve"> para formar un todo. Remesal apunta que:</w:t>
      </w:r>
    </w:p>
    <w:p w14:paraId="04F8A279" w14:textId="4E9CBCF8" w:rsidR="00D465F3" w:rsidRPr="0038305B" w:rsidRDefault="00D465F3" w:rsidP="00DC328B">
      <w:pPr>
        <w:spacing w:line="480" w:lineRule="auto"/>
        <w:ind w:left="720"/>
        <w:jc w:val="both"/>
        <w:rPr>
          <w:rFonts w:ascii="Times New Roman" w:hAnsi="Times New Roman" w:cs="Times New Roman"/>
          <w:sz w:val="24"/>
          <w:szCs w:val="24"/>
        </w:rPr>
      </w:pPr>
      <w:r w:rsidRPr="0038305B">
        <w:rPr>
          <w:rFonts w:ascii="Times New Roman" w:hAnsi="Times New Roman" w:cs="Times New Roman"/>
          <w:sz w:val="24"/>
          <w:szCs w:val="24"/>
        </w:rPr>
        <w:lastRenderedPageBreak/>
        <w:t xml:space="preserve">La catalogación del videojuego como sistema parece tener un consenso generalizado. </w:t>
      </w:r>
      <w:proofErr w:type="spellStart"/>
      <w:r w:rsidRPr="0038305B">
        <w:rPr>
          <w:rFonts w:ascii="Times New Roman" w:hAnsi="Times New Roman" w:cs="Times New Roman"/>
          <w:sz w:val="24"/>
          <w:szCs w:val="24"/>
          <w:lang w:val="en-US"/>
        </w:rPr>
        <w:t>Así</w:t>
      </w:r>
      <w:proofErr w:type="spellEnd"/>
      <w:r w:rsidRPr="0038305B">
        <w:rPr>
          <w:rFonts w:ascii="Times New Roman" w:hAnsi="Times New Roman" w:cs="Times New Roman"/>
          <w:sz w:val="24"/>
          <w:szCs w:val="24"/>
          <w:lang w:val="en-US"/>
        </w:rPr>
        <w:t xml:space="preserve"> lo </w:t>
      </w:r>
      <w:proofErr w:type="spellStart"/>
      <w:r w:rsidRPr="0038305B">
        <w:rPr>
          <w:rFonts w:ascii="Times New Roman" w:hAnsi="Times New Roman" w:cs="Times New Roman"/>
          <w:sz w:val="24"/>
          <w:szCs w:val="24"/>
          <w:lang w:val="en-US"/>
        </w:rPr>
        <w:t>definen</w:t>
      </w:r>
      <w:proofErr w:type="spellEnd"/>
      <w:r w:rsidRPr="0038305B">
        <w:rPr>
          <w:rFonts w:ascii="Times New Roman" w:hAnsi="Times New Roman" w:cs="Times New Roman"/>
          <w:sz w:val="24"/>
          <w:szCs w:val="24"/>
          <w:lang w:val="en-US"/>
        </w:rPr>
        <w:t xml:space="preserve"> </w:t>
      </w:r>
      <w:proofErr w:type="spellStart"/>
      <w:r w:rsidRPr="0038305B">
        <w:rPr>
          <w:rFonts w:ascii="Times New Roman" w:hAnsi="Times New Roman" w:cs="Times New Roman"/>
          <w:sz w:val="24"/>
          <w:szCs w:val="24"/>
          <w:lang w:val="en-US"/>
        </w:rPr>
        <w:t>Salen</w:t>
      </w:r>
      <w:proofErr w:type="spellEnd"/>
      <w:r w:rsidRPr="0038305B">
        <w:rPr>
          <w:rFonts w:ascii="Times New Roman" w:hAnsi="Times New Roman" w:cs="Times New Roman"/>
          <w:sz w:val="24"/>
          <w:szCs w:val="24"/>
          <w:lang w:val="en-US"/>
        </w:rPr>
        <w:t xml:space="preserve"> y Zimmerman (2003): “A set of parts that interrelate to form a complex whole”. </w:t>
      </w:r>
      <w:r w:rsidRPr="0038305B">
        <w:rPr>
          <w:rFonts w:ascii="Times New Roman" w:hAnsi="Times New Roman" w:cs="Times New Roman"/>
          <w:sz w:val="24"/>
          <w:szCs w:val="24"/>
        </w:rPr>
        <w:t xml:space="preserve">Järvinen (2007) añade que los sistemas son todos dinámicos </w:t>
      </w:r>
      <w:r w:rsidR="00133D9E" w:rsidRPr="0038305B">
        <w:rPr>
          <w:rFonts w:ascii="Times New Roman" w:hAnsi="Times New Roman" w:cs="Times New Roman"/>
          <w:sz w:val="24"/>
          <w:szCs w:val="24"/>
        </w:rPr>
        <w:t xml:space="preserve">con </w:t>
      </w:r>
      <w:r w:rsidRPr="0038305B">
        <w:rPr>
          <w:rFonts w:ascii="Times New Roman" w:hAnsi="Times New Roman" w:cs="Times New Roman"/>
          <w:sz w:val="24"/>
          <w:szCs w:val="24"/>
        </w:rPr>
        <w:t>partes que interactúan y que cualquier tipo de juego puede ser identificado a través de un número limitado de rasgos estructurales llamados “elementos de juego” (“game elements”).</w:t>
      </w:r>
      <w:r w:rsidR="00AB1530" w:rsidRPr="0038305B">
        <w:rPr>
          <w:rStyle w:val="Refdenotaalpie"/>
          <w:rFonts w:ascii="Times New Roman" w:hAnsi="Times New Roman" w:cs="Times New Roman"/>
          <w:sz w:val="24"/>
          <w:szCs w:val="24"/>
        </w:rPr>
        <w:footnoteReference w:id="19"/>
      </w:r>
    </w:p>
    <w:p w14:paraId="23024053" w14:textId="58240F71" w:rsidR="009A2327" w:rsidRPr="0038305B" w:rsidRDefault="009A2327" w:rsidP="00DC328B">
      <w:pPr>
        <w:spacing w:line="480" w:lineRule="auto"/>
        <w:ind w:firstLine="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Agreguémosle que el sistema del videojuego tiene la capa de la interactividad, es así </w:t>
      </w:r>
      <w:r w:rsidR="007E73B0" w:rsidRPr="0038305B">
        <w:rPr>
          <w:rFonts w:ascii="Times New Roman" w:eastAsia="Times New Roman" w:hAnsi="Times New Roman" w:cs="Times New Roman"/>
          <w:sz w:val="24"/>
          <w:szCs w:val="24"/>
        </w:rPr>
        <w:t>como</w:t>
      </w:r>
      <w:r w:rsidRPr="0038305B">
        <w:rPr>
          <w:rFonts w:ascii="Times New Roman" w:eastAsia="Times New Roman" w:hAnsi="Times New Roman" w:cs="Times New Roman"/>
          <w:sz w:val="24"/>
          <w:szCs w:val="24"/>
        </w:rPr>
        <w:t xml:space="preserve"> </w:t>
      </w:r>
      <w:r w:rsidR="00133D9E" w:rsidRPr="0038305B">
        <w:rPr>
          <w:rFonts w:ascii="Times New Roman" w:eastAsia="Times New Roman" w:hAnsi="Times New Roman" w:cs="Times New Roman"/>
          <w:sz w:val="24"/>
          <w:szCs w:val="24"/>
        </w:rPr>
        <w:t>todo su cuerpo</w:t>
      </w:r>
      <w:r w:rsidRPr="0038305B">
        <w:rPr>
          <w:rFonts w:ascii="Times New Roman" w:eastAsia="Times New Roman" w:hAnsi="Times New Roman" w:cs="Times New Roman"/>
          <w:sz w:val="24"/>
          <w:szCs w:val="24"/>
        </w:rPr>
        <w:t xml:space="preserve"> tiene que estar abierto a la interpretación personal del jugador. El sistema de juego debería estar dispuesto a recibir la impredecibilidad. La naturaleza del juego es ser impredecible. </w:t>
      </w:r>
      <w:bookmarkStart w:id="5" w:name="_Hlk10903433"/>
      <w:r w:rsidR="00B41667" w:rsidRPr="0038305B">
        <w:rPr>
          <w:rFonts w:ascii="Times New Roman" w:eastAsia="Times New Roman" w:hAnsi="Times New Roman" w:cs="Times New Roman"/>
          <w:sz w:val="24"/>
          <w:szCs w:val="24"/>
        </w:rPr>
        <w:t>Roger Caillois</w:t>
      </w:r>
      <w:bookmarkEnd w:id="5"/>
      <w:r w:rsidR="00B41667"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 xml:space="preserve">explica la </w:t>
      </w:r>
      <w:r w:rsidR="00B41667" w:rsidRPr="0038305B">
        <w:rPr>
          <w:rFonts w:ascii="Times New Roman" w:eastAsia="Times New Roman" w:hAnsi="Times New Roman" w:cs="Times New Roman"/>
          <w:sz w:val="24"/>
          <w:szCs w:val="24"/>
        </w:rPr>
        <w:t>impredecibilidad del juego:</w:t>
      </w:r>
    </w:p>
    <w:p w14:paraId="0C34C0FE" w14:textId="0A0E166E" w:rsidR="00B41667" w:rsidRPr="0038305B" w:rsidRDefault="00241739" w:rsidP="00DC328B">
      <w:pPr>
        <w:spacing w:line="480" w:lineRule="auto"/>
        <w:ind w:left="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jugar es una actividad llena de libertad. También es una actividad llena de incertidumbre. La duda debe mantenerse hasta el final, uniendo todo hasta el desenlace. (…) Cada juego de habilidad, por definición, tiene dentro el rie</w:t>
      </w:r>
      <w:r w:rsidR="000B4BC1" w:rsidRPr="0038305B">
        <w:rPr>
          <w:rFonts w:ascii="Times New Roman" w:eastAsia="Times New Roman" w:hAnsi="Times New Roman" w:cs="Times New Roman"/>
          <w:sz w:val="24"/>
          <w:szCs w:val="24"/>
        </w:rPr>
        <w:t>s</w:t>
      </w:r>
      <w:r w:rsidRPr="0038305B">
        <w:rPr>
          <w:rFonts w:ascii="Times New Roman" w:eastAsia="Times New Roman" w:hAnsi="Times New Roman" w:cs="Times New Roman"/>
          <w:sz w:val="24"/>
          <w:szCs w:val="24"/>
        </w:rPr>
        <w:t>go del error del jugador, y la amenaza de la derrota, que, sin estos elementos, el juego dejaría de ser placentero</w:t>
      </w:r>
      <w:r w:rsidR="00CB572A" w:rsidRPr="0038305B">
        <w:rPr>
          <w:rFonts w:ascii="Times New Roman" w:eastAsia="Times New Roman" w:hAnsi="Times New Roman" w:cs="Times New Roman"/>
          <w:sz w:val="24"/>
          <w:szCs w:val="24"/>
        </w:rPr>
        <w:t>.</w:t>
      </w:r>
      <w:r w:rsidR="00EC3C10" w:rsidRPr="0038305B">
        <w:rPr>
          <w:rStyle w:val="Refdenotaalpie"/>
          <w:rFonts w:ascii="Times New Roman" w:hAnsi="Times New Roman" w:cs="Times New Roman"/>
          <w:sz w:val="24"/>
          <w:szCs w:val="24"/>
        </w:rPr>
        <w:footnoteReference w:id="20"/>
      </w:r>
    </w:p>
    <w:p w14:paraId="61D76564" w14:textId="3E941300" w:rsidR="007E73B0" w:rsidRPr="0038305B" w:rsidRDefault="007E73B0" w:rsidP="00DC328B">
      <w:pPr>
        <w:spacing w:line="480" w:lineRule="auto"/>
        <w:ind w:firstLine="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El sistema del juego debe establecer sus reglas, el mundo de juego y como las partes van a relacionarse para crear así un gran sistema, teniendo en cuenta no solamente el juego como un sistema cerrado, sino como uno abierto a la interpretación. Algo como un </w:t>
      </w:r>
      <w:r w:rsidR="00133D9E" w:rsidRPr="0038305B">
        <w:rPr>
          <w:rFonts w:ascii="Times New Roman" w:eastAsia="Times New Roman" w:hAnsi="Times New Roman" w:cs="Times New Roman"/>
          <w:sz w:val="24"/>
          <w:szCs w:val="24"/>
        </w:rPr>
        <w:t>círculo</w:t>
      </w:r>
      <w:r w:rsidRPr="0038305B">
        <w:rPr>
          <w:rFonts w:ascii="Times New Roman" w:eastAsia="Times New Roman" w:hAnsi="Times New Roman" w:cs="Times New Roman"/>
          <w:sz w:val="24"/>
          <w:szCs w:val="24"/>
        </w:rPr>
        <w:t xml:space="preserve"> que no cierra y que esa abertura sea el espacio para que el jugador exprese su individualidad y su capacidad creativa. Así también el</w:t>
      </w:r>
      <w:r w:rsidR="001E5E85" w:rsidRPr="0038305B">
        <w:rPr>
          <w:rFonts w:ascii="Times New Roman" w:eastAsia="Times New Roman" w:hAnsi="Times New Roman" w:cs="Times New Roman"/>
          <w:sz w:val="24"/>
          <w:szCs w:val="24"/>
        </w:rPr>
        <w:t xml:space="preserve"> jugador acepte el </w:t>
      </w:r>
      <w:r w:rsidRPr="0038305B">
        <w:rPr>
          <w:rFonts w:ascii="Times New Roman" w:eastAsia="Times New Roman" w:hAnsi="Times New Roman" w:cs="Times New Roman"/>
          <w:sz w:val="24"/>
          <w:szCs w:val="24"/>
        </w:rPr>
        <w:t xml:space="preserve">reto que </w:t>
      </w:r>
      <w:r w:rsidR="001E5E85" w:rsidRPr="0038305B">
        <w:rPr>
          <w:rFonts w:ascii="Times New Roman" w:eastAsia="Times New Roman" w:hAnsi="Times New Roman" w:cs="Times New Roman"/>
          <w:sz w:val="24"/>
          <w:szCs w:val="24"/>
        </w:rPr>
        <w:t xml:space="preserve">significa </w:t>
      </w:r>
      <w:r w:rsidRPr="0038305B">
        <w:rPr>
          <w:rFonts w:ascii="Times New Roman" w:eastAsia="Times New Roman" w:hAnsi="Times New Roman" w:cs="Times New Roman"/>
          <w:sz w:val="24"/>
          <w:szCs w:val="24"/>
        </w:rPr>
        <w:t>jugar.</w:t>
      </w:r>
      <w:r w:rsidR="001E5E85" w:rsidRPr="0038305B">
        <w:rPr>
          <w:rFonts w:ascii="Times New Roman" w:eastAsia="Times New Roman" w:hAnsi="Times New Roman" w:cs="Times New Roman"/>
          <w:sz w:val="24"/>
          <w:szCs w:val="24"/>
        </w:rPr>
        <w:t xml:space="preserve"> Es este el punto de balance que hace tan placentero la experiencia de obras como </w:t>
      </w:r>
      <w:r w:rsidR="001E5E85" w:rsidRPr="0038305B">
        <w:rPr>
          <w:rFonts w:ascii="Times New Roman" w:eastAsia="Times New Roman" w:hAnsi="Times New Roman" w:cs="Times New Roman"/>
          <w:i/>
          <w:sz w:val="24"/>
          <w:szCs w:val="24"/>
        </w:rPr>
        <w:t xml:space="preserve">Dark Souls, Demon Souls </w:t>
      </w:r>
      <w:r w:rsidR="001E5E85" w:rsidRPr="0038305B">
        <w:rPr>
          <w:rFonts w:ascii="Times New Roman" w:eastAsia="Times New Roman" w:hAnsi="Times New Roman" w:cs="Times New Roman"/>
          <w:sz w:val="24"/>
          <w:szCs w:val="24"/>
        </w:rPr>
        <w:lastRenderedPageBreak/>
        <w:t>o</w:t>
      </w:r>
      <w:r w:rsidR="001E5E85" w:rsidRPr="0038305B">
        <w:rPr>
          <w:rFonts w:ascii="Times New Roman" w:eastAsia="Times New Roman" w:hAnsi="Times New Roman" w:cs="Times New Roman"/>
          <w:i/>
          <w:sz w:val="24"/>
          <w:szCs w:val="24"/>
        </w:rPr>
        <w:t xml:space="preserve"> Bloodbourne </w:t>
      </w:r>
      <w:r w:rsidR="001E5E85" w:rsidRPr="0038305B">
        <w:rPr>
          <w:rFonts w:ascii="Times New Roman" w:eastAsia="Times New Roman" w:hAnsi="Times New Roman" w:cs="Times New Roman"/>
          <w:sz w:val="24"/>
          <w:szCs w:val="24"/>
        </w:rPr>
        <w:t>que ponen en tal posición al jugador para no saber lo que tiene por delante</w:t>
      </w:r>
      <w:r w:rsidR="0075638F" w:rsidRPr="0038305B">
        <w:rPr>
          <w:rFonts w:ascii="Times New Roman" w:eastAsia="Times New Roman" w:hAnsi="Times New Roman" w:cs="Times New Roman"/>
          <w:sz w:val="24"/>
          <w:szCs w:val="24"/>
        </w:rPr>
        <w:t>.</w:t>
      </w:r>
      <w:r w:rsidR="001E5E85" w:rsidRPr="0038305B">
        <w:rPr>
          <w:rFonts w:ascii="Times New Roman" w:eastAsia="Times New Roman" w:hAnsi="Times New Roman" w:cs="Times New Roman"/>
          <w:sz w:val="24"/>
          <w:szCs w:val="24"/>
        </w:rPr>
        <w:t xml:space="preserve"> Así también les permiten crear retos como terminar el juego sin ciertos tipos de a</w:t>
      </w:r>
      <w:r w:rsidR="0075638F" w:rsidRPr="0038305B">
        <w:rPr>
          <w:rFonts w:ascii="Times New Roman" w:eastAsia="Times New Roman" w:hAnsi="Times New Roman" w:cs="Times New Roman"/>
          <w:sz w:val="24"/>
          <w:szCs w:val="24"/>
        </w:rPr>
        <w:t>r</w:t>
      </w:r>
      <w:r w:rsidR="001E5E85" w:rsidRPr="0038305B">
        <w:rPr>
          <w:rFonts w:ascii="Times New Roman" w:eastAsia="Times New Roman" w:hAnsi="Times New Roman" w:cs="Times New Roman"/>
          <w:sz w:val="24"/>
          <w:szCs w:val="24"/>
        </w:rPr>
        <w:t xml:space="preserve">mas, con </w:t>
      </w:r>
      <w:r w:rsidR="0075638F" w:rsidRPr="0038305B">
        <w:rPr>
          <w:rFonts w:ascii="Times New Roman" w:eastAsia="Times New Roman" w:hAnsi="Times New Roman" w:cs="Times New Roman"/>
          <w:sz w:val="24"/>
          <w:szCs w:val="24"/>
        </w:rPr>
        <w:t>determinados</w:t>
      </w:r>
      <w:r w:rsidR="001E5E85" w:rsidRPr="0038305B">
        <w:rPr>
          <w:rFonts w:ascii="Times New Roman" w:eastAsia="Times New Roman" w:hAnsi="Times New Roman" w:cs="Times New Roman"/>
          <w:sz w:val="24"/>
          <w:szCs w:val="24"/>
        </w:rPr>
        <w:t xml:space="preserve"> tipos de personajes o sin ninguna mejora. Convierte al juego en una experiencia placentera que abraza lo incierto y </w:t>
      </w:r>
      <w:r w:rsidR="00D37A97" w:rsidRPr="0038305B">
        <w:rPr>
          <w:rFonts w:ascii="Times New Roman" w:eastAsia="Times New Roman" w:hAnsi="Times New Roman" w:cs="Times New Roman"/>
          <w:sz w:val="24"/>
          <w:szCs w:val="24"/>
        </w:rPr>
        <w:t xml:space="preserve">lo impredecible </w:t>
      </w:r>
      <w:r w:rsidR="0075638F" w:rsidRPr="0038305B">
        <w:rPr>
          <w:rFonts w:ascii="Times New Roman" w:eastAsia="Times New Roman" w:hAnsi="Times New Roman" w:cs="Times New Roman"/>
          <w:sz w:val="24"/>
          <w:szCs w:val="24"/>
        </w:rPr>
        <w:t>admitiendo</w:t>
      </w:r>
      <w:r w:rsidR="00D37A97" w:rsidRPr="0038305B">
        <w:rPr>
          <w:rFonts w:ascii="Times New Roman" w:eastAsia="Times New Roman" w:hAnsi="Times New Roman" w:cs="Times New Roman"/>
          <w:sz w:val="24"/>
          <w:szCs w:val="24"/>
        </w:rPr>
        <w:t xml:space="preserve"> al jugador expresarse mediante los sistemas que le presenta </w:t>
      </w:r>
      <w:r w:rsidR="00CC54D4" w:rsidRPr="0038305B">
        <w:rPr>
          <w:rFonts w:ascii="Times New Roman" w:eastAsia="Times New Roman" w:hAnsi="Times New Roman" w:cs="Times New Roman"/>
          <w:sz w:val="24"/>
          <w:szCs w:val="24"/>
        </w:rPr>
        <w:t xml:space="preserve">este presenta. </w:t>
      </w:r>
    </w:p>
    <w:p w14:paraId="00000036" w14:textId="4EEB8416" w:rsidR="003F7EFC" w:rsidRPr="0038305B" w:rsidRDefault="000750AF" w:rsidP="00DC328B">
      <w:pPr>
        <w:pStyle w:val="Ttulo2"/>
        <w:spacing w:line="480" w:lineRule="auto"/>
        <w:jc w:val="both"/>
        <w:rPr>
          <w:rFonts w:ascii="Times New Roman" w:hAnsi="Times New Roman" w:cs="Times New Roman"/>
          <w:sz w:val="24"/>
          <w:szCs w:val="24"/>
        </w:rPr>
      </w:pPr>
      <w:bookmarkStart w:id="6" w:name="_Toc24461329"/>
      <w:r w:rsidRPr="0038305B">
        <w:rPr>
          <w:rFonts w:ascii="Times New Roman" w:hAnsi="Times New Roman" w:cs="Times New Roman"/>
          <w:sz w:val="24"/>
          <w:szCs w:val="24"/>
        </w:rPr>
        <w:t>El videojuego y la tecnología</w:t>
      </w:r>
      <w:bookmarkEnd w:id="6"/>
    </w:p>
    <w:p w14:paraId="00000037" w14:textId="7C813F3D" w:rsidR="003F7EFC" w:rsidRPr="0038305B" w:rsidRDefault="000750AF" w:rsidP="00DC328B">
      <w:pPr>
        <w:spacing w:line="480" w:lineRule="auto"/>
        <w:ind w:firstLine="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Hasta el momento hemos hablado del videojuego como </w:t>
      </w:r>
      <w:r w:rsidRPr="0038305B">
        <w:rPr>
          <w:rFonts w:ascii="Times New Roman" w:eastAsia="Times New Roman" w:hAnsi="Times New Roman" w:cs="Times New Roman"/>
          <w:i/>
          <w:sz w:val="24"/>
          <w:szCs w:val="24"/>
        </w:rPr>
        <w:t xml:space="preserve">software, </w:t>
      </w:r>
      <w:r w:rsidR="000F60AD" w:rsidRPr="0038305B">
        <w:rPr>
          <w:rFonts w:ascii="Times New Roman" w:eastAsia="Times New Roman" w:hAnsi="Times New Roman" w:cs="Times New Roman"/>
          <w:sz w:val="24"/>
          <w:szCs w:val="24"/>
        </w:rPr>
        <w:t>ma</w:t>
      </w:r>
      <w:r w:rsidRPr="0038305B">
        <w:rPr>
          <w:rFonts w:ascii="Times New Roman" w:eastAsia="Times New Roman" w:hAnsi="Times New Roman" w:cs="Times New Roman"/>
          <w:sz w:val="24"/>
          <w:szCs w:val="24"/>
        </w:rPr>
        <w:t xml:space="preserve">s no hemos hablado de ese otro componente que señala Remesal en su definición: la plataforma remediadora, el </w:t>
      </w:r>
      <w:r w:rsidRPr="0038305B">
        <w:rPr>
          <w:rFonts w:ascii="Times New Roman" w:eastAsia="Times New Roman" w:hAnsi="Times New Roman" w:cs="Times New Roman"/>
          <w:i/>
          <w:sz w:val="24"/>
          <w:szCs w:val="24"/>
        </w:rPr>
        <w:t>hardware.</w:t>
      </w:r>
      <w:r w:rsidRPr="0038305B">
        <w:rPr>
          <w:rFonts w:ascii="Times New Roman" w:eastAsia="Times New Roman" w:hAnsi="Times New Roman" w:cs="Times New Roman"/>
          <w:sz w:val="24"/>
          <w:szCs w:val="24"/>
        </w:rPr>
        <w:t xml:space="preserve"> El conjunto de reglas aplicadas dentro de un contexto no podría iniciarse sin la ayuda de una plataforma que no la ayude a ejecutar dichas reglas. El videojuego necesita de una plataforma con las capacidades tecnológicas para dicha acción.</w:t>
      </w:r>
    </w:p>
    <w:p w14:paraId="00000038" w14:textId="0FAA4A42" w:rsidR="003F7EFC" w:rsidRPr="0038305B" w:rsidRDefault="000750AF" w:rsidP="00DC328B">
      <w:pPr>
        <w:spacing w:line="480" w:lineRule="auto"/>
        <w:ind w:firstLine="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Este medio tiene una relación inseparable con la tecnología. Esta ha logrado unir el juego con las capacidades tecnológicas de la máquina, pero antes debemos entender qué es la tecnología. No es extraño que la primera imagen que salte cuando decimos tecnología sea la computadora, la televisión, el teléfono celular o el internet. En la ciencia ficción queda muy claro que la tecnología es sinónimo de metal, de circuitos y focos brillando. Cuando se nombra la tecnología siempre hay la imagen de un satélite o de un auto nuevo. Indudablemente estos son avances tecnológicos, pero normalmente, distraídos por los reflejos del metal </w:t>
      </w:r>
      <w:r w:rsidR="00B3792F" w:rsidRPr="0038305B">
        <w:rPr>
          <w:rFonts w:ascii="Times New Roman" w:eastAsia="Times New Roman" w:hAnsi="Times New Roman" w:cs="Times New Roman"/>
          <w:sz w:val="24"/>
          <w:szCs w:val="24"/>
        </w:rPr>
        <w:t>pulido, nos</w:t>
      </w:r>
      <w:r w:rsidRPr="0038305B">
        <w:rPr>
          <w:rFonts w:ascii="Times New Roman" w:eastAsia="Times New Roman" w:hAnsi="Times New Roman" w:cs="Times New Roman"/>
          <w:sz w:val="24"/>
          <w:szCs w:val="24"/>
        </w:rPr>
        <w:t xml:space="preserve"> olvidamos </w:t>
      </w:r>
      <w:r w:rsidR="00DD654B" w:rsidRPr="0038305B">
        <w:rPr>
          <w:rFonts w:ascii="Times New Roman" w:eastAsia="Times New Roman" w:hAnsi="Times New Roman" w:cs="Times New Roman"/>
          <w:sz w:val="24"/>
          <w:szCs w:val="24"/>
        </w:rPr>
        <w:t>de que</w:t>
      </w:r>
      <w:r w:rsidRPr="0038305B">
        <w:rPr>
          <w:rFonts w:ascii="Times New Roman" w:eastAsia="Times New Roman" w:hAnsi="Times New Roman" w:cs="Times New Roman"/>
          <w:sz w:val="24"/>
          <w:szCs w:val="24"/>
        </w:rPr>
        <w:t xml:space="preserve"> cosa</w:t>
      </w:r>
      <w:r w:rsidR="00DD654B" w:rsidRPr="0038305B">
        <w:rPr>
          <w:rFonts w:ascii="Times New Roman" w:eastAsia="Times New Roman" w:hAnsi="Times New Roman" w:cs="Times New Roman"/>
          <w:sz w:val="24"/>
          <w:szCs w:val="24"/>
        </w:rPr>
        <w:t>s</w:t>
      </w:r>
      <w:r w:rsidRPr="0038305B">
        <w:rPr>
          <w:rFonts w:ascii="Times New Roman" w:eastAsia="Times New Roman" w:hAnsi="Times New Roman" w:cs="Times New Roman"/>
          <w:sz w:val="24"/>
          <w:szCs w:val="24"/>
        </w:rPr>
        <w:t xml:space="preserve"> tan básicas como el alfabeto fueron y son avances tecnológicos.</w:t>
      </w:r>
    </w:p>
    <w:p w14:paraId="1EA45980" w14:textId="12B3C4AF" w:rsidR="002F1224" w:rsidRPr="0038305B" w:rsidRDefault="000750AF" w:rsidP="00DC328B">
      <w:pPr>
        <w:spacing w:line="480" w:lineRule="auto"/>
        <w:ind w:firstLine="360"/>
        <w:jc w:val="both"/>
        <w:rPr>
          <w:rFonts w:ascii="Times New Roman" w:eastAsia="Times New Roman" w:hAnsi="Times New Roman" w:cs="Times New Roman"/>
          <w:color w:val="222222"/>
          <w:sz w:val="24"/>
          <w:szCs w:val="24"/>
        </w:rPr>
      </w:pPr>
      <w:r w:rsidRPr="0038305B">
        <w:rPr>
          <w:rFonts w:ascii="Times New Roman" w:eastAsia="Times New Roman" w:hAnsi="Times New Roman" w:cs="Times New Roman"/>
          <w:sz w:val="24"/>
          <w:szCs w:val="24"/>
        </w:rPr>
        <w:t xml:space="preserve">La palabra tecnología viene de dos raíces griegas. La primera está caracterizada por la </w:t>
      </w:r>
      <w:r w:rsidRPr="0038305B">
        <w:rPr>
          <w:rFonts w:ascii="Times New Roman" w:eastAsia="Times New Roman" w:hAnsi="Times New Roman" w:cs="Times New Roman"/>
          <w:i/>
          <w:color w:val="222222"/>
          <w:sz w:val="24"/>
          <w:szCs w:val="24"/>
        </w:rPr>
        <w:t xml:space="preserve">téchnē, </w:t>
      </w:r>
      <w:r w:rsidRPr="0038305B">
        <w:rPr>
          <w:rFonts w:ascii="Times New Roman" w:eastAsia="Times New Roman" w:hAnsi="Times New Roman" w:cs="Times New Roman"/>
          <w:color w:val="222222"/>
          <w:sz w:val="24"/>
          <w:szCs w:val="24"/>
        </w:rPr>
        <w:t xml:space="preserve">que viene a significar arte, oficio o técnica. Mientras su segunda raíz recae sobre la </w:t>
      </w:r>
      <w:r w:rsidRPr="0038305B">
        <w:rPr>
          <w:rFonts w:ascii="Times New Roman" w:eastAsia="Times New Roman" w:hAnsi="Times New Roman" w:cs="Times New Roman"/>
          <w:i/>
          <w:color w:val="222222"/>
          <w:sz w:val="24"/>
          <w:szCs w:val="24"/>
        </w:rPr>
        <w:lastRenderedPageBreak/>
        <w:t xml:space="preserve">logía, </w:t>
      </w:r>
      <w:r w:rsidRPr="0038305B">
        <w:rPr>
          <w:rFonts w:ascii="Times New Roman" w:eastAsia="Times New Roman" w:hAnsi="Times New Roman" w:cs="Times New Roman"/>
          <w:color w:val="222222"/>
          <w:sz w:val="24"/>
          <w:szCs w:val="24"/>
        </w:rPr>
        <w:t xml:space="preserve">que es el estudio de algo. Uniendo estas raíces diremos que la tecnología es el estudio de algún arte, oficio o técnica. Estos estudios son de lo más amplios y diversos. Carlos E. Solivérez, un su libro </w:t>
      </w:r>
      <w:r w:rsidRPr="0038305B">
        <w:rPr>
          <w:rFonts w:ascii="Times New Roman" w:eastAsia="Times New Roman" w:hAnsi="Times New Roman" w:cs="Times New Roman"/>
          <w:i/>
          <w:color w:val="222222"/>
          <w:sz w:val="24"/>
          <w:szCs w:val="24"/>
        </w:rPr>
        <w:t xml:space="preserve">Ciencia, técnica y sociedad, </w:t>
      </w:r>
      <w:r w:rsidR="00C6412D" w:rsidRPr="0038305B">
        <w:rPr>
          <w:rFonts w:ascii="Times New Roman" w:eastAsia="Times New Roman" w:hAnsi="Times New Roman" w:cs="Times New Roman"/>
          <w:color w:val="222222"/>
          <w:sz w:val="24"/>
          <w:szCs w:val="24"/>
        </w:rPr>
        <w:t xml:space="preserve">categoriza las tecnologías dentro de los </w:t>
      </w:r>
      <w:r w:rsidRPr="0038305B">
        <w:rPr>
          <w:rFonts w:ascii="Times New Roman" w:eastAsia="Times New Roman" w:hAnsi="Times New Roman" w:cs="Times New Roman"/>
          <w:color w:val="222222"/>
          <w:sz w:val="24"/>
          <w:szCs w:val="24"/>
        </w:rPr>
        <w:t xml:space="preserve">elementos </w:t>
      </w:r>
      <w:r w:rsidR="00C6412D" w:rsidRPr="0038305B">
        <w:rPr>
          <w:rFonts w:ascii="Times New Roman" w:eastAsia="Times New Roman" w:hAnsi="Times New Roman" w:cs="Times New Roman"/>
          <w:color w:val="222222"/>
          <w:sz w:val="24"/>
          <w:szCs w:val="24"/>
        </w:rPr>
        <w:t xml:space="preserve">en </w:t>
      </w:r>
      <w:r w:rsidRPr="0038305B">
        <w:rPr>
          <w:rFonts w:ascii="Times New Roman" w:eastAsia="Times New Roman" w:hAnsi="Times New Roman" w:cs="Times New Roman"/>
          <w:color w:val="222222"/>
          <w:sz w:val="24"/>
          <w:szCs w:val="24"/>
        </w:rPr>
        <w:t>la vida diaria, el lenguaje, la representación y reproducción de la información o las tecnologías dentro de la búsqueda de las necesidades básicas del ser humano como el alimento y el abrigo</w:t>
      </w:r>
      <w:r w:rsidR="00133D9E" w:rsidRPr="0038305B">
        <w:rPr>
          <w:rStyle w:val="Refdenotaalpie"/>
          <w:rFonts w:ascii="Times New Roman" w:eastAsia="Times New Roman" w:hAnsi="Times New Roman" w:cs="Times New Roman"/>
          <w:color w:val="222222"/>
          <w:sz w:val="24"/>
          <w:szCs w:val="24"/>
        </w:rPr>
        <w:footnoteReference w:id="21"/>
      </w:r>
      <w:r w:rsidRPr="0038305B">
        <w:rPr>
          <w:rFonts w:ascii="Times New Roman" w:eastAsia="Times New Roman" w:hAnsi="Times New Roman" w:cs="Times New Roman"/>
          <w:color w:val="222222"/>
          <w:sz w:val="24"/>
          <w:szCs w:val="24"/>
        </w:rPr>
        <w:t>. Aquí suena una de las proverbiales primeras campanas</w:t>
      </w:r>
      <w:r w:rsidR="00B3792F" w:rsidRPr="0038305B">
        <w:rPr>
          <w:rFonts w:ascii="Times New Roman" w:eastAsia="Times New Roman" w:hAnsi="Times New Roman" w:cs="Times New Roman"/>
          <w:color w:val="222222"/>
          <w:sz w:val="24"/>
          <w:szCs w:val="24"/>
        </w:rPr>
        <w:t>: las tecnologías son la búsqueda y satisfacción de las necesidades básicas del sujeto.</w:t>
      </w:r>
      <w:r w:rsidR="00DD654B" w:rsidRPr="0038305B">
        <w:rPr>
          <w:rFonts w:ascii="Times New Roman" w:eastAsia="Times New Roman" w:hAnsi="Times New Roman" w:cs="Times New Roman"/>
          <w:color w:val="222222"/>
          <w:sz w:val="24"/>
          <w:szCs w:val="24"/>
        </w:rPr>
        <w:t xml:space="preserve"> </w:t>
      </w:r>
    </w:p>
    <w:p w14:paraId="46A28C69" w14:textId="5602D5AE" w:rsidR="004F506B" w:rsidRPr="0038305B" w:rsidRDefault="002F1224" w:rsidP="00DC328B">
      <w:pPr>
        <w:spacing w:line="480" w:lineRule="auto"/>
        <w:ind w:firstLine="360"/>
        <w:jc w:val="both"/>
        <w:rPr>
          <w:rFonts w:ascii="Times New Roman" w:eastAsia="Times New Roman" w:hAnsi="Times New Roman" w:cs="Times New Roman"/>
          <w:color w:val="222222"/>
          <w:sz w:val="24"/>
          <w:szCs w:val="24"/>
        </w:rPr>
      </w:pPr>
      <w:r w:rsidRPr="0038305B">
        <w:rPr>
          <w:rFonts w:ascii="Times New Roman" w:eastAsia="Times New Roman" w:hAnsi="Times New Roman" w:cs="Times New Roman"/>
          <w:color w:val="222222"/>
          <w:sz w:val="24"/>
          <w:szCs w:val="24"/>
        </w:rPr>
        <w:t xml:space="preserve">La escritura, excluyendo cualquier objetivo estético, tiene el afán </w:t>
      </w:r>
      <w:r w:rsidR="000F60AD" w:rsidRPr="0038305B">
        <w:rPr>
          <w:rFonts w:ascii="Times New Roman" w:eastAsia="Times New Roman" w:hAnsi="Times New Roman" w:cs="Times New Roman"/>
          <w:color w:val="222222"/>
          <w:sz w:val="24"/>
          <w:szCs w:val="24"/>
        </w:rPr>
        <w:t xml:space="preserve">de </w:t>
      </w:r>
      <w:r w:rsidRPr="0038305B">
        <w:rPr>
          <w:rFonts w:ascii="Times New Roman" w:eastAsia="Times New Roman" w:hAnsi="Times New Roman" w:cs="Times New Roman"/>
          <w:color w:val="222222"/>
          <w:sz w:val="24"/>
          <w:szCs w:val="24"/>
        </w:rPr>
        <w:t>resguardar la información por largo tiempo para que no lleguen a olvidarse por la fragilidad de la memoria humana. La imprenta ayudó a que todo este conocimiento llegara a más gente. Los automóviles, los aviones, los trenes o los barcos satisfacen nuestra necesidad de recorrer grandes territorios en poco tiempo.</w:t>
      </w:r>
      <w:r w:rsidR="004F506B" w:rsidRPr="0038305B">
        <w:rPr>
          <w:rFonts w:ascii="Times New Roman" w:eastAsia="Times New Roman" w:hAnsi="Times New Roman" w:cs="Times New Roman"/>
          <w:color w:val="222222"/>
          <w:sz w:val="24"/>
          <w:szCs w:val="24"/>
        </w:rPr>
        <w:t xml:space="preserve"> A parte de ser satisfacción, toda tecnología es una extensión de algún sentido humano. Herbert Marshall McLuhan, en </w:t>
      </w:r>
      <w:r w:rsidR="004F506B" w:rsidRPr="0038305B">
        <w:rPr>
          <w:rFonts w:ascii="Times New Roman" w:eastAsia="Times New Roman" w:hAnsi="Times New Roman" w:cs="Times New Roman"/>
          <w:i/>
          <w:color w:val="222222"/>
          <w:sz w:val="24"/>
          <w:szCs w:val="24"/>
        </w:rPr>
        <w:t xml:space="preserve">La aldea global, </w:t>
      </w:r>
      <w:r w:rsidR="004F506B" w:rsidRPr="0038305B">
        <w:rPr>
          <w:rFonts w:ascii="Times New Roman" w:eastAsia="Times New Roman" w:hAnsi="Times New Roman" w:cs="Times New Roman"/>
          <w:color w:val="222222"/>
          <w:sz w:val="24"/>
          <w:szCs w:val="24"/>
        </w:rPr>
        <w:t>expresa que:</w:t>
      </w:r>
    </w:p>
    <w:p w14:paraId="5BAE0280" w14:textId="3FCC6469" w:rsidR="004F506B" w:rsidRPr="0038305B" w:rsidRDefault="004F506B" w:rsidP="00DC328B">
      <w:pPr>
        <w:spacing w:line="480" w:lineRule="auto"/>
        <w:ind w:left="360"/>
        <w:jc w:val="both"/>
        <w:rPr>
          <w:rFonts w:ascii="Times New Roman" w:hAnsi="Times New Roman" w:cs="Times New Roman"/>
          <w:sz w:val="24"/>
          <w:szCs w:val="24"/>
        </w:rPr>
      </w:pPr>
      <w:r w:rsidRPr="0038305B">
        <w:rPr>
          <w:rFonts w:ascii="Times New Roman" w:hAnsi="Times New Roman" w:cs="Times New Roman"/>
          <w:sz w:val="24"/>
          <w:szCs w:val="24"/>
        </w:rPr>
        <w:t>Todos los medios de comunicación son una reconstrucción, un modelo de alguna capacidad biológica acelerada más allá de la capacidad humana de llevarla a cabo: la rueda es una extensión del pie, el libro es una extensión del ojo, la ropa, una extensión de la piel y el sistema de circuitos electrónicos es una extensión de nuestro sistema nervioso central. Cada medio es llevado al pináculo de la fuerza voraginosa, con el poder de hipnotizarnos. Cuando los medios actúan juntos pueden cambiar tanto nuestra conciencia como para crear nuevos universos de significado psíquico.</w:t>
      </w:r>
      <w:r w:rsidRPr="0038305B">
        <w:rPr>
          <w:rStyle w:val="Refdenotaalpie"/>
          <w:rFonts w:ascii="Times New Roman" w:hAnsi="Times New Roman" w:cs="Times New Roman"/>
          <w:sz w:val="24"/>
          <w:szCs w:val="24"/>
        </w:rPr>
        <w:footnoteReference w:id="22"/>
      </w:r>
    </w:p>
    <w:p w14:paraId="33984441" w14:textId="77777777" w:rsidR="00BF4BF5" w:rsidRPr="0038305B" w:rsidRDefault="004F506B" w:rsidP="00DC328B">
      <w:pPr>
        <w:spacing w:line="480" w:lineRule="auto"/>
        <w:ind w:firstLine="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Conviene quedarnos con la última línea de esta cita porque expresa esa relación entre tecnología y videojuego</w:t>
      </w:r>
      <w:r w:rsidR="004373CF" w:rsidRPr="0038305B">
        <w:rPr>
          <w:rFonts w:ascii="Times New Roman" w:eastAsia="Times New Roman" w:hAnsi="Times New Roman" w:cs="Times New Roman"/>
          <w:sz w:val="24"/>
          <w:szCs w:val="24"/>
        </w:rPr>
        <w:t>:</w:t>
      </w:r>
      <w:r w:rsidR="00BE7DA4" w:rsidRPr="0038305B">
        <w:rPr>
          <w:rFonts w:ascii="Times New Roman" w:eastAsia="Times New Roman" w:hAnsi="Times New Roman" w:cs="Times New Roman"/>
          <w:sz w:val="24"/>
          <w:szCs w:val="24"/>
        </w:rPr>
        <w:t xml:space="preserve"> </w:t>
      </w:r>
      <w:r w:rsidR="004373CF" w:rsidRPr="0038305B">
        <w:rPr>
          <w:rFonts w:ascii="Times New Roman" w:eastAsia="Times New Roman" w:hAnsi="Times New Roman" w:cs="Times New Roman"/>
          <w:sz w:val="24"/>
          <w:szCs w:val="24"/>
        </w:rPr>
        <w:t>e</w:t>
      </w:r>
      <w:r w:rsidR="00BE7DA4" w:rsidRPr="0038305B">
        <w:rPr>
          <w:rFonts w:ascii="Times New Roman" w:eastAsia="Times New Roman" w:hAnsi="Times New Roman" w:cs="Times New Roman"/>
          <w:sz w:val="24"/>
          <w:szCs w:val="24"/>
        </w:rPr>
        <w:t>mpezando por la clara necesidad de satisfacer nuestras necesidades de libertad mediante el juego carnavalesco</w:t>
      </w:r>
      <w:r w:rsidR="004373CF" w:rsidRPr="0038305B">
        <w:rPr>
          <w:rFonts w:ascii="Times New Roman" w:eastAsia="Times New Roman" w:hAnsi="Times New Roman" w:cs="Times New Roman"/>
          <w:sz w:val="24"/>
          <w:szCs w:val="24"/>
        </w:rPr>
        <w:t>,</w:t>
      </w:r>
      <w:r w:rsidR="00BE7DA4" w:rsidRPr="0038305B">
        <w:rPr>
          <w:rFonts w:ascii="Times New Roman" w:eastAsia="Times New Roman" w:hAnsi="Times New Roman" w:cs="Times New Roman"/>
          <w:sz w:val="24"/>
          <w:szCs w:val="24"/>
        </w:rPr>
        <w:t xml:space="preserve"> </w:t>
      </w:r>
      <w:r w:rsidR="004373CF" w:rsidRPr="0038305B">
        <w:rPr>
          <w:rFonts w:ascii="Times New Roman" w:eastAsia="Times New Roman" w:hAnsi="Times New Roman" w:cs="Times New Roman"/>
          <w:sz w:val="24"/>
          <w:szCs w:val="24"/>
        </w:rPr>
        <w:t>e</w:t>
      </w:r>
      <w:r w:rsidR="00BE7DA4" w:rsidRPr="0038305B">
        <w:rPr>
          <w:rFonts w:ascii="Times New Roman" w:eastAsia="Times New Roman" w:hAnsi="Times New Roman" w:cs="Times New Roman"/>
          <w:sz w:val="24"/>
          <w:szCs w:val="24"/>
        </w:rPr>
        <w:t xml:space="preserve">xtrayéndonos parcialmente de la ecuación de la sociedad y sus reglas. También </w:t>
      </w:r>
      <w:r w:rsidR="00BF4BF5" w:rsidRPr="0038305B">
        <w:rPr>
          <w:rFonts w:ascii="Times New Roman" w:eastAsia="Times New Roman" w:hAnsi="Times New Roman" w:cs="Times New Roman"/>
          <w:sz w:val="24"/>
          <w:szCs w:val="24"/>
        </w:rPr>
        <w:t xml:space="preserve">compensa </w:t>
      </w:r>
      <w:r w:rsidR="00BE7DA4" w:rsidRPr="0038305B">
        <w:rPr>
          <w:rFonts w:ascii="Times New Roman" w:eastAsia="Times New Roman" w:hAnsi="Times New Roman" w:cs="Times New Roman"/>
          <w:sz w:val="24"/>
          <w:szCs w:val="24"/>
        </w:rPr>
        <w:t xml:space="preserve">nuestras necesidades de </w:t>
      </w:r>
      <w:r w:rsidR="00E4324E" w:rsidRPr="0038305B">
        <w:rPr>
          <w:rFonts w:ascii="Times New Roman" w:eastAsia="Times New Roman" w:hAnsi="Times New Roman" w:cs="Times New Roman"/>
          <w:sz w:val="24"/>
          <w:szCs w:val="24"/>
        </w:rPr>
        <w:t>aprender nuestro medio ambiente y sus reglas.</w:t>
      </w:r>
    </w:p>
    <w:p w14:paraId="0000003A" w14:textId="3720B684" w:rsidR="003F7EFC" w:rsidRPr="0038305B" w:rsidRDefault="00BF4BF5" w:rsidP="00DC328B">
      <w:pPr>
        <w:spacing w:line="480" w:lineRule="auto"/>
        <w:ind w:firstLine="360"/>
        <w:jc w:val="both"/>
        <w:rPr>
          <w:rFonts w:ascii="Times New Roman" w:eastAsia="Times New Roman" w:hAnsi="Times New Roman" w:cs="Times New Roman"/>
          <w:i/>
          <w:color w:val="222222"/>
          <w:sz w:val="24"/>
          <w:szCs w:val="24"/>
        </w:rPr>
      </w:pPr>
      <w:r w:rsidRPr="0038305B">
        <w:rPr>
          <w:rFonts w:ascii="Times New Roman" w:eastAsia="Times New Roman" w:hAnsi="Times New Roman" w:cs="Times New Roman"/>
          <w:color w:val="222222"/>
          <w:sz w:val="24"/>
          <w:szCs w:val="24"/>
        </w:rPr>
        <w:t>Ver e</w:t>
      </w:r>
      <w:r w:rsidR="00E4324E" w:rsidRPr="0038305B">
        <w:rPr>
          <w:rFonts w:ascii="Times New Roman" w:eastAsia="Times New Roman" w:hAnsi="Times New Roman" w:cs="Times New Roman"/>
          <w:color w:val="222222"/>
          <w:sz w:val="24"/>
          <w:szCs w:val="24"/>
        </w:rPr>
        <w:t>l videojuego como</w:t>
      </w:r>
      <w:r w:rsidR="00AF6AF7" w:rsidRPr="0038305B">
        <w:rPr>
          <w:rFonts w:ascii="Times New Roman" w:eastAsia="Times New Roman" w:hAnsi="Times New Roman" w:cs="Times New Roman"/>
          <w:color w:val="222222"/>
          <w:sz w:val="24"/>
          <w:szCs w:val="24"/>
        </w:rPr>
        <w:t xml:space="preserve"> una extensión de los sentidos. </w:t>
      </w:r>
      <w:r w:rsidRPr="0038305B">
        <w:rPr>
          <w:rFonts w:ascii="Times New Roman" w:eastAsia="Times New Roman" w:hAnsi="Times New Roman" w:cs="Times New Roman"/>
          <w:color w:val="222222"/>
          <w:sz w:val="24"/>
          <w:szCs w:val="24"/>
        </w:rPr>
        <w:t xml:space="preserve">Dentro de cualquier obra de arte hacemos un pacto, </w:t>
      </w:r>
      <w:r w:rsidR="000F60AD" w:rsidRPr="0038305B">
        <w:rPr>
          <w:rFonts w:ascii="Times New Roman" w:eastAsia="Times New Roman" w:hAnsi="Times New Roman" w:cs="Times New Roman"/>
          <w:color w:val="222222"/>
          <w:sz w:val="24"/>
          <w:szCs w:val="24"/>
        </w:rPr>
        <w:t>e</w:t>
      </w:r>
      <w:r w:rsidR="00AF6AF7" w:rsidRPr="0038305B">
        <w:rPr>
          <w:rFonts w:ascii="Times New Roman" w:eastAsia="Times New Roman" w:hAnsi="Times New Roman" w:cs="Times New Roman"/>
          <w:color w:val="222222"/>
          <w:sz w:val="24"/>
          <w:szCs w:val="24"/>
        </w:rPr>
        <w:t xml:space="preserve">ngañamos a nuestros sentidos. Entramos en un contrato con lo que estamos viendo, en el caso del cine, con lo que estamos leyendo, en el caso de la literatura, y con lo que estamos jugando, en el caso del videojuego. Sin embargo, mientras que en la literatura y el cine esta ficción se ve realizada mediante la proyección de algo dentro de un espacio como la pantalla o la hoja, es necesario que la realización de un videojuego se vea realizada mediante una consola (desde las más antiguas como la </w:t>
      </w:r>
      <w:r w:rsidR="00AF6AF7" w:rsidRPr="0038305B">
        <w:rPr>
          <w:rFonts w:ascii="Times New Roman" w:eastAsia="Times New Roman" w:hAnsi="Times New Roman" w:cs="Times New Roman"/>
          <w:i/>
          <w:color w:val="222222"/>
          <w:sz w:val="24"/>
          <w:szCs w:val="24"/>
        </w:rPr>
        <w:t>Nintendo entertainment system</w:t>
      </w:r>
      <w:r w:rsidR="00AF6AF7" w:rsidRPr="0038305B">
        <w:rPr>
          <w:rFonts w:ascii="Times New Roman" w:eastAsia="Times New Roman" w:hAnsi="Times New Roman" w:cs="Times New Roman"/>
          <w:color w:val="222222"/>
          <w:sz w:val="24"/>
          <w:szCs w:val="24"/>
        </w:rPr>
        <w:t xml:space="preserve"> o las más actuales como la </w:t>
      </w:r>
      <w:r w:rsidR="00AF6AF7" w:rsidRPr="0038305B">
        <w:rPr>
          <w:rFonts w:ascii="Times New Roman" w:eastAsia="Times New Roman" w:hAnsi="Times New Roman" w:cs="Times New Roman"/>
          <w:i/>
          <w:color w:val="222222"/>
          <w:sz w:val="24"/>
          <w:szCs w:val="24"/>
        </w:rPr>
        <w:t xml:space="preserve">PlayStation 4 </w:t>
      </w:r>
      <w:r w:rsidR="00AF6AF7" w:rsidRPr="0038305B">
        <w:rPr>
          <w:rFonts w:ascii="Times New Roman" w:eastAsia="Times New Roman" w:hAnsi="Times New Roman" w:cs="Times New Roman"/>
          <w:color w:val="222222"/>
          <w:sz w:val="24"/>
          <w:szCs w:val="24"/>
        </w:rPr>
        <w:t>o la computadora personal), lo que Remesal describe como una plataforma remediadora.</w:t>
      </w:r>
      <w:r w:rsidR="00AF6AF7" w:rsidRPr="0038305B">
        <w:rPr>
          <w:rFonts w:ascii="Times New Roman" w:eastAsia="Times New Roman" w:hAnsi="Times New Roman" w:cs="Times New Roman"/>
          <w:i/>
          <w:color w:val="222222"/>
          <w:sz w:val="24"/>
          <w:szCs w:val="24"/>
        </w:rPr>
        <w:t xml:space="preserve"> </w:t>
      </w:r>
      <w:r w:rsidR="000750AF" w:rsidRPr="0038305B">
        <w:rPr>
          <w:rFonts w:ascii="Times New Roman" w:eastAsia="Times New Roman" w:hAnsi="Times New Roman" w:cs="Times New Roman"/>
          <w:sz w:val="24"/>
          <w:szCs w:val="24"/>
        </w:rPr>
        <w:t>Remesal logra definir a la plataforma remediadora como una parte integral del videojuego:</w:t>
      </w:r>
    </w:p>
    <w:p w14:paraId="0000003B" w14:textId="79B1F281" w:rsidR="003F7EFC" w:rsidRPr="0038305B" w:rsidRDefault="000750AF" w:rsidP="00DC328B">
      <w:pPr>
        <w:spacing w:line="480" w:lineRule="auto"/>
        <w:ind w:left="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videojuego, como apunta Eskelinen, es un “juego remediado” (“</w:t>
      </w:r>
      <w:r w:rsidRPr="0038305B">
        <w:rPr>
          <w:rFonts w:ascii="Times New Roman" w:eastAsia="Times New Roman" w:hAnsi="Times New Roman" w:cs="Times New Roman"/>
          <w:i/>
          <w:sz w:val="24"/>
          <w:szCs w:val="24"/>
        </w:rPr>
        <w:t>remediated games</w:t>
      </w:r>
      <w:r w:rsidRPr="0038305B">
        <w:rPr>
          <w:rFonts w:ascii="Times New Roman" w:eastAsia="Times New Roman" w:hAnsi="Times New Roman" w:cs="Times New Roman"/>
          <w:sz w:val="24"/>
          <w:szCs w:val="24"/>
        </w:rPr>
        <w:t>”) y está remediación es llevada a cabo por dispositivos electrónicos (a partir de ahora, “plataformas”). Galloway, incluso, suma el dispositivo remediador al conjunto del videojuego, aunando las dos definiciones de diccionario planteadas arriba: “Un videojuego es un objeto cultural, ligado a la historia y la materialidad, formado por un dispositivo informático electrónico y un juego simulado en software”.</w:t>
      </w:r>
      <w:r w:rsidRPr="0038305B">
        <w:rPr>
          <w:rFonts w:ascii="Times New Roman" w:eastAsia="Times New Roman" w:hAnsi="Times New Roman" w:cs="Times New Roman"/>
          <w:sz w:val="24"/>
          <w:szCs w:val="24"/>
          <w:vertAlign w:val="superscript"/>
        </w:rPr>
        <w:footnoteReference w:id="23"/>
      </w:r>
    </w:p>
    <w:p w14:paraId="0000003C" w14:textId="66C15348"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 xml:space="preserve">Cuando Navarro Remesal habla de una “plataforma remediadora”, se refiere al objeto que permite que el videojuego se ejecute, a la máquina que mediante cálculos matemáticos en tiempo real posibilita la existencia del videojuego. Si no tuviera este elemento del tiempo real, posiblemente no sería catalogado como videojuego. Remesal menciona a las máquinas de </w:t>
      </w:r>
      <w:r w:rsidRPr="0038305B">
        <w:rPr>
          <w:rFonts w:ascii="Times New Roman" w:eastAsia="Times New Roman" w:hAnsi="Times New Roman" w:cs="Times New Roman"/>
          <w:i/>
          <w:sz w:val="24"/>
          <w:szCs w:val="24"/>
        </w:rPr>
        <w:t xml:space="preserve">pachinko </w:t>
      </w:r>
      <w:r w:rsidRPr="0038305B">
        <w:rPr>
          <w:rFonts w:ascii="Times New Roman" w:eastAsia="Times New Roman" w:hAnsi="Times New Roman" w:cs="Times New Roman"/>
          <w:sz w:val="24"/>
          <w:szCs w:val="24"/>
        </w:rPr>
        <w:t>japonés que, a pesar de ser una máquina, s</w:t>
      </w:r>
      <w:r w:rsidR="00DA5679" w:rsidRPr="0038305B">
        <w:rPr>
          <w:rFonts w:ascii="Times New Roman" w:eastAsia="Times New Roman" w:hAnsi="Times New Roman" w:cs="Times New Roman"/>
          <w:sz w:val="24"/>
          <w:szCs w:val="24"/>
        </w:rPr>
        <w:t>u</w:t>
      </w:r>
      <w:r w:rsidRPr="0038305B">
        <w:rPr>
          <w:rFonts w:ascii="Times New Roman" w:eastAsia="Times New Roman" w:hAnsi="Times New Roman" w:cs="Times New Roman"/>
          <w:sz w:val="24"/>
          <w:szCs w:val="24"/>
        </w:rPr>
        <w:t xml:space="preserve"> </w:t>
      </w:r>
      <w:r w:rsidR="00DA5679" w:rsidRPr="0038305B">
        <w:rPr>
          <w:rFonts w:ascii="Times New Roman" w:eastAsia="Times New Roman" w:hAnsi="Times New Roman" w:cs="Times New Roman"/>
          <w:sz w:val="24"/>
          <w:szCs w:val="24"/>
        </w:rPr>
        <w:t xml:space="preserve">funcionamiento </w:t>
      </w:r>
      <w:r w:rsidRPr="0038305B">
        <w:rPr>
          <w:rFonts w:ascii="Times New Roman" w:eastAsia="Times New Roman" w:hAnsi="Times New Roman" w:cs="Times New Roman"/>
          <w:sz w:val="24"/>
          <w:szCs w:val="24"/>
        </w:rPr>
        <w:t xml:space="preserve">no crea esas relaciones y procesos internos de forma presente como el código base de un videojuego. Algunas de estas plataformas remediadoras son la computadora o plataformas como </w:t>
      </w:r>
      <w:r w:rsidRPr="0038305B">
        <w:rPr>
          <w:rFonts w:ascii="Times New Roman" w:eastAsia="Times New Roman" w:hAnsi="Times New Roman" w:cs="Times New Roman"/>
          <w:i/>
          <w:sz w:val="24"/>
          <w:szCs w:val="24"/>
        </w:rPr>
        <w:t xml:space="preserve">Playstation 4, Nintendo Switch </w:t>
      </w:r>
      <w:r w:rsidRPr="0038305B">
        <w:rPr>
          <w:rFonts w:ascii="Times New Roman" w:eastAsia="Times New Roman" w:hAnsi="Times New Roman" w:cs="Times New Roman"/>
          <w:sz w:val="24"/>
          <w:szCs w:val="24"/>
        </w:rPr>
        <w:t>o</w:t>
      </w:r>
      <w:r w:rsidRPr="0038305B">
        <w:rPr>
          <w:rFonts w:ascii="Times New Roman" w:eastAsia="Times New Roman" w:hAnsi="Times New Roman" w:cs="Times New Roman"/>
          <w:i/>
          <w:sz w:val="24"/>
          <w:szCs w:val="24"/>
        </w:rPr>
        <w:t xml:space="preserve"> Xbox One </w:t>
      </w:r>
      <w:r w:rsidRPr="0038305B">
        <w:rPr>
          <w:rFonts w:ascii="Times New Roman" w:eastAsia="Times New Roman" w:hAnsi="Times New Roman" w:cs="Times New Roman"/>
          <w:sz w:val="24"/>
          <w:szCs w:val="24"/>
        </w:rPr>
        <w:t>(por nombrar las más actuales).</w:t>
      </w:r>
    </w:p>
    <w:p w14:paraId="0000003D" w14:textId="77777777" w:rsidR="003F7EFC" w:rsidRPr="0038305B" w:rsidRDefault="000750AF" w:rsidP="00DC328B">
      <w:pPr>
        <w:spacing w:line="480" w:lineRule="auto"/>
        <w:ind w:firstLine="36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Esto nos hace regresar a Sicart, que describe las capacidades de la computadora como:</w:t>
      </w:r>
    </w:p>
    <w:p w14:paraId="0000003E" w14:textId="77777777" w:rsidR="003F7EFC" w:rsidRPr="0038305B" w:rsidRDefault="000750AF" w:rsidP="00DC328B">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38305B">
        <w:rPr>
          <w:rFonts w:ascii="Times New Roman" w:eastAsia="Times New Roman" w:hAnsi="Times New Roman" w:cs="Times New Roman"/>
          <w:color w:val="000000"/>
          <w:sz w:val="24"/>
          <w:szCs w:val="24"/>
        </w:rPr>
        <w:t>Una computadora puede realizar cálculos con rapidez y eficiencia.</w:t>
      </w:r>
    </w:p>
    <w:p w14:paraId="0000003F" w14:textId="7777777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La computadora es un conjunto de procesos. Su cometido es realizar tareas de la forma más rápida y eficiente posible. Si le pedimos a una persona que haga un cálculo matemático y lo comparamos con la computadora, seguramente esta segunda salga victoriosa. Puede caber que la persona, por alguna circunstancia, lo haya hecho más rápido, sin embargo, esta puede haberse equivocado. En la computadora no hay esa duda del error, se sabe que, en última instancia, el resultado que lanza la computadora es eficiente y verídico.</w:t>
      </w:r>
    </w:p>
    <w:p w14:paraId="00000040" w14:textId="77777777" w:rsidR="003F7EFC" w:rsidRPr="0038305B" w:rsidRDefault="000750AF" w:rsidP="00DC328B">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38305B">
        <w:rPr>
          <w:rFonts w:ascii="Times New Roman" w:eastAsia="Times New Roman" w:hAnsi="Times New Roman" w:cs="Times New Roman"/>
          <w:color w:val="000000"/>
          <w:sz w:val="24"/>
          <w:szCs w:val="24"/>
        </w:rPr>
        <w:t>Una computadora puede guardar grandes cantidades de información y, al mismo tiempo, acceder a esta con rapidez.</w:t>
      </w:r>
    </w:p>
    <w:p w14:paraId="00000041" w14:textId="7777777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Es natural de la mente olvidar. Es un proceso necesario y saludable. Eso hace nuestra capacidad de memoria limitada. Eso no quita el mérito de las culturas orales que han pasado su mitología, sus creencias y sabiduría durante años sin necesidad del papel y la pluma. Con la llegada de la escritura se pudo mantener un registro de cualquier cosa, pero esto convertía </w:t>
      </w:r>
      <w:r w:rsidRPr="0038305B">
        <w:rPr>
          <w:rFonts w:ascii="Times New Roman" w:eastAsia="Times New Roman" w:hAnsi="Times New Roman" w:cs="Times New Roman"/>
          <w:sz w:val="24"/>
          <w:szCs w:val="24"/>
        </w:rPr>
        <w:lastRenderedPageBreak/>
        <w:t>la información específica difícil de encontrar. La computadora tiene una capacidad de almacenamiento ilimitada, puede ser expandida, borrada y modificada a placer. Si se requiere o se necesita de un documento o información específica, solo basta con unos cuantos clics para encontrarlo. La labor de búsqueda ahora se convierte en un proceso que no lleva ni cinco minutos frente a un monitor. La computadora convierte la información en algo rápido, instantáneo.</w:t>
      </w:r>
    </w:p>
    <w:p w14:paraId="00000042" w14:textId="77777777" w:rsidR="003F7EFC" w:rsidRPr="0038305B" w:rsidRDefault="000750AF" w:rsidP="00DC328B">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38305B">
        <w:rPr>
          <w:rFonts w:ascii="Times New Roman" w:eastAsia="Times New Roman" w:hAnsi="Times New Roman" w:cs="Times New Roman"/>
          <w:color w:val="000000"/>
          <w:sz w:val="24"/>
          <w:szCs w:val="24"/>
        </w:rPr>
        <w:t xml:space="preserve">Una computadora </w:t>
      </w:r>
      <w:r w:rsidRPr="0038305B">
        <w:rPr>
          <w:rFonts w:ascii="Times New Roman" w:eastAsia="Times New Roman" w:hAnsi="Times New Roman" w:cs="Times New Roman"/>
          <w:sz w:val="24"/>
          <w:szCs w:val="24"/>
        </w:rPr>
        <w:t>está</w:t>
      </w:r>
      <w:r w:rsidRPr="0038305B">
        <w:rPr>
          <w:rFonts w:ascii="Times New Roman" w:eastAsia="Times New Roman" w:hAnsi="Times New Roman" w:cs="Times New Roman"/>
          <w:color w:val="000000"/>
          <w:sz w:val="24"/>
          <w:szCs w:val="24"/>
        </w:rPr>
        <w:t xml:space="preserve"> equipada con una serie de sensores que están programados para sentir el entorno que los rodea y convertir lo análogo en digital.</w:t>
      </w:r>
    </w:p>
    <w:p w14:paraId="00000043" w14:textId="529209AF"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Podríamos decir que una computadora está armada de sentidos. No de cinco sentidos como los seres humanos, pero si tienen integradas unas formas de comprender su medio ambiente. Las cámaras digitales, con las que vienen equipadas casi todas las computadoras portátiles, son la vista. El micrófono, es el oído. Algunas computadoras pueden responder a comandos dictados con la voz humana</w:t>
      </w:r>
      <w:r w:rsidR="0069043A"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otras pueden detectar la cantidad de humedad, la calidad del aire, la humedad del ambiente. Dispositivos como el </w:t>
      </w:r>
      <w:r w:rsidRPr="0038305B">
        <w:rPr>
          <w:rFonts w:ascii="Times New Roman" w:eastAsia="Times New Roman" w:hAnsi="Times New Roman" w:cs="Times New Roman"/>
          <w:i/>
          <w:sz w:val="24"/>
          <w:szCs w:val="24"/>
        </w:rPr>
        <w:t xml:space="preserve">Kinect, </w:t>
      </w:r>
      <w:r w:rsidRPr="0038305B">
        <w:rPr>
          <w:rFonts w:ascii="Times New Roman" w:eastAsia="Times New Roman" w:hAnsi="Times New Roman" w:cs="Times New Roman"/>
          <w:sz w:val="24"/>
          <w:szCs w:val="24"/>
        </w:rPr>
        <w:t xml:space="preserve">un periférico que, conectado al </w:t>
      </w:r>
      <w:r w:rsidRPr="0038305B">
        <w:rPr>
          <w:rFonts w:ascii="Times New Roman" w:eastAsia="Times New Roman" w:hAnsi="Times New Roman" w:cs="Times New Roman"/>
          <w:i/>
          <w:sz w:val="24"/>
          <w:szCs w:val="24"/>
        </w:rPr>
        <w:t>Xbox 360</w:t>
      </w:r>
      <w:r w:rsidRPr="0038305B">
        <w:rPr>
          <w:rFonts w:ascii="Times New Roman" w:eastAsia="Times New Roman" w:hAnsi="Times New Roman" w:cs="Times New Roman"/>
          <w:sz w:val="24"/>
          <w:szCs w:val="24"/>
        </w:rPr>
        <w:t xml:space="preserve"> y </w:t>
      </w:r>
      <w:r w:rsidRPr="0038305B">
        <w:rPr>
          <w:rFonts w:ascii="Times New Roman" w:eastAsia="Times New Roman" w:hAnsi="Times New Roman" w:cs="Times New Roman"/>
          <w:i/>
          <w:sz w:val="24"/>
          <w:szCs w:val="24"/>
        </w:rPr>
        <w:t>Xbox One</w:t>
      </w:r>
      <w:r w:rsidRPr="0038305B">
        <w:rPr>
          <w:rFonts w:ascii="Times New Roman" w:eastAsia="Times New Roman" w:hAnsi="Times New Roman" w:cs="Times New Roman"/>
          <w:sz w:val="24"/>
          <w:szCs w:val="24"/>
        </w:rPr>
        <w:t xml:space="preserve">, puede detectar los movimientos del jugador. Una misma funcionalidad realiza el </w:t>
      </w:r>
      <w:r w:rsidRPr="0038305B">
        <w:rPr>
          <w:rFonts w:ascii="Times New Roman" w:eastAsia="Times New Roman" w:hAnsi="Times New Roman" w:cs="Times New Roman"/>
          <w:i/>
          <w:sz w:val="24"/>
          <w:szCs w:val="24"/>
        </w:rPr>
        <w:t xml:space="preserve">Playstation Move. </w:t>
      </w:r>
      <w:r w:rsidRPr="0038305B">
        <w:rPr>
          <w:rFonts w:ascii="Times New Roman" w:eastAsia="Times New Roman" w:hAnsi="Times New Roman" w:cs="Times New Roman"/>
          <w:sz w:val="24"/>
          <w:szCs w:val="24"/>
        </w:rPr>
        <w:t xml:space="preserve">Otros periféricos como el </w:t>
      </w:r>
      <w:r w:rsidRPr="0038305B">
        <w:rPr>
          <w:rFonts w:ascii="Times New Roman" w:eastAsia="Times New Roman" w:hAnsi="Times New Roman" w:cs="Times New Roman"/>
          <w:i/>
          <w:sz w:val="24"/>
          <w:szCs w:val="24"/>
        </w:rPr>
        <w:t xml:space="preserve">Oculus </w:t>
      </w:r>
      <w:r w:rsidRPr="0038305B">
        <w:rPr>
          <w:rFonts w:ascii="Times New Roman" w:eastAsia="Times New Roman" w:hAnsi="Times New Roman" w:cs="Times New Roman"/>
          <w:sz w:val="24"/>
          <w:szCs w:val="24"/>
        </w:rPr>
        <w:t xml:space="preserve">o el </w:t>
      </w:r>
      <w:r w:rsidRPr="0038305B">
        <w:rPr>
          <w:rFonts w:ascii="Times New Roman" w:eastAsia="Times New Roman" w:hAnsi="Times New Roman" w:cs="Times New Roman"/>
          <w:i/>
          <w:sz w:val="24"/>
          <w:szCs w:val="24"/>
        </w:rPr>
        <w:t xml:space="preserve">Playstation VR, </w:t>
      </w:r>
      <w:r w:rsidRPr="0038305B">
        <w:rPr>
          <w:rFonts w:ascii="Times New Roman" w:eastAsia="Times New Roman" w:hAnsi="Times New Roman" w:cs="Times New Roman"/>
          <w:sz w:val="24"/>
          <w:szCs w:val="24"/>
        </w:rPr>
        <w:t xml:space="preserve">pueden sentir el movimiento de la cabeza mediante sensores, los modelos actuales, incluso, pueden hacer esto de forma remota. </w:t>
      </w:r>
    </w:p>
    <w:p w14:paraId="00000044" w14:textId="1F8D7E2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Todos los dispositivos electrónicos actuales tienen </w:t>
      </w:r>
      <w:r w:rsidR="00DA5679" w:rsidRPr="0038305B">
        <w:rPr>
          <w:rFonts w:ascii="Times New Roman" w:eastAsia="Times New Roman" w:hAnsi="Times New Roman" w:cs="Times New Roman"/>
          <w:sz w:val="24"/>
          <w:szCs w:val="24"/>
        </w:rPr>
        <w:t>modos o componentes para</w:t>
      </w:r>
      <w:r w:rsidRPr="0038305B">
        <w:rPr>
          <w:rFonts w:ascii="Times New Roman" w:eastAsia="Times New Roman" w:hAnsi="Times New Roman" w:cs="Times New Roman"/>
          <w:sz w:val="24"/>
          <w:szCs w:val="24"/>
        </w:rPr>
        <w:t xml:space="preserve"> </w:t>
      </w:r>
      <w:r w:rsidR="00DA5679" w:rsidRPr="0038305B">
        <w:rPr>
          <w:rFonts w:ascii="Times New Roman" w:eastAsia="Times New Roman" w:hAnsi="Times New Roman" w:cs="Times New Roman"/>
          <w:sz w:val="24"/>
          <w:szCs w:val="24"/>
        </w:rPr>
        <w:t xml:space="preserve">poder </w:t>
      </w:r>
      <w:r w:rsidRPr="0038305B">
        <w:rPr>
          <w:rFonts w:ascii="Times New Roman" w:eastAsia="Times New Roman" w:hAnsi="Times New Roman" w:cs="Times New Roman"/>
          <w:sz w:val="24"/>
          <w:szCs w:val="24"/>
        </w:rPr>
        <w:t>apreciar o examinar el mundo exterior, dotándolos, de alguna forma, de sentidos parecidos al nuestro.</w:t>
      </w:r>
    </w:p>
    <w:p w14:paraId="00000045" w14:textId="3EACA28D" w:rsidR="003F7EFC" w:rsidRPr="0038305B" w:rsidRDefault="000750AF" w:rsidP="00DC328B">
      <w:pPr>
        <w:pStyle w:val="Ttulo2"/>
        <w:spacing w:line="480" w:lineRule="auto"/>
        <w:jc w:val="both"/>
        <w:rPr>
          <w:rFonts w:ascii="Times New Roman" w:hAnsi="Times New Roman" w:cs="Times New Roman"/>
          <w:sz w:val="24"/>
          <w:szCs w:val="24"/>
        </w:rPr>
      </w:pPr>
      <w:bookmarkStart w:id="7" w:name="_Toc24461330"/>
      <w:r w:rsidRPr="0038305B">
        <w:rPr>
          <w:rFonts w:ascii="Times New Roman" w:hAnsi="Times New Roman" w:cs="Times New Roman"/>
          <w:sz w:val="24"/>
          <w:szCs w:val="24"/>
        </w:rPr>
        <w:lastRenderedPageBreak/>
        <w:t>El videojuego como un sistema</w:t>
      </w:r>
      <w:r w:rsidR="005A5D3E" w:rsidRPr="0038305B">
        <w:rPr>
          <w:rFonts w:ascii="Times New Roman" w:hAnsi="Times New Roman" w:cs="Times New Roman"/>
          <w:sz w:val="24"/>
          <w:szCs w:val="24"/>
        </w:rPr>
        <w:t xml:space="preserve"> y sus posibilidades.</w:t>
      </w:r>
      <w:bookmarkEnd w:id="7"/>
    </w:p>
    <w:p w14:paraId="00000046" w14:textId="77777777"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Todas estas características apuntan a una forma de interpretar el mundo. Si el juego apropia el espacio y su contexto, la computadora, con sus capacidades, también interpreta el mundo de una manera. Sicart apunta que la máquina comprende el mundo mediante sus sistemas:</w:t>
      </w:r>
    </w:p>
    <w:p w14:paraId="54199FA0" w14:textId="1952398C" w:rsidR="002F4E62" w:rsidRPr="0038305B" w:rsidRDefault="002F4E62"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Las computadoras </w:t>
      </w:r>
      <w:r w:rsidR="00DA5679"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son el símbolo de una forma concreta sobre la compresión del mundo: viendo que las máquinas calculan el mundo mediante sistemas, podemos pensar que el mundo es, en efecto, un sistema compuesto por un sinfín de sistemas.</w:t>
      </w:r>
      <w:r w:rsidRPr="0038305B">
        <w:rPr>
          <w:rStyle w:val="Refdenotaalpie"/>
          <w:rFonts w:ascii="Times New Roman" w:eastAsia="Times New Roman" w:hAnsi="Times New Roman" w:cs="Times New Roman"/>
          <w:sz w:val="24"/>
          <w:szCs w:val="24"/>
        </w:rPr>
        <w:footnoteReference w:id="24"/>
      </w:r>
    </w:p>
    <w:p w14:paraId="00000048" w14:textId="4682E7BE"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La computadora, la máquina, por lo tanto, apunta al reduccionismo, con lo que Sicart dice que “</w:t>
      </w:r>
      <w:r w:rsidR="001F57BC" w:rsidRPr="0038305B">
        <w:rPr>
          <w:rFonts w:ascii="Times New Roman" w:eastAsia="Times New Roman" w:hAnsi="Times New Roman" w:cs="Times New Roman"/>
          <w:sz w:val="24"/>
          <w:szCs w:val="24"/>
        </w:rPr>
        <w:t>j</w:t>
      </w:r>
      <w:r w:rsidR="00FD320F" w:rsidRPr="0038305B">
        <w:rPr>
          <w:rFonts w:ascii="Times New Roman" w:eastAsia="Times New Roman" w:hAnsi="Times New Roman" w:cs="Times New Roman"/>
          <w:sz w:val="24"/>
          <w:szCs w:val="24"/>
        </w:rPr>
        <w:t>ugar es acción y performance, mientras el “pensamiento sistemático” es reducción y síntesis”</w:t>
      </w:r>
      <w:r w:rsidR="00FD320F" w:rsidRPr="0038305B">
        <w:rPr>
          <w:rStyle w:val="Refdenotaalpie"/>
          <w:rFonts w:ascii="Times New Roman" w:eastAsia="Times New Roman" w:hAnsi="Times New Roman" w:cs="Times New Roman"/>
          <w:sz w:val="24"/>
          <w:szCs w:val="24"/>
        </w:rPr>
        <w:footnoteReference w:id="25"/>
      </w:r>
      <w:r w:rsidR="008D3BF4" w:rsidRPr="0038305B">
        <w:rPr>
          <w:rFonts w:ascii="Times New Roman" w:eastAsia="Times New Roman" w:hAnsi="Times New Roman" w:cs="Times New Roman"/>
          <w:sz w:val="24"/>
          <w:szCs w:val="24"/>
        </w:rPr>
        <w:t>.</w:t>
      </w:r>
      <w:r w:rsidR="00FD320F"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Compr</w:t>
      </w:r>
      <w:r w:rsidR="00BC6BEE" w:rsidRPr="0038305B">
        <w:rPr>
          <w:rFonts w:ascii="Times New Roman" w:eastAsia="Times New Roman" w:hAnsi="Times New Roman" w:cs="Times New Roman"/>
          <w:sz w:val="24"/>
          <w:szCs w:val="24"/>
        </w:rPr>
        <w:t>endiendo</w:t>
      </w:r>
      <w:r w:rsidRPr="0038305B">
        <w:rPr>
          <w:rFonts w:ascii="Times New Roman" w:eastAsia="Times New Roman" w:hAnsi="Times New Roman" w:cs="Times New Roman"/>
          <w:sz w:val="24"/>
          <w:szCs w:val="24"/>
        </w:rPr>
        <w:t xml:space="preserve"> el mundo desde sus procesos primordiales</w:t>
      </w:r>
      <w:r w:rsidR="00BC6BEE"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BC6BEE" w:rsidRPr="0038305B">
        <w:rPr>
          <w:rFonts w:ascii="Times New Roman" w:eastAsia="Times New Roman" w:hAnsi="Times New Roman" w:cs="Times New Roman"/>
          <w:sz w:val="24"/>
          <w:szCs w:val="24"/>
        </w:rPr>
        <w:t>l</w:t>
      </w:r>
      <w:r w:rsidRPr="0038305B">
        <w:rPr>
          <w:rFonts w:ascii="Times New Roman" w:eastAsia="Times New Roman" w:hAnsi="Times New Roman" w:cs="Times New Roman"/>
          <w:sz w:val="24"/>
          <w:szCs w:val="24"/>
        </w:rPr>
        <w:t xml:space="preserve">a máquina los interpreta y crea un contexto, crea una definición a partir de su experiencia. Manufactura parámetros y reglas que deben ser seguidas para dar sentido a estos sistemas. Esta filosofía se acerca a las palabras de </w:t>
      </w:r>
      <w:r w:rsidRPr="0038305B">
        <w:rPr>
          <w:rFonts w:ascii="Times New Roman" w:eastAsia="Times New Roman" w:hAnsi="Times New Roman" w:cs="Times New Roman"/>
          <w:i/>
          <w:sz w:val="24"/>
          <w:szCs w:val="24"/>
        </w:rPr>
        <w:t>Funes</w:t>
      </w:r>
      <w:r w:rsidR="0069043A" w:rsidRPr="0038305B">
        <w:rPr>
          <w:rFonts w:ascii="Times New Roman" w:eastAsia="Times New Roman" w:hAnsi="Times New Roman" w:cs="Times New Roman"/>
          <w:i/>
          <w:sz w:val="24"/>
          <w:szCs w:val="24"/>
        </w:rPr>
        <w:t xml:space="preserve"> el memorioso</w:t>
      </w:r>
      <w:r w:rsidR="0069043A" w:rsidRPr="0038305B">
        <w:rPr>
          <w:rFonts w:ascii="Times New Roman" w:eastAsia="Times New Roman" w:hAnsi="Times New Roman" w:cs="Times New Roman"/>
          <w:sz w:val="24"/>
          <w:szCs w:val="24"/>
        </w:rPr>
        <w:t xml:space="preserve"> de Borges</w:t>
      </w:r>
      <w:r w:rsidRPr="0038305B">
        <w:rPr>
          <w:rFonts w:ascii="Times New Roman" w:eastAsia="Times New Roman" w:hAnsi="Times New Roman" w:cs="Times New Roman"/>
          <w:sz w:val="24"/>
          <w:szCs w:val="24"/>
        </w:rPr>
        <w:t xml:space="preserve">: “pensar es olvidar diferencias.” </w:t>
      </w:r>
      <w:r w:rsidR="00575233" w:rsidRPr="0038305B">
        <w:rPr>
          <w:rFonts w:ascii="Times New Roman" w:eastAsia="Times New Roman" w:hAnsi="Times New Roman" w:cs="Times New Roman"/>
          <w:sz w:val="24"/>
          <w:szCs w:val="24"/>
        </w:rPr>
        <w:t xml:space="preserve">Es posible que </w:t>
      </w:r>
      <w:r w:rsidRPr="0038305B">
        <w:rPr>
          <w:rFonts w:ascii="Times New Roman" w:eastAsia="Times New Roman" w:hAnsi="Times New Roman" w:cs="Times New Roman"/>
          <w:sz w:val="24"/>
          <w:szCs w:val="24"/>
        </w:rPr>
        <w:t xml:space="preserve">esta ideología </w:t>
      </w:r>
      <w:r w:rsidR="00575233" w:rsidRPr="0038305B">
        <w:rPr>
          <w:rFonts w:ascii="Times New Roman" w:eastAsia="Times New Roman" w:hAnsi="Times New Roman" w:cs="Times New Roman"/>
          <w:sz w:val="24"/>
          <w:szCs w:val="24"/>
        </w:rPr>
        <w:t>lleve</w:t>
      </w:r>
      <w:r w:rsidR="008D3BF4" w:rsidRPr="0038305B">
        <w:rPr>
          <w:rFonts w:ascii="Times New Roman" w:eastAsia="Times New Roman" w:hAnsi="Times New Roman" w:cs="Times New Roman"/>
          <w:sz w:val="24"/>
          <w:szCs w:val="24"/>
        </w:rPr>
        <w:t xml:space="preserve"> e</w:t>
      </w:r>
      <w:r w:rsidRPr="0038305B">
        <w:rPr>
          <w:rFonts w:ascii="Times New Roman" w:eastAsia="Times New Roman" w:hAnsi="Times New Roman" w:cs="Times New Roman"/>
          <w:sz w:val="24"/>
          <w:szCs w:val="24"/>
        </w:rPr>
        <w:t>l videojuego al mero reduccionismo del mundo</w:t>
      </w:r>
      <w:r w:rsidR="00BC6BEE"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BC6BEE" w:rsidRPr="0038305B">
        <w:rPr>
          <w:rFonts w:ascii="Times New Roman" w:eastAsia="Times New Roman" w:hAnsi="Times New Roman" w:cs="Times New Roman"/>
          <w:sz w:val="24"/>
          <w:szCs w:val="24"/>
        </w:rPr>
        <w:t>a</w:t>
      </w:r>
      <w:r w:rsidRPr="0038305B">
        <w:rPr>
          <w:rFonts w:ascii="Times New Roman" w:eastAsia="Times New Roman" w:hAnsi="Times New Roman" w:cs="Times New Roman"/>
          <w:sz w:val="24"/>
          <w:szCs w:val="24"/>
        </w:rPr>
        <w:t xml:space="preserve"> la reproducción vacía del mundo, a esa copia en tercer grado hueca tan platónica.</w:t>
      </w:r>
      <w:r w:rsidR="00575233" w:rsidRPr="0038305B">
        <w:rPr>
          <w:rFonts w:ascii="Times New Roman" w:eastAsia="Times New Roman" w:hAnsi="Times New Roman" w:cs="Times New Roman"/>
          <w:sz w:val="24"/>
          <w:szCs w:val="24"/>
        </w:rPr>
        <w:t xml:space="preserve"> Aquí el videojuego sería una copia del mundo, un conjunto de sistemas que tratan de emular el mundo real</w:t>
      </w:r>
      <w:r w:rsidR="00772C22" w:rsidRPr="0038305B">
        <w:rPr>
          <w:rFonts w:ascii="Times New Roman" w:eastAsia="Times New Roman" w:hAnsi="Times New Roman" w:cs="Times New Roman"/>
          <w:sz w:val="24"/>
          <w:szCs w:val="24"/>
        </w:rPr>
        <w:t xml:space="preserve"> pasando por alto el alma de esas cosas. La máquina estaría simplificando los aspectos visibles, fríos y objetivos. Esos números traducidos en sistemas que tratan de copiar un factor externo. Si, por ejemplo, ¿una máquina estudia a un escritor y escribe una obra está no sería una simplificación de las obras del autor estudiado? ¿No se reduce a ser un conjunto de </w:t>
      </w:r>
      <w:r w:rsidR="00772C22" w:rsidRPr="0038305B">
        <w:rPr>
          <w:rFonts w:ascii="Times New Roman" w:eastAsia="Times New Roman" w:hAnsi="Times New Roman" w:cs="Times New Roman"/>
          <w:sz w:val="24"/>
          <w:szCs w:val="24"/>
        </w:rPr>
        <w:lastRenderedPageBreak/>
        <w:t>características que se ven durante una obra entera y son utilizadas nuevamente para crear un trabajo nuevo? ¿La máquina no está olvidado las diferencias?</w:t>
      </w:r>
      <w:r w:rsidR="003E30A5" w:rsidRPr="0038305B">
        <w:rPr>
          <w:rFonts w:ascii="Times New Roman" w:eastAsia="Times New Roman" w:hAnsi="Times New Roman" w:cs="Times New Roman"/>
          <w:sz w:val="24"/>
          <w:szCs w:val="24"/>
        </w:rPr>
        <w:t xml:space="preserve"> </w:t>
      </w:r>
      <w:r w:rsidR="004E31BC" w:rsidRPr="0038305B">
        <w:rPr>
          <w:rFonts w:ascii="Times New Roman" w:eastAsia="Times New Roman" w:hAnsi="Times New Roman" w:cs="Times New Roman"/>
          <w:sz w:val="24"/>
          <w:szCs w:val="24"/>
        </w:rPr>
        <w:t>A</w:t>
      </w:r>
      <w:r w:rsidR="003E30A5" w:rsidRPr="0038305B">
        <w:rPr>
          <w:rFonts w:ascii="Times New Roman" w:eastAsia="Times New Roman" w:hAnsi="Times New Roman" w:cs="Times New Roman"/>
          <w:sz w:val="24"/>
          <w:szCs w:val="24"/>
        </w:rPr>
        <w:t xml:space="preserve"> fin de cuentas, </w:t>
      </w:r>
      <w:r w:rsidR="004E31BC" w:rsidRPr="0038305B">
        <w:rPr>
          <w:rFonts w:ascii="Times New Roman" w:eastAsia="Times New Roman" w:hAnsi="Times New Roman" w:cs="Times New Roman"/>
          <w:sz w:val="24"/>
          <w:szCs w:val="24"/>
        </w:rPr>
        <w:t>existe una recopilación de</w:t>
      </w:r>
      <w:r w:rsidR="003E30A5" w:rsidRPr="0038305B">
        <w:rPr>
          <w:rFonts w:ascii="Times New Roman" w:eastAsia="Times New Roman" w:hAnsi="Times New Roman" w:cs="Times New Roman"/>
          <w:sz w:val="24"/>
          <w:szCs w:val="24"/>
        </w:rPr>
        <w:t xml:space="preserve"> información para poder crear una copia de mejor calidad, una que sea lo suficientemente parecida para </w:t>
      </w:r>
      <w:r w:rsidR="001F57BC" w:rsidRPr="0038305B">
        <w:rPr>
          <w:rFonts w:ascii="Times New Roman" w:eastAsia="Times New Roman" w:hAnsi="Times New Roman" w:cs="Times New Roman"/>
          <w:sz w:val="24"/>
          <w:szCs w:val="24"/>
        </w:rPr>
        <w:t xml:space="preserve">poder ser una obra nueva </w:t>
      </w:r>
      <w:r w:rsidR="004E31BC" w:rsidRPr="0038305B">
        <w:rPr>
          <w:rFonts w:ascii="Times New Roman" w:eastAsia="Times New Roman" w:hAnsi="Times New Roman" w:cs="Times New Roman"/>
          <w:sz w:val="24"/>
          <w:szCs w:val="24"/>
        </w:rPr>
        <w:t>en</w:t>
      </w:r>
      <w:r w:rsidR="001F57BC" w:rsidRPr="0038305B">
        <w:rPr>
          <w:rFonts w:ascii="Times New Roman" w:eastAsia="Times New Roman" w:hAnsi="Times New Roman" w:cs="Times New Roman"/>
          <w:sz w:val="24"/>
          <w:szCs w:val="24"/>
        </w:rPr>
        <w:t xml:space="preserve"> un </w:t>
      </w:r>
      <w:r w:rsidR="00EE4530" w:rsidRPr="0038305B">
        <w:rPr>
          <w:rFonts w:ascii="Times New Roman" w:eastAsia="Times New Roman" w:hAnsi="Times New Roman" w:cs="Times New Roman"/>
          <w:sz w:val="24"/>
          <w:szCs w:val="24"/>
        </w:rPr>
        <w:t>círculo</w:t>
      </w:r>
      <w:r w:rsidR="001F57BC" w:rsidRPr="0038305B">
        <w:rPr>
          <w:rFonts w:ascii="Times New Roman" w:eastAsia="Times New Roman" w:hAnsi="Times New Roman" w:cs="Times New Roman"/>
          <w:sz w:val="24"/>
          <w:szCs w:val="24"/>
        </w:rPr>
        <w:t xml:space="preserve"> de copias que se van desarrollando</w:t>
      </w:r>
      <w:r w:rsidR="004E31BC" w:rsidRPr="0038305B">
        <w:rPr>
          <w:rFonts w:ascii="Times New Roman" w:eastAsia="Times New Roman" w:hAnsi="Times New Roman" w:cs="Times New Roman"/>
          <w:sz w:val="24"/>
          <w:szCs w:val="24"/>
        </w:rPr>
        <w:t>.</w:t>
      </w:r>
      <w:r w:rsidR="00965F4F" w:rsidRPr="0038305B">
        <w:rPr>
          <w:rFonts w:ascii="Times New Roman" w:eastAsia="Times New Roman" w:hAnsi="Times New Roman" w:cs="Times New Roman"/>
          <w:sz w:val="24"/>
          <w:szCs w:val="24"/>
        </w:rPr>
        <w:t xml:space="preserve"> Podemos mirar atrás, a Sócrates-Platón, que entiende que hay tres tipos de planos de las cosas:</w:t>
      </w:r>
    </w:p>
    <w:p w14:paraId="2C05FA4B" w14:textId="0AFAE2F2" w:rsidR="00D764EF" w:rsidRPr="0038305B" w:rsidRDefault="00D764E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Hay, pues, tres especies de camas: la una que está en la naturaleza y de la que podemos decir, según pienso, que Dios es el autor. (…) La segunda especie es la que hace el carpintero. (…) y la tercera aquella que es de inspección del pintor; ¿no es así?</w:t>
      </w:r>
      <w:r w:rsidRPr="0038305B">
        <w:rPr>
          <w:rStyle w:val="Refdenotaalpie"/>
          <w:rFonts w:ascii="Times New Roman" w:eastAsia="Times New Roman" w:hAnsi="Times New Roman" w:cs="Times New Roman"/>
          <w:sz w:val="24"/>
          <w:szCs w:val="24"/>
        </w:rPr>
        <w:footnoteReference w:id="26"/>
      </w:r>
    </w:p>
    <w:p w14:paraId="36EF5DDC" w14:textId="29EEB495" w:rsidR="007A24DE" w:rsidRPr="0038305B" w:rsidRDefault="00D764E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Por lo tanto, el primero de estos planos sería el mundo de las ideas, contenido en la naturaleza. El segundo es la imitación de este, la idea materializada y la copia de la copia, que es, en el ejemplo de Sócrates-Platón, la pintura. El objeto artístico tiene, por lo tanto, el representar la apariencia, más no la realidad. Sócrates-Platón sugiere que la pintura no es un fiel reflejo de la realidad</w:t>
      </w:r>
      <w:r w:rsidR="001F31EF" w:rsidRPr="0038305B">
        <w:rPr>
          <w:rFonts w:ascii="Times New Roman" w:eastAsia="Times New Roman" w:hAnsi="Times New Roman" w:cs="Times New Roman"/>
          <w:sz w:val="24"/>
          <w:szCs w:val="24"/>
        </w:rPr>
        <w:t>, es la imitación de las cosas como se ven y no en su compleja realidad.</w:t>
      </w:r>
      <w:r w:rsidR="00E314C5" w:rsidRPr="0038305B">
        <w:rPr>
          <w:rFonts w:ascii="Times New Roman" w:eastAsia="Times New Roman" w:hAnsi="Times New Roman" w:cs="Times New Roman"/>
          <w:sz w:val="24"/>
          <w:szCs w:val="24"/>
        </w:rPr>
        <w:t xml:space="preserve"> Sócrates-Platón se pregunta:</w:t>
      </w:r>
    </w:p>
    <w:p w14:paraId="45928DB2" w14:textId="7A03FA55" w:rsidR="00E314C5" w:rsidRPr="0038305B" w:rsidRDefault="00E314C5"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¿Cuál es el objetivo de la pintura? </w:t>
      </w:r>
      <w:r w:rsidR="00641D1C"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es por suerte representar lo que es, tal como es en sí, o lo que aparece tal como se presenta? ¿Es imitación de la apariencia o de la realidad?</w:t>
      </w:r>
      <w:r w:rsidRPr="0038305B">
        <w:rPr>
          <w:rStyle w:val="Refdenotaalpie"/>
          <w:rFonts w:ascii="Times New Roman" w:eastAsia="Times New Roman" w:hAnsi="Times New Roman" w:cs="Times New Roman"/>
          <w:sz w:val="24"/>
          <w:szCs w:val="24"/>
        </w:rPr>
        <w:footnoteReference w:id="27"/>
      </w:r>
    </w:p>
    <w:p w14:paraId="519C14C2" w14:textId="07FAF353" w:rsidR="00BE623C" w:rsidRPr="0038305B" w:rsidRDefault="00C872A9"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w:t>
      </w:r>
      <w:r w:rsidR="00917509" w:rsidRPr="0038305B">
        <w:rPr>
          <w:rFonts w:ascii="Times New Roman" w:eastAsia="Times New Roman" w:hAnsi="Times New Roman" w:cs="Times New Roman"/>
          <w:sz w:val="24"/>
          <w:szCs w:val="24"/>
        </w:rPr>
        <w:t>E</w:t>
      </w:r>
      <w:r w:rsidRPr="0038305B">
        <w:rPr>
          <w:rFonts w:ascii="Times New Roman" w:eastAsia="Times New Roman" w:hAnsi="Times New Roman" w:cs="Times New Roman"/>
          <w:sz w:val="24"/>
          <w:szCs w:val="24"/>
        </w:rPr>
        <w:t xml:space="preserve">s el videojuego imitación? ¿Puede caer dentro de esta categoría? La oposición realidad/juego, como hemos dicho antes, es imaginaria. Encuadrar el videojuego dentro de la imitación de la apariencia es, por mucho, un error cabal. </w:t>
      </w:r>
      <w:r w:rsidR="00917509" w:rsidRPr="0038305B">
        <w:rPr>
          <w:rFonts w:ascii="Times New Roman" w:eastAsia="Times New Roman" w:hAnsi="Times New Roman" w:cs="Times New Roman"/>
          <w:sz w:val="24"/>
          <w:szCs w:val="24"/>
        </w:rPr>
        <w:t xml:space="preserve">Si hacemos esto, tendríamos que </w:t>
      </w:r>
      <w:r w:rsidR="00917509" w:rsidRPr="0038305B">
        <w:rPr>
          <w:rFonts w:ascii="Times New Roman" w:eastAsia="Times New Roman" w:hAnsi="Times New Roman" w:cs="Times New Roman"/>
          <w:sz w:val="24"/>
          <w:szCs w:val="24"/>
        </w:rPr>
        <w:lastRenderedPageBreak/>
        <w:t xml:space="preserve">agregar a las otras artes de igual manera. </w:t>
      </w:r>
      <w:r w:rsidRPr="0038305B">
        <w:rPr>
          <w:rFonts w:ascii="Times New Roman" w:eastAsia="Times New Roman" w:hAnsi="Times New Roman" w:cs="Times New Roman"/>
          <w:sz w:val="24"/>
          <w:szCs w:val="24"/>
        </w:rPr>
        <w:t>Hemos visto que la</w:t>
      </w:r>
      <w:r w:rsidR="00917509"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 xml:space="preserve">misma raíz del juego </w:t>
      </w:r>
      <w:r w:rsidR="00917509" w:rsidRPr="0038305B">
        <w:rPr>
          <w:rFonts w:ascii="Times New Roman" w:eastAsia="Times New Roman" w:hAnsi="Times New Roman" w:cs="Times New Roman"/>
          <w:sz w:val="24"/>
          <w:szCs w:val="24"/>
        </w:rPr>
        <w:t>es una que pretende comprender el mundo. Es posible que el desprecio por el videojuego venga de una raíz platónica que no se nos ha despegado del todo.</w:t>
      </w:r>
    </w:p>
    <w:p w14:paraId="415576EB" w14:textId="2191A530" w:rsidR="00BE623C" w:rsidRPr="0038305B" w:rsidRDefault="00615F19"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Al igual que cuando</w:t>
      </w:r>
      <w:r w:rsidR="00BE623C" w:rsidRPr="0038305B">
        <w:rPr>
          <w:rFonts w:ascii="Times New Roman" w:eastAsia="Times New Roman" w:hAnsi="Times New Roman" w:cs="Times New Roman"/>
          <w:sz w:val="24"/>
          <w:szCs w:val="24"/>
        </w:rPr>
        <w:t xml:space="preserve"> Sócrates-Platón</w:t>
      </w:r>
      <w:r w:rsidRPr="0038305B">
        <w:rPr>
          <w:rFonts w:ascii="Times New Roman" w:eastAsia="Times New Roman" w:hAnsi="Times New Roman" w:cs="Times New Roman"/>
          <w:sz w:val="24"/>
          <w:szCs w:val="24"/>
        </w:rPr>
        <w:t xml:space="preserve"> rechaza la escritura por ser una tecnología que va a actuar de forma destructiva contra el uso de la memoria, esta misma escritura sirve para la preservación de esta. Es decir que estas tecnologías son, al mismo tiempo, buenas y malas. Para Sócrates-Platón, dentro de la discusión de la escritura, esto sería un </w:t>
      </w:r>
      <w:r w:rsidRPr="0038305B">
        <w:rPr>
          <w:rFonts w:ascii="Times New Roman" w:eastAsia="Times New Roman" w:hAnsi="Times New Roman" w:cs="Times New Roman"/>
          <w:i/>
          <w:sz w:val="24"/>
          <w:szCs w:val="24"/>
        </w:rPr>
        <w:t xml:space="preserve">pharmakon, </w:t>
      </w:r>
      <w:r w:rsidRPr="0038305B">
        <w:rPr>
          <w:rFonts w:ascii="Times New Roman" w:eastAsia="Times New Roman" w:hAnsi="Times New Roman" w:cs="Times New Roman"/>
          <w:sz w:val="24"/>
          <w:szCs w:val="24"/>
        </w:rPr>
        <w:t>un actor que tanto cura como envenena. La medicina que, ingerida en cantidades mayores, podría convertirse en veneno</w:t>
      </w:r>
      <w:r w:rsidR="009F612A" w:rsidRPr="0038305B">
        <w:rPr>
          <w:rFonts w:ascii="Times New Roman" w:eastAsia="Times New Roman" w:hAnsi="Times New Roman" w:cs="Times New Roman"/>
          <w:sz w:val="24"/>
          <w:szCs w:val="24"/>
        </w:rPr>
        <w:t>.</w:t>
      </w:r>
      <w:r w:rsidR="00197BDC" w:rsidRPr="0038305B">
        <w:rPr>
          <w:rFonts w:ascii="Times New Roman" w:eastAsia="Times New Roman" w:hAnsi="Times New Roman" w:cs="Times New Roman"/>
          <w:sz w:val="24"/>
          <w:szCs w:val="24"/>
        </w:rPr>
        <w:t xml:space="preserve"> Derrida, como aquel que deconstruye ese pensamiento logocentrico de Sócrates-Platón, dirá</w:t>
      </w:r>
      <w:r w:rsidRPr="0038305B">
        <w:rPr>
          <w:rFonts w:ascii="Times New Roman" w:eastAsia="Times New Roman" w:hAnsi="Times New Roman" w:cs="Times New Roman"/>
          <w:sz w:val="24"/>
          <w:szCs w:val="24"/>
        </w:rPr>
        <w:t>:</w:t>
      </w:r>
    </w:p>
    <w:p w14:paraId="1CCE5183" w14:textId="4CACDDE6" w:rsidR="00615F19" w:rsidRPr="0038305B" w:rsidRDefault="00615F19" w:rsidP="00DC328B">
      <w:pPr>
        <w:spacing w:line="480" w:lineRule="auto"/>
        <w:ind w:left="708"/>
        <w:jc w:val="both"/>
        <w:rPr>
          <w:rFonts w:ascii="Times New Roman" w:hAnsi="Times New Roman" w:cs="Times New Roman"/>
          <w:sz w:val="24"/>
          <w:szCs w:val="24"/>
        </w:rPr>
      </w:pPr>
      <w:r w:rsidRPr="0038305B">
        <w:rPr>
          <w:rFonts w:ascii="Times New Roman" w:hAnsi="Times New Roman" w:cs="Times New Roman"/>
          <w:sz w:val="24"/>
          <w:szCs w:val="24"/>
        </w:rPr>
        <w:t>Un poco más allá, Sócrates, compara con una droga (</w:t>
      </w:r>
      <w:r w:rsidRPr="0038305B">
        <w:rPr>
          <w:rFonts w:ascii="Times New Roman" w:hAnsi="Times New Roman" w:cs="Times New Roman"/>
          <w:i/>
          <w:sz w:val="24"/>
          <w:szCs w:val="24"/>
        </w:rPr>
        <w:t>fármacon</w:t>
      </w:r>
      <w:r w:rsidRPr="0038305B">
        <w:rPr>
          <w:rFonts w:ascii="Times New Roman" w:hAnsi="Times New Roman" w:cs="Times New Roman"/>
          <w:sz w:val="24"/>
          <w:szCs w:val="24"/>
        </w:rPr>
        <w:t xml:space="preserve">) los textos escritos que Fedro ha llevado. Ese </w:t>
      </w:r>
      <w:r w:rsidRPr="0038305B">
        <w:rPr>
          <w:rFonts w:ascii="Times New Roman" w:hAnsi="Times New Roman" w:cs="Times New Roman"/>
          <w:i/>
          <w:sz w:val="24"/>
          <w:szCs w:val="24"/>
        </w:rPr>
        <w:t>fármacon</w:t>
      </w:r>
      <w:r w:rsidRPr="0038305B">
        <w:rPr>
          <w:rFonts w:ascii="Times New Roman" w:hAnsi="Times New Roman" w:cs="Times New Roman"/>
          <w:sz w:val="24"/>
          <w:szCs w:val="24"/>
        </w:rPr>
        <w:t xml:space="preserve">, esa «medicina», ese filtro, a la vez remedio y veneno, se introduce ya en el cuerpo del discurso con toda su ambivalencia. Ese encantamiento, esa virtud de fascinación, ese poder de hechizámiento pueden ser </w:t>
      </w:r>
      <w:r w:rsidR="00EE4530" w:rsidRPr="0038305B">
        <w:rPr>
          <w:rFonts w:ascii="Times New Roman" w:hAnsi="Times New Roman" w:cs="Times New Roman"/>
          <w:sz w:val="24"/>
          <w:szCs w:val="24"/>
        </w:rPr>
        <w:t>[…]</w:t>
      </w:r>
      <w:r w:rsidRPr="0038305B">
        <w:rPr>
          <w:rFonts w:ascii="Times New Roman" w:hAnsi="Times New Roman" w:cs="Times New Roman"/>
          <w:sz w:val="24"/>
          <w:szCs w:val="24"/>
        </w:rPr>
        <w:t xml:space="preserve"> benéficos y maléficos.</w:t>
      </w:r>
      <w:r w:rsidRPr="0038305B">
        <w:rPr>
          <w:rStyle w:val="Refdenotaalpie"/>
          <w:rFonts w:ascii="Times New Roman" w:hAnsi="Times New Roman" w:cs="Times New Roman"/>
          <w:sz w:val="24"/>
          <w:szCs w:val="24"/>
        </w:rPr>
        <w:footnoteReference w:id="28"/>
      </w:r>
    </w:p>
    <w:p w14:paraId="5AB0EBEE" w14:textId="28F1386D" w:rsidR="007934E6" w:rsidRPr="0038305B" w:rsidRDefault="001F1075"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Este embrujo de los videojuegos cae en esta categoría del actor casi narcótico, que embruja a los jugadores dentro de un espacio imaginario lejos de la realidad. Esto lleva una carga negativa o venenosa. Consume el tiempo productivo de los jóvenes, es una actividad de ningún provecho o beneficio. Vemos al videojuego como una droga venenosa y destructiva. Pero nos olvidamos del otro lado del </w:t>
      </w:r>
      <w:r w:rsidRPr="0038305B">
        <w:rPr>
          <w:rFonts w:ascii="Times New Roman" w:eastAsia="Times New Roman" w:hAnsi="Times New Roman" w:cs="Times New Roman"/>
          <w:i/>
          <w:sz w:val="24"/>
          <w:szCs w:val="24"/>
        </w:rPr>
        <w:t xml:space="preserve">pharmakon, </w:t>
      </w:r>
      <w:r w:rsidRPr="0038305B">
        <w:rPr>
          <w:rFonts w:ascii="Times New Roman" w:eastAsia="Times New Roman" w:hAnsi="Times New Roman" w:cs="Times New Roman"/>
          <w:sz w:val="24"/>
          <w:szCs w:val="24"/>
        </w:rPr>
        <w:t xml:space="preserve">ese que es medicinal y saludable. El espacio idóneo para el desarrollo de ciertas conexiones medicinales. Podríamos </w:t>
      </w:r>
      <w:r w:rsidRPr="0038305B">
        <w:rPr>
          <w:rFonts w:ascii="Times New Roman" w:eastAsia="Times New Roman" w:hAnsi="Times New Roman" w:cs="Times New Roman"/>
          <w:sz w:val="24"/>
          <w:szCs w:val="24"/>
        </w:rPr>
        <w:lastRenderedPageBreak/>
        <w:t>juntar al carnaval a este estado venenoso, sin embargo, el carnaval también representa una faceta de libertad y desconexión saludable y necesaria para el individuo. El lado venenoso del jugador es que se aleja de la realidad, pero el lado medicinal es que el juego lo acerca mucho más a esa realidad. ¿No es necesario alejarse un poco para ver el panorama? ¿No es saludable salir, momentáneamente, del paradigma establecido para poder entenderlo y apreciarlo? El estado carnavalesco nos permite parodiar las instituciones sociales que hemo</w:t>
      </w:r>
      <w:r w:rsidR="00132B8E" w:rsidRPr="0038305B">
        <w:rPr>
          <w:rFonts w:ascii="Times New Roman" w:eastAsia="Times New Roman" w:hAnsi="Times New Roman" w:cs="Times New Roman"/>
          <w:sz w:val="24"/>
          <w:szCs w:val="24"/>
        </w:rPr>
        <w:t>s</w:t>
      </w:r>
      <w:r w:rsidRPr="0038305B">
        <w:rPr>
          <w:rFonts w:ascii="Times New Roman" w:eastAsia="Times New Roman" w:hAnsi="Times New Roman" w:cs="Times New Roman"/>
          <w:sz w:val="24"/>
          <w:szCs w:val="24"/>
        </w:rPr>
        <w:t xml:space="preserve"> creado, pero no nos separa de ellas completamente. Jugamos a que estamos fuera y las entendemos. El rechazo al videojuego no es más que la concentración en el lado venenoso de su </w:t>
      </w:r>
      <w:r w:rsidRPr="0038305B">
        <w:rPr>
          <w:rFonts w:ascii="Times New Roman" w:eastAsia="Times New Roman" w:hAnsi="Times New Roman" w:cs="Times New Roman"/>
          <w:i/>
          <w:sz w:val="24"/>
          <w:szCs w:val="24"/>
        </w:rPr>
        <w:t xml:space="preserve">pharmakon, </w:t>
      </w:r>
      <w:r w:rsidRPr="0038305B">
        <w:rPr>
          <w:rFonts w:ascii="Times New Roman" w:eastAsia="Times New Roman" w:hAnsi="Times New Roman" w:cs="Times New Roman"/>
          <w:sz w:val="24"/>
          <w:szCs w:val="24"/>
        </w:rPr>
        <w:t xml:space="preserve">más no es en el lado medicinal. Un ejemplo es </w:t>
      </w:r>
      <w:r w:rsidR="007934E6" w:rsidRPr="0038305B">
        <w:rPr>
          <w:rFonts w:ascii="Times New Roman" w:eastAsia="Times New Roman" w:hAnsi="Times New Roman" w:cs="Times New Roman"/>
          <w:i/>
          <w:sz w:val="24"/>
          <w:szCs w:val="24"/>
        </w:rPr>
        <w:t xml:space="preserve">Autocraft </w:t>
      </w:r>
      <w:r w:rsidR="007934E6" w:rsidRPr="0038305B">
        <w:rPr>
          <w:rFonts w:ascii="Times New Roman" w:eastAsia="Times New Roman" w:hAnsi="Times New Roman" w:cs="Times New Roman"/>
          <w:sz w:val="24"/>
          <w:szCs w:val="24"/>
        </w:rPr>
        <w:t>que ayuda a:</w:t>
      </w:r>
    </w:p>
    <w:p w14:paraId="71B7CB57" w14:textId="73C80777" w:rsidR="001F1075" w:rsidRPr="0038305B" w:rsidRDefault="007934E6"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los niños autistas ejerciten sus destrezas sociales y mejoren su capacidad para desenvolverse en el día a día. Al tratarse de un juego de mundo abierto, en el que el jugador debe gestionar sus recursos y organizarse para vivir, pueden practicar este tipo de habilidades, extrapolándolas después a la vida real.</w:t>
      </w:r>
      <w:r w:rsidRPr="0038305B">
        <w:rPr>
          <w:rStyle w:val="Refdenotaalpie"/>
          <w:rFonts w:ascii="Times New Roman" w:eastAsia="Times New Roman" w:hAnsi="Times New Roman" w:cs="Times New Roman"/>
          <w:sz w:val="24"/>
          <w:szCs w:val="24"/>
        </w:rPr>
        <w:footnoteReference w:id="29"/>
      </w:r>
      <w:r w:rsidR="001F1075" w:rsidRPr="0038305B">
        <w:rPr>
          <w:rFonts w:ascii="Times New Roman" w:eastAsia="Times New Roman" w:hAnsi="Times New Roman" w:cs="Times New Roman"/>
          <w:sz w:val="24"/>
          <w:szCs w:val="24"/>
        </w:rPr>
        <w:t xml:space="preserve"> </w:t>
      </w:r>
    </w:p>
    <w:p w14:paraId="00000049" w14:textId="51A9AF15" w:rsidR="003F7EFC" w:rsidRPr="0038305B" w:rsidRDefault="007934E6"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w:t>
      </w:r>
      <w:r w:rsidR="000750AF" w:rsidRPr="0038305B">
        <w:rPr>
          <w:rFonts w:ascii="Times New Roman" w:eastAsia="Times New Roman" w:hAnsi="Times New Roman" w:cs="Times New Roman"/>
          <w:sz w:val="24"/>
          <w:szCs w:val="24"/>
        </w:rPr>
        <w:t>l videojuego acciona dentro del espacio del juego. En el performance y la acción. En este sentido el juego y la tecnología se complementan</w:t>
      </w:r>
      <w:r w:rsidR="00AA0D08" w:rsidRPr="0038305B">
        <w:rPr>
          <w:rFonts w:ascii="Times New Roman" w:eastAsia="Times New Roman" w:hAnsi="Times New Roman" w:cs="Times New Roman"/>
          <w:sz w:val="24"/>
          <w:szCs w:val="24"/>
        </w:rPr>
        <w:t>,</w:t>
      </w:r>
      <w:r w:rsidR="000750AF" w:rsidRPr="0038305B">
        <w:rPr>
          <w:rFonts w:ascii="Times New Roman" w:eastAsia="Times New Roman" w:hAnsi="Times New Roman" w:cs="Times New Roman"/>
          <w:sz w:val="24"/>
          <w:szCs w:val="24"/>
        </w:rPr>
        <w:t xml:space="preserve"> s</w:t>
      </w:r>
      <w:r w:rsidR="000A7E67" w:rsidRPr="0038305B">
        <w:rPr>
          <w:rFonts w:ascii="Times New Roman" w:eastAsia="Times New Roman" w:hAnsi="Times New Roman" w:cs="Times New Roman"/>
          <w:sz w:val="24"/>
          <w:szCs w:val="24"/>
        </w:rPr>
        <w:t>o</w:t>
      </w:r>
      <w:r w:rsidR="000750AF" w:rsidRPr="0038305B">
        <w:rPr>
          <w:rFonts w:ascii="Times New Roman" w:eastAsia="Times New Roman" w:hAnsi="Times New Roman" w:cs="Times New Roman"/>
          <w:sz w:val="24"/>
          <w:szCs w:val="24"/>
        </w:rPr>
        <w:t xml:space="preserve">n formas de comprender el mundo. Sus características pueden ser usadas para simular la vida cotidiana, como en </w:t>
      </w:r>
      <w:r w:rsidR="000750AF" w:rsidRPr="0038305B">
        <w:rPr>
          <w:rFonts w:ascii="Times New Roman" w:eastAsia="Times New Roman" w:hAnsi="Times New Roman" w:cs="Times New Roman"/>
          <w:i/>
          <w:sz w:val="24"/>
          <w:szCs w:val="24"/>
        </w:rPr>
        <w:t xml:space="preserve">Los Sims </w:t>
      </w:r>
      <w:r w:rsidR="000750AF" w:rsidRPr="0038305B">
        <w:rPr>
          <w:rFonts w:ascii="Times New Roman" w:eastAsia="Times New Roman" w:hAnsi="Times New Roman" w:cs="Times New Roman"/>
          <w:sz w:val="24"/>
          <w:szCs w:val="24"/>
        </w:rPr>
        <w:t>o sus inmensas capacidades para almacenar información pueden contribuir a la construcción de experiencias que actúen sobre el mundo y para el mundo. Sicart dice que:</w:t>
      </w:r>
    </w:p>
    <w:p w14:paraId="0000004A" w14:textId="3232246E" w:rsidR="003F7EFC" w:rsidRPr="0038305B" w:rsidRDefault="00AF2BB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 xml:space="preserve">Las computadoras son excelentes compañeros de juego. </w:t>
      </w:r>
      <w:r w:rsidR="00EE4530" w:rsidRPr="0038305B">
        <w:rPr>
          <w:rFonts w:ascii="Times New Roman" w:eastAsia="Times New Roman" w:hAnsi="Times New Roman" w:cs="Times New Roman"/>
          <w:sz w:val="24"/>
          <w:szCs w:val="24"/>
        </w:rPr>
        <w:t xml:space="preserve">[…] </w:t>
      </w:r>
      <w:r w:rsidR="00F51019" w:rsidRPr="0038305B">
        <w:rPr>
          <w:rFonts w:ascii="Times New Roman" w:eastAsia="Times New Roman" w:hAnsi="Times New Roman" w:cs="Times New Roman"/>
          <w:sz w:val="24"/>
          <w:szCs w:val="24"/>
        </w:rPr>
        <w:t>pueden</w:t>
      </w:r>
      <w:r w:rsidRPr="0038305B">
        <w:rPr>
          <w:rFonts w:ascii="Times New Roman" w:eastAsia="Times New Roman" w:hAnsi="Times New Roman" w:cs="Times New Roman"/>
          <w:sz w:val="24"/>
          <w:szCs w:val="24"/>
        </w:rPr>
        <w:t xml:space="preserve"> proveer y mejorar la percepción del mundo, una diferente capa de información, y retroalimentación que contribuye al juego.</w:t>
      </w:r>
      <w:r w:rsidR="000750AF" w:rsidRPr="0038305B">
        <w:rPr>
          <w:rFonts w:ascii="Times New Roman" w:eastAsia="Times New Roman" w:hAnsi="Times New Roman" w:cs="Times New Roman"/>
          <w:sz w:val="24"/>
          <w:szCs w:val="24"/>
          <w:vertAlign w:val="superscript"/>
        </w:rPr>
        <w:footnoteReference w:id="30"/>
      </w:r>
    </w:p>
    <w:p w14:paraId="0000004B" w14:textId="44003653"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La tecnología no se convierte en un mero vacío. Sus características permiten la expresión individual desde otros caminos, desde la experimentación de nuevas formas narrativas que nazcan desde otros sentidos. Todas las tecnologías nos han permitido expandir estos rasgos. También deberíamos lanzar esta afirmación del lado contrario</w:t>
      </w:r>
      <w:r w:rsidR="007D25DC" w:rsidRPr="0038305B">
        <w:rPr>
          <w:rFonts w:ascii="Times New Roman" w:eastAsia="Times New Roman" w:hAnsi="Times New Roman" w:cs="Times New Roman"/>
          <w:sz w:val="24"/>
          <w:szCs w:val="24"/>
        </w:rPr>
        <w:t>: d</w:t>
      </w:r>
      <w:r w:rsidRPr="0038305B">
        <w:rPr>
          <w:rFonts w:ascii="Times New Roman" w:eastAsia="Times New Roman" w:hAnsi="Times New Roman" w:cs="Times New Roman"/>
          <w:sz w:val="24"/>
          <w:szCs w:val="24"/>
        </w:rPr>
        <w:t>eberí</w:t>
      </w:r>
      <w:r w:rsidR="007D25DC" w:rsidRPr="0038305B">
        <w:rPr>
          <w:rFonts w:ascii="Times New Roman" w:eastAsia="Times New Roman" w:hAnsi="Times New Roman" w:cs="Times New Roman"/>
          <w:sz w:val="24"/>
          <w:szCs w:val="24"/>
        </w:rPr>
        <w:t>a</w:t>
      </w:r>
      <w:r w:rsidRPr="0038305B">
        <w:rPr>
          <w:rFonts w:ascii="Times New Roman" w:eastAsia="Times New Roman" w:hAnsi="Times New Roman" w:cs="Times New Roman"/>
          <w:sz w:val="24"/>
          <w:szCs w:val="24"/>
        </w:rPr>
        <w:t xml:space="preserve"> poder hacernos pensar sobre nosotros mismo y nuestra relación con </w:t>
      </w:r>
      <w:r w:rsidR="000B6215" w:rsidRPr="0038305B">
        <w:rPr>
          <w:rFonts w:ascii="Times New Roman" w:eastAsia="Times New Roman" w:hAnsi="Times New Roman" w:cs="Times New Roman"/>
          <w:sz w:val="24"/>
          <w:szCs w:val="24"/>
        </w:rPr>
        <w:t>este conjunto de nuevas técnicas</w:t>
      </w:r>
      <w:r w:rsidRPr="0038305B">
        <w:rPr>
          <w:rFonts w:ascii="Times New Roman" w:eastAsia="Times New Roman" w:hAnsi="Times New Roman" w:cs="Times New Roman"/>
          <w:sz w:val="24"/>
          <w:szCs w:val="24"/>
        </w:rPr>
        <w:t xml:space="preserve">. Que no </w:t>
      </w:r>
      <w:r w:rsidR="000B6215" w:rsidRPr="0038305B">
        <w:rPr>
          <w:rFonts w:ascii="Times New Roman" w:eastAsia="Times New Roman" w:hAnsi="Times New Roman" w:cs="Times New Roman"/>
          <w:sz w:val="24"/>
          <w:szCs w:val="24"/>
        </w:rPr>
        <w:t>sea solo</w:t>
      </w:r>
      <w:r w:rsidRPr="0038305B">
        <w:rPr>
          <w:rFonts w:ascii="Times New Roman" w:eastAsia="Times New Roman" w:hAnsi="Times New Roman" w:cs="Times New Roman"/>
          <w:sz w:val="24"/>
          <w:szCs w:val="24"/>
        </w:rPr>
        <w:t xml:space="preserve"> una plataforma remediadora, un </w:t>
      </w:r>
      <w:r w:rsidRPr="0038305B">
        <w:rPr>
          <w:rFonts w:ascii="Times New Roman" w:eastAsia="Times New Roman" w:hAnsi="Times New Roman" w:cs="Times New Roman"/>
          <w:i/>
          <w:sz w:val="24"/>
          <w:szCs w:val="24"/>
        </w:rPr>
        <w:t xml:space="preserve">hardware </w:t>
      </w:r>
      <w:r w:rsidRPr="0038305B">
        <w:rPr>
          <w:rFonts w:ascii="Times New Roman" w:eastAsia="Times New Roman" w:hAnsi="Times New Roman" w:cs="Times New Roman"/>
          <w:sz w:val="24"/>
          <w:szCs w:val="24"/>
        </w:rPr>
        <w:t xml:space="preserve">esperando correr un </w:t>
      </w:r>
      <w:r w:rsidRPr="0038305B">
        <w:rPr>
          <w:rFonts w:ascii="Times New Roman" w:eastAsia="Times New Roman" w:hAnsi="Times New Roman" w:cs="Times New Roman"/>
          <w:i/>
          <w:sz w:val="24"/>
          <w:szCs w:val="24"/>
        </w:rPr>
        <w:t xml:space="preserve">software. </w:t>
      </w:r>
      <w:r w:rsidRPr="0038305B">
        <w:rPr>
          <w:rFonts w:ascii="Times New Roman" w:eastAsia="Times New Roman" w:hAnsi="Times New Roman" w:cs="Times New Roman"/>
          <w:sz w:val="24"/>
          <w:szCs w:val="24"/>
        </w:rPr>
        <w:t>Debería jugar con nosotros de la misma forma que nosotros jugamos con la tecnología:</w:t>
      </w:r>
    </w:p>
    <w:p w14:paraId="0000004C" w14:textId="2E8D7D6D" w:rsidR="003F7EFC" w:rsidRPr="0038305B" w:rsidRDefault="00AF2BBF"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Por su parte, el juego debe demandar de las computadoras más que la capacidad de almacenar, manipular y mover información. Las computadoras deben tomar su espacio en el mundo y jugar con sus usuarios</w:t>
      </w:r>
      <w:r w:rsidR="000B6215" w:rsidRPr="0038305B">
        <w:rPr>
          <w:rFonts w:ascii="Times New Roman" w:eastAsia="Times New Roman" w:hAnsi="Times New Roman" w:cs="Times New Roman"/>
          <w:sz w:val="24"/>
          <w:szCs w:val="24"/>
        </w:rPr>
        <w:t xml:space="preserve"> […] </w:t>
      </w:r>
      <w:r w:rsidR="00F21681" w:rsidRPr="0038305B">
        <w:rPr>
          <w:rFonts w:ascii="Times New Roman" w:eastAsia="Times New Roman" w:hAnsi="Times New Roman" w:cs="Times New Roman"/>
          <w:sz w:val="24"/>
          <w:szCs w:val="24"/>
        </w:rPr>
        <w:t>La computación y el juego comparten algunas raíces ontológicas y por lo mismo deberían trabajar juntos en la creación de hermosos lugares de juego.</w:t>
      </w:r>
      <w:r w:rsidR="000750AF" w:rsidRPr="0038305B">
        <w:rPr>
          <w:rFonts w:ascii="Times New Roman" w:eastAsia="Times New Roman" w:hAnsi="Times New Roman" w:cs="Times New Roman"/>
          <w:sz w:val="24"/>
          <w:szCs w:val="24"/>
          <w:vertAlign w:val="superscript"/>
        </w:rPr>
        <w:footnoteReference w:id="31"/>
      </w:r>
    </w:p>
    <w:p w14:paraId="0000004D" w14:textId="43934199"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Las dos obras de Davey Wreden, </w:t>
      </w:r>
      <w:r w:rsidRPr="0038305B">
        <w:rPr>
          <w:rFonts w:ascii="Times New Roman" w:eastAsia="Times New Roman" w:hAnsi="Times New Roman" w:cs="Times New Roman"/>
          <w:i/>
          <w:sz w:val="24"/>
          <w:szCs w:val="24"/>
        </w:rPr>
        <w:t xml:space="preserve">The Stanley Parable </w:t>
      </w:r>
      <w:r w:rsidRPr="0038305B">
        <w:rPr>
          <w:rFonts w:ascii="Times New Roman" w:eastAsia="Times New Roman" w:hAnsi="Times New Roman" w:cs="Times New Roman"/>
          <w:sz w:val="24"/>
          <w:szCs w:val="24"/>
        </w:rPr>
        <w:t xml:space="preserve">y </w:t>
      </w:r>
      <w:r w:rsidRPr="0038305B">
        <w:rPr>
          <w:rFonts w:ascii="Times New Roman" w:eastAsia="Times New Roman" w:hAnsi="Times New Roman" w:cs="Times New Roman"/>
          <w:i/>
          <w:sz w:val="24"/>
          <w:szCs w:val="24"/>
        </w:rPr>
        <w:t xml:space="preserve">The Beginner’s guide, </w:t>
      </w:r>
      <w:r w:rsidRPr="0038305B">
        <w:rPr>
          <w:rFonts w:ascii="Times New Roman" w:eastAsia="Times New Roman" w:hAnsi="Times New Roman" w:cs="Times New Roman"/>
          <w:sz w:val="24"/>
          <w:szCs w:val="24"/>
        </w:rPr>
        <w:t>no solo utiliza</w:t>
      </w:r>
      <w:r w:rsidR="000B6215" w:rsidRPr="0038305B">
        <w:rPr>
          <w:rFonts w:ascii="Times New Roman" w:eastAsia="Times New Roman" w:hAnsi="Times New Roman" w:cs="Times New Roman"/>
          <w:sz w:val="24"/>
          <w:szCs w:val="24"/>
        </w:rPr>
        <w:t>n</w:t>
      </w:r>
      <w:r w:rsidRPr="0038305B">
        <w:rPr>
          <w:rFonts w:ascii="Times New Roman" w:eastAsia="Times New Roman" w:hAnsi="Times New Roman" w:cs="Times New Roman"/>
          <w:sz w:val="24"/>
          <w:szCs w:val="24"/>
        </w:rPr>
        <w:t xml:space="preserve"> las convenciones del videojuego para hablar sobre los videojuegos, también, de alguna forma, juega</w:t>
      </w:r>
      <w:r w:rsidR="000B6215" w:rsidRPr="0038305B">
        <w:rPr>
          <w:rFonts w:ascii="Times New Roman" w:eastAsia="Times New Roman" w:hAnsi="Times New Roman" w:cs="Times New Roman"/>
          <w:sz w:val="24"/>
          <w:szCs w:val="24"/>
        </w:rPr>
        <w:t>n</w:t>
      </w:r>
      <w:r w:rsidRPr="0038305B">
        <w:rPr>
          <w:rFonts w:ascii="Times New Roman" w:eastAsia="Times New Roman" w:hAnsi="Times New Roman" w:cs="Times New Roman"/>
          <w:sz w:val="24"/>
          <w:szCs w:val="24"/>
        </w:rPr>
        <w:t xml:space="preserve"> con nosotros mientras jugamos el videojuego. La escena introductoria nos habla del trabajador de la oficina 427 que tiene la labor de presionar los botones que le muestra la pantalla. Estas órdenes van desde cómo debe presionarlos, en qué orden y con qué </w:t>
      </w:r>
      <w:r w:rsidRPr="0038305B">
        <w:rPr>
          <w:rFonts w:ascii="Times New Roman" w:eastAsia="Times New Roman" w:hAnsi="Times New Roman" w:cs="Times New Roman"/>
          <w:sz w:val="24"/>
          <w:szCs w:val="24"/>
        </w:rPr>
        <w:lastRenderedPageBreak/>
        <w:t xml:space="preserve">fuerza. Lo más interesante de toda esta escena introductoria es que, si bien uno pensaría que con un trabajo así de sencillo y nada retador el trabajador de la oficina 427 llegaría a cansarse, este es feliz con estas asignaciones. El trabajador sale de su éxtasis cuando las órdenes dejan de llegar y se ve forzado a salir de ese espacio para darse cuenta de que todos sus compañeros han desaparecido. A partir de aquí el jugador toma control y un narrador </w:t>
      </w:r>
      <w:r w:rsidR="000B6215" w:rsidRPr="0038305B">
        <w:rPr>
          <w:rFonts w:ascii="Times New Roman" w:eastAsia="Times New Roman" w:hAnsi="Times New Roman" w:cs="Times New Roman"/>
          <w:sz w:val="24"/>
          <w:szCs w:val="24"/>
        </w:rPr>
        <w:t>dice</w:t>
      </w:r>
      <w:r w:rsidRPr="0038305B">
        <w:rPr>
          <w:rFonts w:ascii="Times New Roman" w:eastAsia="Times New Roman" w:hAnsi="Times New Roman" w:cs="Times New Roman"/>
          <w:sz w:val="24"/>
          <w:szCs w:val="24"/>
        </w:rPr>
        <w:t xml:space="preserve"> todo lo que Stanley debe hacer, dejando al jugador con la libertad de escoger si seguir esas indicaciones </w:t>
      </w:r>
      <w:r w:rsidR="000B6215" w:rsidRPr="0038305B">
        <w:rPr>
          <w:rFonts w:ascii="Times New Roman" w:eastAsia="Times New Roman" w:hAnsi="Times New Roman" w:cs="Times New Roman"/>
          <w:sz w:val="24"/>
          <w:szCs w:val="24"/>
        </w:rPr>
        <w:t>o</w:t>
      </w:r>
      <w:r w:rsidRPr="0038305B">
        <w:rPr>
          <w:rFonts w:ascii="Times New Roman" w:eastAsia="Times New Roman" w:hAnsi="Times New Roman" w:cs="Times New Roman"/>
          <w:sz w:val="24"/>
          <w:szCs w:val="24"/>
        </w:rPr>
        <w:t xml:space="preserve"> hacer todo lo contrario.</w:t>
      </w:r>
    </w:p>
    <w:p w14:paraId="0000004E" w14:textId="0C04CC1E"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i/>
          <w:sz w:val="24"/>
          <w:szCs w:val="24"/>
        </w:rPr>
        <w:t xml:space="preserve">The Stanley Parable </w:t>
      </w:r>
      <w:r w:rsidRPr="0038305B">
        <w:rPr>
          <w:rFonts w:ascii="Times New Roman" w:eastAsia="Times New Roman" w:hAnsi="Times New Roman" w:cs="Times New Roman"/>
          <w:sz w:val="24"/>
          <w:szCs w:val="24"/>
        </w:rPr>
        <w:t xml:space="preserve">es un ejemplo de cómo el videojuego, utilizando los sistemas del videojuego, puede hablar y criticar no solamente al medio, sino también a nosotros y nuestra relación con estas tecnologías. El juego juega con nosotros, </w:t>
      </w:r>
      <w:r w:rsidR="000B6215" w:rsidRPr="0038305B">
        <w:rPr>
          <w:rFonts w:ascii="Times New Roman" w:eastAsia="Times New Roman" w:hAnsi="Times New Roman" w:cs="Times New Roman"/>
          <w:sz w:val="24"/>
          <w:szCs w:val="24"/>
        </w:rPr>
        <w:t>comprendiéndonos</w:t>
      </w:r>
      <w:r w:rsidRPr="0038305B">
        <w:rPr>
          <w:rFonts w:ascii="Times New Roman" w:eastAsia="Times New Roman" w:hAnsi="Times New Roman" w:cs="Times New Roman"/>
          <w:sz w:val="24"/>
          <w:szCs w:val="24"/>
        </w:rPr>
        <w:t xml:space="preserve"> dentro de ese estado carnavalesco del juego y dándonos la libertad, pero también la crítica.</w:t>
      </w:r>
    </w:p>
    <w:p w14:paraId="0000004F" w14:textId="3B5ADA4B" w:rsidR="003F7EFC" w:rsidRPr="0038305B" w:rsidRDefault="000750AF"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Sobre todo, nos permit</w:t>
      </w:r>
      <w:r w:rsidR="000B6215" w:rsidRPr="0038305B">
        <w:rPr>
          <w:rFonts w:ascii="Times New Roman" w:eastAsia="Times New Roman" w:hAnsi="Times New Roman" w:cs="Times New Roman"/>
          <w:sz w:val="24"/>
          <w:szCs w:val="24"/>
        </w:rPr>
        <w:t>en</w:t>
      </w:r>
      <w:r w:rsidRPr="0038305B">
        <w:rPr>
          <w:rFonts w:ascii="Times New Roman" w:eastAsia="Times New Roman" w:hAnsi="Times New Roman" w:cs="Times New Roman"/>
          <w:sz w:val="24"/>
          <w:szCs w:val="24"/>
        </w:rPr>
        <w:t xml:space="preserve"> entrar en el mundo en general. Antes de la era computacional, el espacio de juego era el que habitamos, era la habitación, era el parque o el patio. El juego se apropiaba del contexto de estos espacios y los cambiaba o los </w:t>
      </w:r>
      <w:r w:rsidR="000A7E67" w:rsidRPr="0038305B">
        <w:rPr>
          <w:rFonts w:ascii="Times New Roman" w:eastAsia="Times New Roman" w:hAnsi="Times New Roman" w:cs="Times New Roman"/>
          <w:sz w:val="24"/>
          <w:szCs w:val="24"/>
        </w:rPr>
        <w:t>transforma</w:t>
      </w:r>
      <w:r w:rsidRPr="0038305B">
        <w:rPr>
          <w:rFonts w:ascii="Times New Roman" w:eastAsia="Times New Roman" w:hAnsi="Times New Roman" w:cs="Times New Roman"/>
          <w:sz w:val="24"/>
          <w:szCs w:val="24"/>
        </w:rPr>
        <w:t>. Con el internet, con la máquina y con los videojuegos, ese espacio de juego y contexto se han ampliado sustancialmente:</w:t>
      </w:r>
    </w:p>
    <w:p w14:paraId="00000050" w14:textId="4B1C87FA" w:rsidR="003F7EFC" w:rsidRPr="0038305B" w:rsidRDefault="00F21681" w:rsidP="00DC328B">
      <w:pPr>
        <w:spacing w:line="480" w:lineRule="auto"/>
        <w:ind w:left="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juego es apropiación, expresión y un asunto sumamente íntimo. Junto con la computación, nos dan un mundo expandido donde podemos jugar, en el que podemos hacer nuestro mientras delegamos y nos apropiamos de las máquinas.</w:t>
      </w:r>
      <w:r w:rsidR="000750AF" w:rsidRPr="0038305B">
        <w:rPr>
          <w:rFonts w:ascii="Times New Roman" w:eastAsia="Times New Roman" w:hAnsi="Times New Roman" w:cs="Times New Roman"/>
          <w:sz w:val="24"/>
          <w:szCs w:val="24"/>
          <w:vertAlign w:val="superscript"/>
        </w:rPr>
        <w:footnoteReference w:id="32"/>
      </w:r>
    </w:p>
    <w:p w14:paraId="00000051" w14:textId="36A212AB" w:rsidR="003F7EFC" w:rsidRPr="0038305B" w:rsidRDefault="000750AF" w:rsidP="00DC328B">
      <w:pPr>
        <w:spacing w:line="480" w:lineRule="auto"/>
        <w:ind w:firstLine="708"/>
        <w:jc w:val="both"/>
        <w:rPr>
          <w:rFonts w:ascii="Times New Roman" w:eastAsia="Times New Roman" w:hAnsi="Times New Roman" w:cs="Times New Roman"/>
          <w:sz w:val="24"/>
          <w:szCs w:val="24"/>
        </w:rPr>
      </w:pPr>
      <w:bookmarkStart w:id="8" w:name="_gjdgxs" w:colFirst="0" w:colLast="0"/>
      <w:bookmarkEnd w:id="8"/>
      <w:r w:rsidRPr="0038305B">
        <w:rPr>
          <w:rFonts w:ascii="Times New Roman" w:eastAsia="Times New Roman" w:hAnsi="Times New Roman" w:cs="Times New Roman"/>
          <w:sz w:val="24"/>
          <w:szCs w:val="24"/>
        </w:rPr>
        <w:lastRenderedPageBreak/>
        <w:t>Ahora no solamente podemos apropiarnos de los lugares cercanos. Jugar es apropiación y esa apropiación es el mundo. Ahora ese estado carnavalesco y de reflexión abre sus brazos a un nuevo mundo de juego.</w:t>
      </w:r>
    </w:p>
    <w:p w14:paraId="201147E6" w14:textId="4E689C2C" w:rsidR="00F7495A" w:rsidRPr="0038305B" w:rsidRDefault="006E200C" w:rsidP="00DC328B">
      <w:pPr>
        <w:spacing w:line="480" w:lineRule="auto"/>
        <w:ind w:firstLine="708"/>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Al principio definimos, breve y momentáneamente, al videojuego como algo innecesario, superfluo y vacío. Como una actividad que no aportaba absolutamente nada al jugado</w:t>
      </w:r>
      <w:r w:rsidR="00F51019" w:rsidRPr="0038305B">
        <w:rPr>
          <w:rFonts w:ascii="Times New Roman" w:eastAsia="Times New Roman" w:hAnsi="Times New Roman" w:cs="Times New Roman"/>
          <w:sz w:val="24"/>
          <w:szCs w:val="24"/>
        </w:rPr>
        <w:t xml:space="preserve">r. Sin embargo, hemos </w:t>
      </w:r>
      <w:r w:rsidR="00642A06" w:rsidRPr="0038305B">
        <w:rPr>
          <w:rFonts w:ascii="Times New Roman" w:eastAsia="Times New Roman" w:hAnsi="Times New Roman" w:cs="Times New Roman"/>
          <w:sz w:val="24"/>
          <w:szCs w:val="24"/>
        </w:rPr>
        <w:t>inspeccionado</w:t>
      </w:r>
      <w:r w:rsidR="00F51019" w:rsidRPr="0038305B">
        <w:rPr>
          <w:rFonts w:ascii="Times New Roman" w:eastAsia="Times New Roman" w:hAnsi="Times New Roman" w:cs="Times New Roman"/>
          <w:sz w:val="24"/>
          <w:szCs w:val="24"/>
        </w:rPr>
        <w:t xml:space="preserve"> </w:t>
      </w:r>
      <w:r w:rsidR="00642A06" w:rsidRPr="0038305B">
        <w:rPr>
          <w:rFonts w:ascii="Times New Roman" w:eastAsia="Times New Roman" w:hAnsi="Times New Roman" w:cs="Times New Roman"/>
          <w:sz w:val="24"/>
          <w:szCs w:val="24"/>
        </w:rPr>
        <w:t xml:space="preserve">a </w:t>
      </w:r>
      <w:r w:rsidR="00F51019" w:rsidRPr="0038305B">
        <w:rPr>
          <w:rFonts w:ascii="Times New Roman" w:eastAsia="Times New Roman" w:hAnsi="Times New Roman" w:cs="Times New Roman"/>
          <w:sz w:val="24"/>
          <w:szCs w:val="24"/>
        </w:rPr>
        <w:t>e</w:t>
      </w:r>
      <w:r w:rsidRPr="0038305B">
        <w:rPr>
          <w:rFonts w:ascii="Times New Roman" w:eastAsia="Times New Roman" w:hAnsi="Times New Roman" w:cs="Times New Roman"/>
          <w:sz w:val="24"/>
          <w:szCs w:val="24"/>
        </w:rPr>
        <w:t>l videojuego dentro de sus fronteras y hemos aclarado las aguas. El videojuego no se antepone a la realidad, es un reflejo de esta que nos permite reírnos y a la vez comprenderlo y complejizarlo. También apunta a nosotros y jueg</w:t>
      </w:r>
      <w:r w:rsidR="00813BF0" w:rsidRPr="0038305B">
        <w:rPr>
          <w:rFonts w:ascii="Times New Roman" w:eastAsia="Times New Roman" w:hAnsi="Times New Roman" w:cs="Times New Roman"/>
          <w:sz w:val="24"/>
          <w:szCs w:val="24"/>
        </w:rPr>
        <w:t>a</w:t>
      </w:r>
      <w:r w:rsidRPr="0038305B">
        <w:rPr>
          <w:rFonts w:ascii="Times New Roman" w:eastAsia="Times New Roman" w:hAnsi="Times New Roman" w:cs="Times New Roman"/>
          <w:sz w:val="24"/>
          <w:szCs w:val="24"/>
        </w:rPr>
        <w:t xml:space="preserve"> con nosotros, tanto así que nos permite analizarnos y, me arriesgo a decir que, estudiarnos. El videojuego satisface nuestra necesidad de libertad y expresión</w:t>
      </w:r>
      <w:r w:rsidR="0009280A" w:rsidRPr="0038305B">
        <w:rPr>
          <w:rFonts w:ascii="Times New Roman" w:eastAsia="Times New Roman" w:hAnsi="Times New Roman" w:cs="Times New Roman"/>
          <w:sz w:val="24"/>
          <w:szCs w:val="24"/>
        </w:rPr>
        <w:t xml:space="preserve">, complace nuestra necesidad natural de aprender. El videojuego no se opone a la necesidad o la realidad, todo lo contrario, las </w:t>
      </w:r>
      <w:r w:rsidR="00C45E53" w:rsidRPr="0038305B">
        <w:rPr>
          <w:rFonts w:ascii="Times New Roman" w:eastAsia="Times New Roman" w:hAnsi="Times New Roman" w:cs="Times New Roman"/>
          <w:sz w:val="24"/>
          <w:szCs w:val="24"/>
        </w:rPr>
        <w:t>remedia</w:t>
      </w:r>
      <w:r w:rsidR="0009280A" w:rsidRPr="0038305B">
        <w:rPr>
          <w:rFonts w:ascii="Times New Roman" w:eastAsia="Times New Roman" w:hAnsi="Times New Roman" w:cs="Times New Roman"/>
          <w:sz w:val="24"/>
          <w:szCs w:val="24"/>
        </w:rPr>
        <w:t>.</w:t>
      </w:r>
    </w:p>
    <w:p w14:paraId="2B13D59C" w14:textId="77777777" w:rsidR="007018CF" w:rsidRPr="0038305B" w:rsidRDefault="007018CF" w:rsidP="00DC328B">
      <w:pPr>
        <w:jc w:val="both"/>
        <w:rPr>
          <w:b/>
          <w:sz w:val="48"/>
          <w:szCs w:val="48"/>
        </w:rPr>
      </w:pPr>
      <w:r w:rsidRPr="0038305B">
        <w:br w:type="page"/>
      </w:r>
    </w:p>
    <w:p w14:paraId="07E89F22" w14:textId="77777777" w:rsidR="004D6422" w:rsidRDefault="00B95F2E" w:rsidP="004D6422">
      <w:pPr>
        <w:pStyle w:val="Ttulo1"/>
        <w:jc w:val="center"/>
        <w:rPr>
          <w:rFonts w:ascii="Times New Roman" w:eastAsia="Times New Roman" w:hAnsi="Times New Roman" w:cs="Times New Roman"/>
          <w:sz w:val="24"/>
          <w:szCs w:val="24"/>
        </w:rPr>
      </w:pPr>
      <w:bookmarkStart w:id="9" w:name="_Toc24461331"/>
      <w:r w:rsidRPr="0038305B">
        <w:rPr>
          <w:rFonts w:ascii="Times New Roman" w:hAnsi="Times New Roman" w:cs="Times New Roman"/>
          <w:sz w:val="28"/>
          <w:szCs w:val="28"/>
        </w:rPr>
        <w:lastRenderedPageBreak/>
        <w:t>E</w:t>
      </w:r>
      <w:r w:rsidR="00E12B09" w:rsidRPr="0038305B">
        <w:rPr>
          <w:rFonts w:ascii="Times New Roman" w:hAnsi="Times New Roman" w:cs="Times New Roman"/>
          <w:sz w:val="28"/>
          <w:szCs w:val="28"/>
        </w:rPr>
        <w:t>l videojuego y otras artes</w:t>
      </w:r>
      <w:bookmarkEnd w:id="9"/>
    </w:p>
    <w:p w14:paraId="303E9E88" w14:textId="759FA0CC" w:rsidR="00AF5E44" w:rsidRPr="004D6422" w:rsidRDefault="00AF5E44" w:rsidP="004D6422">
      <w:pPr>
        <w:pStyle w:val="Ttulo1"/>
        <w:spacing w:line="480" w:lineRule="auto"/>
        <w:jc w:val="both"/>
        <w:rPr>
          <w:rFonts w:ascii="Times New Roman" w:hAnsi="Times New Roman" w:cs="Times New Roman"/>
          <w:sz w:val="28"/>
          <w:szCs w:val="28"/>
        </w:rPr>
      </w:pPr>
      <w:bookmarkStart w:id="10" w:name="_Toc24461332"/>
      <w:r w:rsidRPr="0038305B">
        <w:rPr>
          <w:rFonts w:ascii="Times New Roman" w:hAnsi="Times New Roman" w:cs="Times New Roman"/>
          <w:sz w:val="24"/>
          <w:szCs w:val="24"/>
        </w:rPr>
        <w:t>Breves intercambios entre el cine y el videojuego.</w:t>
      </w:r>
      <w:bookmarkEnd w:id="10"/>
    </w:p>
    <w:p w14:paraId="590D7DEA" w14:textId="4176E694" w:rsidR="00E12B09" w:rsidRPr="0038305B" w:rsidRDefault="00542A7F" w:rsidP="004D6422">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Como dijimos en el primer capítulo, la palabra videojuego está dividida en dos palabras. La primera, la del juego, </w:t>
      </w:r>
      <w:r w:rsidR="00461DF5" w:rsidRPr="0038305B">
        <w:rPr>
          <w:rFonts w:ascii="Times New Roman" w:eastAsia="Times New Roman" w:hAnsi="Times New Roman" w:cs="Times New Roman"/>
          <w:sz w:val="24"/>
          <w:szCs w:val="24"/>
        </w:rPr>
        <w:t xml:space="preserve">que </w:t>
      </w:r>
      <w:r w:rsidRPr="0038305B">
        <w:rPr>
          <w:rFonts w:ascii="Times New Roman" w:eastAsia="Times New Roman" w:hAnsi="Times New Roman" w:cs="Times New Roman"/>
          <w:sz w:val="24"/>
          <w:szCs w:val="24"/>
        </w:rPr>
        <w:t xml:space="preserve">la investigamos </w:t>
      </w:r>
      <w:r w:rsidR="009C5BB5" w:rsidRPr="0038305B">
        <w:rPr>
          <w:rFonts w:ascii="Times New Roman" w:eastAsia="Times New Roman" w:hAnsi="Times New Roman" w:cs="Times New Roman"/>
          <w:sz w:val="24"/>
          <w:szCs w:val="24"/>
        </w:rPr>
        <w:t>con anterioridad</w:t>
      </w:r>
      <w:r w:rsidRPr="0038305B">
        <w:rPr>
          <w:rFonts w:ascii="Times New Roman" w:eastAsia="Times New Roman" w:hAnsi="Times New Roman" w:cs="Times New Roman"/>
          <w:sz w:val="24"/>
          <w:szCs w:val="24"/>
        </w:rPr>
        <w:t>. Ahora hay que entrar en esta segunda palabra importante: el video.</w:t>
      </w:r>
    </w:p>
    <w:p w14:paraId="42897B83" w14:textId="64F5BA36" w:rsidR="005709AC" w:rsidRPr="0038305B" w:rsidRDefault="003E125B"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El en concepto que recogimos del Remesal nos hablaba de tres elementos que hacen a un videojuego: La </w:t>
      </w:r>
      <w:r w:rsidR="00291340" w:rsidRPr="0038305B">
        <w:rPr>
          <w:rFonts w:ascii="Times New Roman" w:eastAsia="Times New Roman" w:hAnsi="Times New Roman" w:cs="Times New Roman"/>
          <w:sz w:val="24"/>
          <w:szCs w:val="24"/>
        </w:rPr>
        <w:t xml:space="preserve">parte remediadora, la parte audiovisual y la parte lúdica; en otras palabras: la consola, la </w:t>
      </w:r>
      <w:r w:rsidR="00461DF5" w:rsidRPr="0038305B">
        <w:rPr>
          <w:rFonts w:ascii="Times New Roman" w:eastAsia="Times New Roman" w:hAnsi="Times New Roman" w:cs="Times New Roman"/>
          <w:sz w:val="24"/>
          <w:szCs w:val="24"/>
        </w:rPr>
        <w:t>imagen</w:t>
      </w:r>
      <w:r w:rsidR="00291340" w:rsidRPr="0038305B">
        <w:rPr>
          <w:rFonts w:ascii="Times New Roman" w:eastAsia="Times New Roman" w:hAnsi="Times New Roman" w:cs="Times New Roman"/>
          <w:sz w:val="24"/>
          <w:szCs w:val="24"/>
        </w:rPr>
        <w:t xml:space="preserve"> y el jugador. Pensemos un momento en los primeros videojuegos de la historia y recordemos como se ven. </w:t>
      </w:r>
      <w:r w:rsidR="00291340" w:rsidRPr="0038305B">
        <w:rPr>
          <w:rFonts w:ascii="Times New Roman" w:eastAsia="Times New Roman" w:hAnsi="Times New Roman" w:cs="Times New Roman"/>
          <w:i/>
          <w:sz w:val="24"/>
          <w:szCs w:val="24"/>
        </w:rPr>
        <w:t xml:space="preserve">Pacman, </w:t>
      </w:r>
      <w:r w:rsidR="00291340" w:rsidRPr="0038305B">
        <w:rPr>
          <w:rFonts w:ascii="Times New Roman" w:eastAsia="Times New Roman" w:hAnsi="Times New Roman" w:cs="Times New Roman"/>
          <w:sz w:val="24"/>
          <w:szCs w:val="24"/>
        </w:rPr>
        <w:t xml:space="preserve">por ejemplo, vemos el laberinto en el que el personaje que controlamos se mueve. A parte de él, están los fantasmas, que nos perseguirán insaciablemente hasta que nos atrapen. En </w:t>
      </w:r>
      <w:r w:rsidR="00291340" w:rsidRPr="0038305B">
        <w:rPr>
          <w:rFonts w:ascii="Times New Roman" w:eastAsia="Times New Roman" w:hAnsi="Times New Roman" w:cs="Times New Roman"/>
          <w:i/>
          <w:sz w:val="24"/>
          <w:szCs w:val="24"/>
        </w:rPr>
        <w:t xml:space="preserve">Tetris </w:t>
      </w:r>
      <w:r w:rsidR="00291340" w:rsidRPr="0038305B">
        <w:rPr>
          <w:rFonts w:ascii="Times New Roman" w:eastAsia="Times New Roman" w:hAnsi="Times New Roman" w:cs="Times New Roman"/>
          <w:sz w:val="24"/>
          <w:szCs w:val="24"/>
        </w:rPr>
        <w:t xml:space="preserve">solo vemos los tetrominos caer a la base de un rectángulo vertical, muy reminiscente a la verticalidad de </w:t>
      </w:r>
      <w:r w:rsidR="00291340" w:rsidRPr="0038305B">
        <w:rPr>
          <w:rFonts w:ascii="Times New Roman" w:eastAsia="Times New Roman" w:hAnsi="Times New Roman" w:cs="Times New Roman"/>
          <w:i/>
          <w:sz w:val="24"/>
          <w:szCs w:val="24"/>
        </w:rPr>
        <w:t>Pacman</w:t>
      </w:r>
      <w:r w:rsidR="00291340" w:rsidRPr="0038305B">
        <w:rPr>
          <w:rFonts w:ascii="Times New Roman" w:eastAsia="Times New Roman" w:hAnsi="Times New Roman" w:cs="Times New Roman"/>
          <w:sz w:val="24"/>
          <w:szCs w:val="24"/>
        </w:rPr>
        <w:t xml:space="preserve">. </w:t>
      </w:r>
      <w:r w:rsidR="00291340" w:rsidRPr="0038305B">
        <w:rPr>
          <w:rFonts w:ascii="Times New Roman" w:eastAsia="Times New Roman" w:hAnsi="Times New Roman" w:cs="Times New Roman"/>
          <w:i/>
          <w:sz w:val="24"/>
          <w:szCs w:val="24"/>
        </w:rPr>
        <w:t xml:space="preserve">Pong </w:t>
      </w:r>
      <w:r w:rsidR="00291340" w:rsidRPr="0038305B">
        <w:rPr>
          <w:rFonts w:ascii="Times New Roman" w:eastAsia="Times New Roman" w:hAnsi="Times New Roman" w:cs="Times New Roman"/>
          <w:sz w:val="24"/>
          <w:szCs w:val="24"/>
        </w:rPr>
        <w:t>tiene dos líneas verticales a los lados, que actúan como los jugadores, y un píxel cuadrado como la pelota. En la parte superior hay dos ceros. Son los puntajes de cada jugador.</w:t>
      </w:r>
    </w:p>
    <w:p w14:paraId="532A187C" w14:textId="6D154CF9" w:rsidR="00DE6694" w:rsidRPr="0038305B" w:rsidRDefault="00DE6694" w:rsidP="00DC328B">
      <w:pPr>
        <w:spacing w:line="480" w:lineRule="auto"/>
        <w:ind w:firstLine="720"/>
        <w:jc w:val="both"/>
        <w:rPr>
          <w:rFonts w:ascii="Times New Roman" w:eastAsia="Times New Roman" w:hAnsi="Times New Roman" w:cs="Times New Roman"/>
          <w:i/>
          <w:sz w:val="24"/>
          <w:szCs w:val="24"/>
        </w:rPr>
      </w:pPr>
      <w:r w:rsidRPr="0038305B">
        <w:rPr>
          <w:rFonts w:ascii="Times New Roman" w:eastAsia="Times New Roman" w:hAnsi="Times New Roman" w:cs="Times New Roman"/>
          <w:sz w:val="24"/>
          <w:szCs w:val="24"/>
        </w:rPr>
        <w:t>El videojuego, en su primera etapa</w:t>
      </w:r>
      <w:r w:rsidR="00F958CB" w:rsidRPr="0038305B">
        <w:rPr>
          <w:rFonts w:ascii="Times New Roman" w:eastAsia="Times New Roman" w:hAnsi="Times New Roman" w:cs="Times New Roman"/>
          <w:sz w:val="24"/>
          <w:szCs w:val="24"/>
        </w:rPr>
        <w:t xml:space="preserve"> y gracias a las limitaciones tecnológicas de ese tiempo, necesitaba ser conciso. Aquí sale uno de los engranajes de la creación de los videojuegos: el diseño de niveles. Necesitas decirle al jugador lo que tiene que hacer, para donde moverse</w:t>
      </w:r>
      <w:r w:rsidR="00686C22" w:rsidRPr="0038305B">
        <w:rPr>
          <w:rFonts w:ascii="Times New Roman" w:eastAsia="Times New Roman" w:hAnsi="Times New Roman" w:cs="Times New Roman"/>
          <w:sz w:val="24"/>
          <w:szCs w:val="24"/>
        </w:rPr>
        <w:t>,</w:t>
      </w:r>
      <w:r w:rsidR="00F958CB" w:rsidRPr="0038305B">
        <w:rPr>
          <w:rFonts w:ascii="Times New Roman" w:eastAsia="Times New Roman" w:hAnsi="Times New Roman" w:cs="Times New Roman"/>
          <w:sz w:val="24"/>
          <w:szCs w:val="24"/>
        </w:rPr>
        <w:t xml:space="preserve"> las posibilidades y las reglas que rigen este espacio de píxeles que</w:t>
      </w:r>
      <w:r w:rsidR="00B1158F" w:rsidRPr="0038305B">
        <w:rPr>
          <w:rFonts w:ascii="Times New Roman" w:eastAsia="Times New Roman" w:hAnsi="Times New Roman" w:cs="Times New Roman"/>
          <w:sz w:val="24"/>
          <w:szCs w:val="24"/>
        </w:rPr>
        <w:t xml:space="preserve"> está entrando. Rápidamente verá</w:t>
      </w:r>
      <w:r w:rsidR="00F958CB" w:rsidRPr="0038305B">
        <w:rPr>
          <w:rFonts w:ascii="Times New Roman" w:eastAsia="Times New Roman" w:hAnsi="Times New Roman" w:cs="Times New Roman"/>
          <w:sz w:val="24"/>
          <w:szCs w:val="24"/>
        </w:rPr>
        <w:t xml:space="preserve">s en </w:t>
      </w:r>
      <w:r w:rsidR="00F958CB" w:rsidRPr="0038305B">
        <w:rPr>
          <w:rFonts w:ascii="Times New Roman" w:eastAsia="Times New Roman" w:hAnsi="Times New Roman" w:cs="Times New Roman"/>
          <w:i/>
          <w:sz w:val="24"/>
          <w:szCs w:val="24"/>
        </w:rPr>
        <w:t xml:space="preserve">Pacman </w:t>
      </w:r>
      <w:r w:rsidR="00F958CB" w:rsidRPr="0038305B">
        <w:rPr>
          <w:rFonts w:ascii="Times New Roman" w:eastAsia="Times New Roman" w:hAnsi="Times New Roman" w:cs="Times New Roman"/>
          <w:sz w:val="24"/>
          <w:szCs w:val="24"/>
        </w:rPr>
        <w:t>que los fantasmas empiezan a perseguirte</w:t>
      </w:r>
      <w:r w:rsidR="00463812" w:rsidRPr="0038305B">
        <w:rPr>
          <w:rFonts w:ascii="Times New Roman" w:eastAsia="Times New Roman" w:hAnsi="Times New Roman" w:cs="Times New Roman"/>
          <w:sz w:val="24"/>
          <w:szCs w:val="24"/>
        </w:rPr>
        <w:t xml:space="preserve">. Además de eso, el personaje jugable se comienza a moverse </w:t>
      </w:r>
      <w:r w:rsidR="00174A7B" w:rsidRPr="0038305B">
        <w:rPr>
          <w:rFonts w:ascii="Times New Roman" w:eastAsia="Times New Roman" w:hAnsi="Times New Roman" w:cs="Times New Roman"/>
          <w:sz w:val="24"/>
          <w:szCs w:val="24"/>
        </w:rPr>
        <w:t xml:space="preserve">automáticamente </w:t>
      </w:r>
      <w:r w:rsidR="00463812" w:rsidRPr="0038305B">
        <w:rPr>
          <w:rFonts w:ascii="Times New Roman" w:eastAsia="Times New Roman" w:hAnsi="Times New Roman" w:cs="Times New Roman"/>
          <w:sz w:val="24"/>
          <w:szCs w:val="24"/>
        </w:rPr>
        <w:t>en una dirección, el jugador solo puede controlar los giros y las direcciones que puede tomar en el laberinto.</w:t>
      </w:r>
      <w:r w:rsidR="00F958CB" w:rsidRPr="0038305B">
        <w:rPr>
          <w:rFonts w:ascii="Times New Roman" w:eastAsia="Times New Roman" w:hAnsi="Times New Roman" w:cs="Times New Roman"/>
          <w:sz w:val="24"/>
          <w:szCs w:val="24"/>
        </w:rPr>
        <w:t xml:space="preserve"> </w:t>
      </w:r>
      <w:r w:rsidR="00463812" w:rsidRPr="0038305B">
        <w:rPr>
          <w:rFonts w:ascii="Times New Roman" w:eastAsia="Times New Roman" w:hAnsi="Times New Roman" w:cs="Times New Roman"/>
          <w:sz w:val="24"/>
          <w:szCs w:val="24"/>
        </w:rPr>
        <w:t>T</w:t>
      </w:r>
      <w:r w:rsidR="00F958CB" w:rsidRPr="0038305B">
        <w:rPr>
          <w:rFonts w:ascii="Times New Roman" w:eastAsia="Times New Roman" w:hAnsi="Times New Roman" w:cs="Times New Roman"/>
          <w:sz w:val="24"/>
          <w:szCs w:val="24"/>
        </w:rPr>
        <w:t xml:space="preserve">e </w:t>
      </w:r>
      <w:r w:rsidR="00F958CB" w:rsidRPr="0038305B">
        <w:rPr>
          <w:rFonts w:ascii="Times New Roman" w:eastAsia="Times New Roman" w:hAnsi="Times New Roman" w:cs="Times New Roman"/>
          <w:sz w:val="24"/>
          <w:szCs w:val="24"/>
        </w:rPr>
        <w:lastRenderedPageBreak/>
        <w:t>ves en la necesidad de moverte. Seguirás los caminos llenos de bolitas amarillas y notaras que</w:t>
      </w:r>
      <w:r w:rsidR="00174A7B" w:rsidRPr="0038305B">
        <w:rPr>
          <w:rFonts w:ascii="Times New Roman" w:eastAsia="Times New Roman" w:hAnsi="Times New Roman" w:cs="Times New Roman"/>
          <w:sz w:val="24"/>
          <w:szCs w:val="24"/>
        </w:rPr>
        <w:t>, con ayuda de las pistas sonoras,</w:t>
      </w:r>
      <w:r w:rsidR="00F958CB" w:rsidRPr="0038305B">
        <w:rPr>
          <w:rFonts w:ascii="Times New Roman" w:eastAsia="Times New Roman" w:hAnsi="Times New Roman" w:cs="Times New Roman"/>
          <w:sz w:val="24"/>
          <w:szCs w:val="24"/>
        </w:rPr>
        <w:t xml:space="preserve"> el puntaje sube</w:t>
      </w:r>
      <w:r w:rsidR="00B1158F" w:rsidRPr="0038305B">
        <w:rPr>
          <w:rFonts w:ascii="Times New Roman" w:eastAsia="Times New Roman" w:hAnsi="Times New Roman" w:cs="Times New Roman"/>
          <w:sz w:val="24"/>
          <w:szCs w:val="24"/>
        </w:rPr>
        <w:t>. No tardará</w:t>
      </w:r>
      <w:r w:rsidR="00F958CB" w:rsidRPr="0038305B">
        <w:rPr>
          <w:rFonts w:ascii="Times New Roman" w:eastAsia="Times New Roman" w:hAnsi="Times New Roman" w:cs="Times New Roman"/>
          <w:sz w:val="24"/>
          <w:szCs w:val="24"/>
        </w:rPr>
        <w:t xml:space="preserve">s en haber acabado todas esas bolitas amarillas y el nivel acabará. Ya conoces las reglas del juego. En </w:t>
      </w:r>
      <w:r w:rsidR="00F958CB" w:rsidRPr="0038305B">
        <w:rPr>
          <w:rFonts w:ascii="Times New Roman" w:eastAsia="Times New Roman" w:hAnsi="Times New Roman" w:cs="Times New Roman"/>
          <w:i/>
          <w:sz w:val="24"/>
          <w:szCs w:val="24"/>
        </w:rPr>
        <w:t xml:space="preserve">Tetris </w:t>
      </w:r>
      <w:r w:rsidR="00F958CB" w:rsidRPr="0038305B">
        <w:rPr>
          <w:rFonts w:ascii="Times New Roman" w:eastAsia="Times New Roman" w:hAnsi="Times New Roman" w:cs="Times New Roman"/>
          <w:sz w:val="24"/>
          <w:szCs w:val="24"/>
        </w:rPr>
        <w:t>veras piezas geométricas caer lentamente hasta lle</w:t>
      </w:r>
      <w:r w:rsidR="00174A7B" w:rsidRPr="0038305B">
        <w:rPr>
          <w:rFonts w:ascii="Times New Roman" w:eastAsia="Times New Roman" w:hAnsi="Times New Roman" w:cs="Times New Roman"/>
          <w:sz w:val="24"/>
          <w:szCs w:val="24"/>
        </w:rPr>
        <w:t>g</w:t>
      </w:r>
      <w:r w:rsidR="00F958CB" w:rsidRPr="0038305B">
        <w:rPr>
          <w:rFonts w:ascii="Times New Roman" w:eastAsia="Times New Roman" w:hAnsi="Times New Roman" w:cs="Times New Roman"/>
          <w:sz w:val="24"/>
          <w:szCs w:val="24"/>
        </w:rPr>
        <w:t xml:space="preserve">ar al suelo. Si nunca has oído hablar del juego, pondrás las piezas de forma aleatoria esperando a ver que pasa o es muy posible que intuyas que estas parecen ser una especia de rompecabezas. Cuando logres construir una línea está desaparece instantáneamente. Ahora sabes que debes formar líneas y estas te darán un puntaje. La poca practica te hará ver que el juego se acaba si llenas toda la pantalla de estos </w:t>
      </w:r>
      <w:r w:rsidR="00AD7B2A" w:rsidRPr="0038305B">
        <w:rPr>
          <w:rFonts w:ascii="Times New Roman" w:eastAsia="Times New Roman" w:hAnsi="Times New Roman" w:cs="Times New Roman"/>
          <w:sz w:val="24"/>
          <w:szCs w:val="24"/>
        </w:rPr>
        <w:t>t</w:t>
      </w:r>
      <w:r w:rsidR="00F958CB" w:rsidRPr="0038305B">
        <w:rPr>
          <w:rFonts w:ascii="Times New Roman" w:eastAsia="Times New Roman" w:hAnsi="Times New Roman" w:cs="Times New Roman"/>
          <w:sz w:val="24"/>
          <w:szCs w:val="24"/>
        </w:rPr>
        <w:t xml:space="preserve">etronimos. </w:t>
      </w:r>
      <w:r w:rsidR="00B1158F" w:rsidRPr="0038305B">
        <w:rPr>
          <w:rFonts w:ascii="Times New Roman" w:eastAsia="Times New Roman" w:hAnsi="Times New Roman" w:cs="Times New Roman"/>
          <w:sz w:val="24"/>
          <w:szCs w:val="24"/>
        </w:rPr>
        <w:t>El objetivo es lograr armar</w:t>
      </w:r>
      <w:r w:rsidR="00174A7B" w:rsidRPr="0038305B">
        <w:rPr>
          <w:rFonts w:ascii="Times New Roman" w:eastAsia="Times New Roman" w:hAnsi="Times New Roman" w:cs="Times New Roman"/>
          <w:sz w:val="24"/>
          <w:szCs w:val="24"/>
        </w:rPr>
        <w:t xml:space="preserve"> la mayor cantidad de líneas posibles y no llenar la pantalla. </w:t>
      </w:r>
      <w:r w:rsidR="00F958CB" w:rsidRPr="0038305B">
        <w:rPr>
          <w:rFonts w:ascii="Times New Roman" w:eastAsia="Times New Roman" w:hAnsi="Times New Roman" w:cs="Times New Roman"/>
          <w:sz w:val="24"/>
          <w:szCs w:val="24"/>
        </w:rPr>
        <w:t xml:space="preserve">Ahora sabes las reglas del </w:t>
      </w:r>
      <w:r w:rsidR="00F958CB" w:rsidRPr="0038305B">
        <w:rPr>
          <w:rFonts w:ascii="Times New Roman" w:eastAsia="Times New Roman" w:hAnsi="Times New Roman" w:cs="Times New Roman"/>
          <w:i/>
          <w:sz w:val="24"/>
          <w:szCs w:val="24"/>
        </w:rPr>
        <w:t>Tetris.</w:t>
      </w:r>
    </w:p>
    <w:p w14:paraId="0B4E14BF" w14:textId="58709D42" w:rsidR="00F958CB" w:rsidRPr="0038305B" w:rsidRDefault="00F958CB"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La parte audiovisual en el </w:t>
      </w:r>
      <w:r w:rsidR="00D7144C" w:rsidRPr="0038305B">
        <w:rPr>
          <w:rFonts w:ascii="Times New Roman" w:eastAsia="Times New Roman" w:hAnsi="Times New Roman" w:cs="Times New Roman"/>
          <w:sz w:val="24"/>
          <w:szCs w:val="24"/>
        </w:rPr>
        <w:t>nacimiento</w:t>
      </w:r>
      <w:r w:rsidRPr="0038305B">
        <w:rPr>
          <w:rFonts w:ascii="Times New Roman" w:eastAsia="Times New Roman" w:hAnsi="Times New Roman" w:cs="Times New Roman"/>
          <w:sz w:val="24"/>
          <w:szCs w:val="24"/>
        </w:rPr>
        <w:t xml:space="preserve"> de los videojuegos era para enseñar al jugado</w:t>
      </w:r>
      <w:r w:rsidR="00D7144C" w:rsidRPr="0038305B">
        <w:rPr>
          <w:rFonts w:ascii="Times New Roman" w:eastAsia="Times New Roman" w:hAnsi="Times New Roman" w:cs="Times New Roman"/>
          <w:sz w:val="24"/>
          <w:szCs w:val="24"/>
        </w:rPr>
        <w:t>r</w:t>
      </w:r>
      <w:r w:rsidRPr="0038305B">
        <w:rPr>
          <w:rFonts w:ascii="Times New Roman" w:eastAsia="Times New Roman" w:hAnsi="Times New Roman" w:cs="Times New Roman"/>
          <w:sz w:val="24"/>
          <w:szCs w:val="24"/>
        </w:rPr>
        <w:t xml:space="preserve"> qué posibilidades tenía. No se quedaba en la mera representación estética.</w:t>
      </w:r>
      <w:r w:rsidR="00D7144C" w:rsidRPr="0038305B">
        <w:rPr>
          <w:rFonts w:ascii="Times New Roman" w:eastAsia="Times New Roman" w:hAnsi="Times New Roman" w:cs="Times New Roman"/>
          <w:sz w:val="24"/>
          <w:szCs w:val="24"/>
        </w:rPr>
        <w:t xml:space="preserve"> Este es un rasgo que </w:t>
      </w:r>
      <w:r w:rsidR="00615345" w:rsidRPr="0038305B">
        <w:rPr>
          <w:rFonts w:ascii="Times New Roman" w:eastAsia="Times New Roman" w:hAnsi="Times New Roman" w:cs="Times New Roman"/>
          <w:sz w:val="24"/>
          <w:szCs w:val="24"/>
        </w:rPr>
        <w:t xml:space="preserve">hasta el momento de hoy existe. En </w:t>
      </w:r>
      <w:r w:rsidR="00615345" w:rsidRPr="0038305B">
        <w:rPr>
          <w:rFonts w:ascii="Times New Roman" w:eastAsia="Times New Roman" w:hAnsi="Times New Roman" w:cs="Times New Roman"/>
          <w:i/>
          <w:sz w:val="24"/>
          <w:szCs w:val="24"/>
        </w:rPr>
        <w:t xml:space="preserve">Mirror’s Edge </w:t>
      </w:r>
      <w:r w:rsidR="00615345" w:rsidRPr="0038305B">
        <w:rPr>
          <w:rFonts w:ascii="Times New Roman" w:eastAsia="Times New Roman" w:hAnsi="Times New Roman" w:cs="Times New Roman"/>
          <w:sz w:val="24"/>
          <w:szCs w:val="24"/>
        </w:rPr>
        <w:t>se utiliza el color para enseñarte el camino que debe seguir la protagonista.</w:t>
      </w:r>
      <w:r w:rsidR="00337AA2" w:rsidRPr="0038305B">
        <w:rPr>
          <w:rFonts w:ascii="Times New Roman" w:eastAsia="Times New Roman" w:hAnsi="Times New Roman" w:cs="Times New Roman"/>
          <w:sz w:val="24"/>
          <w:szCs w:val="24"/>
        </w:rPr>
        <w:t xml:space="preserve"> Doug Stewart, en su artículo </w:t>
      </w:r>
      <w:r w:rsidR="00337AA2" w:rsidRPr="0038305B">
        <w:rPr>
          <w:rFonts w:ascii="Times New Roman" w:eastAsia="Times New Roman" w:hAnsi="Times New Roman" w:cs="Times New Roman"/>
          <w:i/>
          <w:sz w:val="24"/>
          <w:szCs w:val="24"/>
        </w:rPr>
        <w:t>Color in Video Games: How to Choose a Palette</w:t>
      </w:r>
      <w:r w:rsidR="00EE0FA5" w:rsidRPr="0038305B">
        <w:rPr>
          <w:rFonts w:ascii="Times New Roman" w:eastAsia="Times New Roman" w:hAnsi="Times New Roman" w:cs="Times New Roman"/>
          <w:i/>
          <w:sz w:val="24"/>
          <w:szCs w:val="24"/>
        </w:rPr>
        <w:t xml:space="preserve">, </w:t>
      </w:r>
      <w:r w:rsidR="00EE0FA5" w:rsidRPr="0038305B">
        <w:rPr>
          <w:rFonts w:ascii="Times New Roman" w:eastAsia="Times New Roman" w:hAnsi="Times New Roman" w:cs="Times New Roman"/>
          <w:sz w:val="24"/>
          <w:szCs w:val="24"/>
        </w:rPr>
        <w:t>explica varias de las formas en que una buena selección de colores puede aportar a la experiencia jugable. No solamente como algo estético, sino algo funcional y capaz de ayudar al jugador:</w:t>
      </w:r>
    </w:p>
    <w:p w14:paraId="50241CC9" w14:textId="42107EAE" w:rsidR="00EE0FA5" w:rsidRPr="0038305B" w:rsidRDefault="00AA7800"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w:t>
      </w:r>
      <w:r w:rsidR="00267800" w:rsidRPr="0038305B">
        <w:rPr>
          <w:rFonts w:ascii="Times New Roman" w:eastAsia="Times New Roman" w:hAnsi="Times New Roman" w:cs="Times New Roman"/>
          <w:sz w:val="24"/>
          <w:szCs w:val="24"/>
        </w:rPr>
        <w:t xml:space="preserve"> el uso más común para el color es el de guía. Usar el color junto con un alto grado de contraste visual manipula la atención hacía cierta dirección o ítems. Sin embargo, siempre puedes llevarlo más allá.</w:t>
      </w:r>
      <w:r w:rsidRPr="0038305B">
        <w:rPr>
          <w:rFonts w:ascii="Times New Roman" w:eastAsia="Times New Roman" w:hAnsi="Times New Roman" w:cs="Times New Roman"/>
          <w:sz w:val="24"/>
          <w:szCs w:val="24"/>
        </w:rPr>
        <w:t xml:space="preserve"> </w:t>
      </w:r>
      <w:r w:rsidR="00267800" w:rsidRPr="0038305B">
        <w:rPr>
          <w:rFonts w:ascii="Times New Roman" w:eastAsia="Times New Roman" w:hAnsi="Times New Roman" w:cs="Times New Roman"/>
          <w:sz w:val="24"/>
          <w:szCs w:val="24"/>
        </w:rPr>
        <w:t xml:space="preserve">Puedes tomar de ejemplo a </w:t>
      </w:r>
      <w:r w:rsidR="00267800" w:rsidRPr="0038305B">
        <w:rPr>
          <w:rFonts w:ascii="Times New Roman" w:eastAsia="Times New Roman" w:hAnsi="Times New Roman" w:cs="Times New Roman"/>
          <w:i/>
          <w:sz w:val="24"/>
          <w:szCs w:val="24"/>
        </w:rPr>
        <w:t>Super Hot</w:t>
      </w:r>
      <w:r w:rsidR="00F62962" w:rsidRPr="0038305B">
        <w:rPr>
          <w:rFonts w:ascii="Times New Roman" w:eastAsia="Times New Roman" w:hAnsi="Times New Roman" w:cs="Times New Roman"/>
          <w:i/>
          <w:sz w:val="24"/>
          <w:szCs w:val="24"/>
        </w:rPr>
        <w:t xml:space="preserve"> </w:t>
      </w:r>
      <w:r w:rsidR="00F62962" w:rsidRPr="0038305B">
        <w:rPr>
          <w:rFonts w:ascii="Times New Roman" w:eastAsia="Times New Roman" w:hAnsi="Times New Roman" w:cs="Times New Roman"/>
          <w:sz w:val="24"/>
          <w:szCs w:val="24"/>
        </w:rPr>
        <w:t xml:space="preserve">y poner los objetos más importantes en un color de alto contraste, dejando todo lo demás en segundo plano. </w:t>
      </w:r>
      <w:r w:rsidR="00AB5687" w:rsidRPr="0038305B">
        <w:rPr>
          <w:rFonts w:ascii="Times New Roman" w:eastAsia="Times New Roman" w:hAnsi="Times New Roman" w:cs="Times New Roman"/>
          <w:sz w:val="24"/>
          <w:szCs w:val="24"/>
        </w:rPr>
        <w:t xml:space="preserve">[…] </w:t>
      </w:r>
      <w:r w:rsidR="00F62962" w:rsidRPr="0038305B">
        <w:rPr>
          <w:rFonts w:ascii="Times New Roman" w:eastAsia="Times New Roman" w:hAnsi="Times New Roman" w:cs="Times New Roman"/>
          <w:sz w:val="24"/>
          <w:szCs w:val="24"/>
        </w:rPr>
        <w:t xml:space="preserve">O puedes utilizar formas de luz como dentro de la estética </w:t>
      </w:r>
      <w:r w:rsidR="00F62962" w:rsidRPr="0038305B">
        <w:rPr>
          <w:rFonts w:ascii="Times New Roman" w:eastAsia="Times New Roman" w:hAnsi="Times New Roman" w:cs="Times New Roman"/>
          <w:i/>
          <w:sz w:val="24"/>
          <w:szCs w:val="24"/>
        </w:rPr>
        <w:t>noir</w:t>
      </w:r>
      <w:r w:rsidR="00F62962" w:rsidRPr="0038305B">
        <w:rPr>
          <w:rFonts w:ascii="Times New Roman" w:eastAsia="Times New Roman" w:hAnsi="Times New Roman" w:cs="Times New Roman"/>
          <w:sz w:val="24"/>
          <w:szCs w:val="24"/>
        </w:rPr>
        <w:t xml:space="preserve"> (como en </w:t>
      </w:r>
      <w:r w:rsidR="00F62962" w:rsidRPr="0038305B">
        <w:rPr>
          <w:rFonts w:ascii="Times New Roman" w:eastAsia="Times New Roman" w:hAnsi="Times New Roman" w:cs="Times New Roman"/>
          <w:i/>
          <w:sz w:val="24"/>
          <w:szCs w:val="24"/>
        </w:rPr>
        <w:t>Bioshock</w:t>
      </w:r>
      <w:r w:rsidR="00F62962" w:rsidRPr="0038305B">
        <w:rPr>
          <w:rFonts w:ascii="Times New Roman" w:eastAsia="Times New Roman" w:hAnsi="Times New Roman" w:cs="Times New Roman"/>
          <w:sz w:val="24"/>
          <w:szCs w:val="24"/>
        </w:rPr>
        <w:t xml:space="preserve">) para crear una atmosfera aprensiva que empuja a </w:t>
      </w:r>
      <w:r w:rsidR="00F62962" w:rsidRPr="0038305B">
        <w:rPr>
          <w:rFonts w:ascii="Times New Roman" w:eastAsia="Times New Roman" w:hAnsi="Times New Roman" w:cs="Times New Roman"/>
          <w:sz w:val="24"/>
          <w:szCs w:val="24"/>
        </w:rPr>
        <w:lastRenderedPageBreak/>
        <w:t>los jugadores hacía la luz.</w:t>
      </w:r>
      <w:r w:rsidRPr="0038305B">
        <w:rPr>
          <w:rFonts w:ascii="Times New Roman" w:eastAsia="Times New Roman" w:hAnsi="Times New Roman" w:cs="Times New Roman"/>
          <w:sz w:val="24"/>
          <w:szCs w:val="24"/>
        </w:rPr>
        <w:t xml:space="preserve"> […] </w:t>
      </w:r>
      <w:r w:rsidR="00F62962" w:rsidRPr="0038305B">
        <w:rPr>
          <w:rFonts w:ascii="Times New Roman" w:eastAsia="Times New Roman" w:hAnsi="Times New Roman" w:cs="Times New Roman"/>
          <w:sz w:val="24"/>
          <w:szCs w:val="24"/>
        </w:rPr>
        <w:t>Cualquier dirección que tomes, ten en cuenta que no tiene que ser un simple remarcado y realce, puede informar del mundo que has creado para el jugador.</w:t>
      </w:r>
      <w:r w:rsidR="00EE0FA5" w:rsidRPr="0038305B">
        <w:rPr>
          <w:rStyle w:val="Refdenotaalpie"/>
          <w:rFonts w:ascii="Times New Roman" w:eastAsia="Times New Roman" w:hAnsi="Times New Roman" w:cs="Times New Roman"/>
          <w:sz w:val="24"/>
          <w:szCs w:val="24"/>
          <w:lang w:val="en-US"/>
        </w:rPr>
        <w:footnoteReference w:id="33"/>
      </w:r>
    </w:p>
    <w:p w14:paraId="1AEAE8E8" w14:textId="23E2ACA4" w:rsidR="00EC6ED0" w:rsidRPr="0038305B" w:rsidRDefault="001423E0"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De todo esto podemos deducir que </w:t>
      </w:r>
      <w:r w:rsidR="004919C3" w:rsidRPr="0038305B">
        <w:rPr>
          <w:rFonts w:ascii="Times New Roman" w:eastAsia="Times New Roman" w:hAnsi="Times New Roman" w:cs="Times New Roman"/>
          <w:sz w:val="24"/>
          <w:szCs w:val="24"/>
        </w:rPr>
        <w:t xml:space="preserve">cuando empezábamos a jugar </w:t>
      </w:r>
      <w:r w:rsidRPr="0038305B">
        <w:rPr>
          <w:rFonts w:ascii="Times New Roman" w:eastAsia="Times New Roman" w:hAnsi="Times New Roman" w:cs="Times New Roman"/>
          <w:sz w:val="24"/>
          <w:szCs w:val="24"/>
        </w:rPr>
        <w:t>el videojuego</w:t>
      </w:r>
      <w:r w:rsidR="00174A7B" w:rsidRPr="0038305B">
        <w:rPr>
          <w:rFonts w:ascii="Times New Roman" w:eastAsia="Times New Roman" w:hAnsi="Times New Roman" w:cs="Times New Roman"/>
          <w:sz w:val="24"/>
          <w:szCs w:val="24"/>
        </w:rPr>
        <w:t>, en su nivel inicial o nivel tutorial,</w:t>
      </w:r>
      <w:r w:rsidRPr="0038305B">
        <w:rPr>
          <w:rFonts w:ascii="Times New Roman" w:eastAsia="Times New Roman" w:hAnsi="Times New Roman" w:cs="Times New Roman"/>
          <w:sz w:val="24"/>
          <w:szCs w:val="24"/>
        </w:rPr>
        <w:t xml:space="preserve"> </w:t>
      </w:r>
      <w:r w:rsidR="004919C3" w:rsidRPr="0038305B">
        <w:rPr>
          <w:rFonts w:ascii="Times New Roman" w:eastAsia="Times New Roman" w:hAnsi="Times New Roman" w:cs="Times New Roman"/>
          <w:sz w:val="24"/>
          <w:szCs w:val="24"/>
        </w:rPr>
        <w:t>ya no</w:t>
      </w:r>
      <w:r w:rsidR="00174A7B" w:rsidRPr="0038305B">
        <w:rPr>
          <w:rFonts w:ascii="Times New Roman" w:eastAsia="Times New Roman" w:hAnsi="Times New Roman" w:cs="Times New Roman"/>
          <w:sz w:val="24"/>
          <w:szCs w:val="24"/>
        </w:rPr>
        <w:t>s debe haber</w:t>
      </w:r>
      <w:r w:rsidR="004919C3" w:rsidRPr="0038305B">
        <w:rPr>
          <w:rFonts w:ascii="Times New Roman" w:eastAsia="Times New Roman" w:hAnsi="Times New Roman" w:cs="Times New Roman"/>
          <w:sz w:val="24"/>
          <w:szCs w:val="24"/>
        </w:rPr>
        <w:t xml:space="preserve"> mostrado todo lo que t</w:t>
      </w:r>
      <w:r w:rsidR="00174A7B" w:rsidRPr="0038305B">
        <w:rPr>
          <w:rFonts w:ascii="Times New Roman" w:eastAsia="Times New Roman" w:hAnsi="Times New Roman" w:cs="Times New Roman"/>
          <w:sz w:val="24"/>
          <w:szCs w:val="24"/>
        </w:rPr>
        <w:t>iene</w:t>
      </w:r>
      <w:r w:rsidR="004919C3" w:rsidRPr="0038305B">
        <w:rPr>
          <w:rFonts w:ascii="Times New Roman" w:eastAsia="Times New Roman" w:hAnsi="Times New Roman" w:cs="Times New Roman"/>
          <w:sz w:val="24"/>
          <w:szCs w:val="24"/>
        </w:rPr>
        <w:t xml:space="preserve"> para ofrecer. </w:t>
      </w:r>
      <w:r w:rsidR="00EC6ED0" w:rsidRPr="0038305B">
        <w:rPr>
          <w:rFonts w:ascii="Times New Roman" w:eastAsia="Times New Roman" w:hAnsi="Times New Roman" w:cs="Times New Roman"/>
          <w:sz w:val="24"/>
          <w:szCs w:val="24"/>
        </w:rPr>
        <w:t>Algunos juegos iban de escenario a escenario, pero podíamos verla desde una sola perspectiva. M</w:t>
      </w:r>
      <w:r w:rsidRPr="0038305B">
        <w:rPr>
          <w:rFonts w:ascii="Times New Roman" w:eastAsia="Times New Roman" w:hAnsi="Times New Roman" w:cs="Times New Roman"/>
          <w:sz w:val="24"/>
          <w:szCs w:val="24"/>
        </w:rPr>
        <w:t xml:space="preserve">irábamos el único escenario de </w:t>
      </w:r>
      <w:r w:rsidRPr="0038305B">
        <w:rPr>
          <w:rFonts w:ascii="Times New Roman" w:eastAsia="Times New Roman" w:hAnsi="Times New Roman" w:cs="Times New Roman"/>
          <w:i/>
          <w:sz w:val="24"/>
          <w:szCs w:val="24"/>
        </w:rPr>
        <w:t xml:space="preserve">Tetris, </w:t>
      </w:r>
      <w:r w:rsidRPr="0038305B">
        <w:rPr>
          <w:rFonts w:ascii="Times New Roman" w:eastAsia="Times New Roman" w:hAnsi="Times New Roman" w:cs="Times New Roman"/>
          <w:sz w:val="24"/>
          <w:szCs w:val="24"/>
        </w:rPr>
        <w:t xml:space="preserve">de </w:t>
      </w:r>
      <w:r w:rsidRPr="0038305B">
        <w:rPr>
          <w:rFonts w:ascii="Times New Roman" w:eastAsia="Times New Roman" w:hAnsi="Times New Roman" w:cs="Times New Roman"/>
          <w:i/>
          <w:sz w:val="24"/>
          <w:szCs w:val="24"/>
        </w:rPr>
        <w:t xml:space="preserve">Pacman </w:t>
      </w:r>
      <w:r w:rsidRPr="0038305B">
        <w:rPr>
          <w:rFonts w:ascii="Times New Roman" w:eastAsia="Times New Roman" w:hAnsi="Times New Roman" w:cs="Times New Roman"/>
          <w:sz w:val="24"/>
          <w:szCs w:val="24"/>
        </w:rPr>
        <w:t xml:space="preserve">o la cancha de </w:t>
      </w:r>
      <w:r w:rsidRPr="0038305B">
        <w:rPr>
          <w:rFonts w:ascii="Times New Roman" w:eastAsia="Times New Roman" w:hAnsi="Times New Roman" w:cs="Times New Roman"/>
          <w:i/>
          <w:sz w:val="24"/>
          <w:szCs w:val="24"/>
        </w:rPr>
        <w:t xml:space="preserve">Pong. </w:t>
      </w:r>
      <w:r w:rsidRPr="0038305B">
        <w:rPr>
          <w:rFonts w:ascii="Times New Roman" w:eastAsia="Times New Roman" w:hAnsi="Times New Roman" w:cs="Times New Roman"/>
          <w:sz w:val="24"/>
          <w:szCs w:val="24"/>
        </w:rPr>
        <w:t>No es hasta la llegada del 3D que los videojuegos tienen algo que no habían tenido nunca: una cámara.</w:t>
      </w:r>
    </w:p>
    <w:p w14:paraId="143E795B" w14:textId="75AE886D" w:rsidR="00D74F55" w:rsidRPr="0038305B" w:rsidRDefault="00310B2B"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Los primeros juegos que utilizaron el 3D no fueron los mejores. Se podía ver a simple vista que estos eran pequeños pasos de bebé, pequeños experimentos que trataban de ir conociendo poco a poco las posibilidades </w:t>
      </w:r>
      <w:r w:rsidR="00174A7B" w:rsidRPr="0038305B">
        <w:rPr>
          <w:rFonts w:ascii="Times New Roman" w:eastAsia="Times New Roman" w:hAnsi="Times New Roman" w:cs="Times New Roman"/>
          <w:sz w:val="24"/>
          <w:szCs w:val="24"/>
        </w:rPr>
        <w:t>de la nueva tecnología</w:t>
      </w:r>
      <w:r w:rsidRPr="0038305B">
        <w:rPr>
          <w:rFonts w:ascii="Times New Roman" w:eastAsia="Times New Roman" w:hAnsi="Times New Roman" w:cs="Times New Roman"/>
          <w:sz w:val="24"/>
          <w:szCs w:val="24"/>
        </w:rPr>
        <w:t xml:space="preserve">. </w:t>
      </w:r>
      <w:r w:rsidR="00461DF5" w:rsidRPr="0038305B">
        <w:rPr>
          <w:rFonts w:ascii="Times New Roman" w:eastAsia="Times New Roman" w:hAnsi="Times New Roman" w:cs="Times New Roman"/>
          <w:sz w:val="24"/>
          <w:szCs w:val="24"/>
        </w:rPr>
        <w:t xml:space="preserve">Lentamente </w:t>
      </w:r>
      <w:r w:rsidRPr="0038305B">
        <w:rPr>
          <w:rFonts w:ascii="Times New Roman" w:eastAsia="Times New Roman" w:hAnsi="Times New Roman" w:cs="Times New Roman"/>
          <w:sz w:val="24"/>
          <w:szCs w:val="24"/>
        </w:rPr>
        <w:t xml:space="preserve">se fueron viendo ciertos tintes cinematográficos en cierto tipo de videojuegos. La primera trilogía de </w:t>
      </w:r>
      <w:r w:rsidRPr="0038305B">
        <w:rPr>
          <w:rFonts w:ascii="Times New Roman" w:eastAsia="Times New Roman" w:hAnsi="Times New Roman" w:cs="Times New Roman"/>
          <w:i/>
          <w:sz w:val="24"/>
          <w:szCs w:val="24"/>
        </w:rPr>
        <w:t xml:space="preserve">Resident Evil </w:t>
      </w:r>
      <w:r w:rsidRPr="0038305B">
        <w:rPr>
          <w:rFonts w:ascii="Times New Roman" w:eastAsia="Times New Roman" w:hAnsi="Times New Roman" w:cs="Times New Roman"/>
          <w:sz w:val="24"/>
          <w:szCs w:val="24"/>
        </w:rPr>
        <w:t>tenía cámaras fijas en lugares específicos debido a sus escenarios prerrenderizados</w:t>
      </w:r>
      <w:r w:rsidR="00EC6ED0" w:rsidRPr="0038305B">
        <w:rPr>
          <w:rFonts w:ascii="Times New Roman" w:eastAsia="Times New Roman" w:hAnsi="Times New Roman" w:cs="Times New Roman"/>
          <w:sz w:val="24"/>
          <w:szCs w:val="24"/>
        </w:rPr>
        <w:t>, por ejemplo. Sin embargo, hay un juego que sobresale por haber enseñado las capacidades cinematográficas del videojuego.</w:t>
      </w:r>
    </w:p>
    <w:p w14:paraId="708FA055" w14:textId="1C633938" w:rsidR="00474C03" w:rsidRPr="0038305B" w:rsidRDefault="00EC6ED0"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En 1986 entra en la empresa japonesa Konami un joven amante de las películas: Hideo Kojima. Poco a poco se iría manufacturando una de las franquicias emblemáticas de los videojuegos, famosa por sus largas cinemáticas, historias intrincadas y algo confusas. Antes de la entrega de </w:t>
      </w:r>
      <w:r w:rsidRPr="0038305B">
        <w:rPr>
          <w:rFonts w:ascii="Times New Roman" w:eastAsia="Times New Roman" w:hAnsi="Times New Roman" w:cs="Times New Roman"/>
          <w:i/>
          <w:sz w:val="24"/>
          <w:szCs w:val="24"/>
        </w:rPr>
        <w:t>Metal Gear Solid</w:t>
      </w:r>
      <w:r w:rsidRPr="0038305B">
        <w:rPr>
          <w:rFonts w:ascii="Times New Roman" w:eastAsia="Times New Roman" w:hAnsi="Times New Roman" w:cs="Times New Roman"/>
          <w:sz w:val="24"/>
          <w:szCs w:val="24"/>
        </w:rPr>
        <w:t xml:space="preserve"> para la primera </w:t>
      </w:r>
      <w:r w:rsidRPr="0038305B">
        <w:rPr>
          <w:rFonts w:ascii="Times New Roman" w:eastAsia="Times New Roman" w:hAnsi="Times New Roman" w:cs="Times New Roman"/>
          <w:i/>
          <w:sz w:val="24"/>
          <w:szCs w:val="24"/>
        </w:rPr>
        <w:t xml:space="preserve">Play Station, </w:t>
      </w:r>
      <w:r w:rsidRPr="0038305B">
        <w:rPr>
          <w:rFonts w:ascii="Times New Roman" w:eastAsia="Times New Roman" w:hAnsi="Times New Roman" w:cs="Times New Roman"/>
          <w:sz w:val="24"/>
          <w:szCs w:val="24"/>
        </w:rPr>
        <w:t xml:space="preserve">está ya tenía entregas </w:t>
      </w:r>
      <w:r w:rsidRPr="0038305B">
        <w:rPr>
          <w:rFonts w:ascii="Times New Roman" w:eastAsia="Times New Roman" w:hAnsi="Times New Roman" w:cs="Times New Roman"/>
          <w:sz w:val="24"/>
          <w:szCs w:val="24"/>
        </w:rPr>
        <w:lastRenderedPageBreak/>
        <w:t xml:space="preserve">en otras consolas, </w:t>
      </w:r>
      <w:r w:rsidR="00A34810" w:rsidRPr="0038305B">
        <w:rPr>
          <w:rFonts w:ascii="Times New Roman" w:eastAsia="Times New Roman" w:hAnsi="Times New Roman" w:cs="Times New Roman"/>
          <w:sz w:val="24"/>
          <w:szCs w:val="24"/>
        </w:rPr>
        <w:t xml:space="preserve">en un micrordenador domestico de 8 bits conocido como MSX 2, pero no es hasta la llegada de la consola de </w:t>
      </w:r>
      <w:r w:rsidR="00A34810" w:rsidRPr="0038305B">
        <w:rPr>
          <w:rFonts w:ascii="Times New Roman" w:eastAsia="Times New Roman" w:hAnsi="Times New Roman" w:cs="Times New Roman"/>
          <w:i/>
          <w:sz w:val="24"/>
          <w:szCs w:val="24"/>
        </w:rPr>
        <w:t xml:space="preserve">Sony </w:t>
      </w:r>
      <w:r w:rsidR="00A34810" w:rsidRPr="0038305B">
        <w:rPr>
          <w:rFonts w:ascii="Times New Roman" w:eastAsia="Times New Roman" w:hAnsi="Times New Roman" w:cs="Times New Roman"/>
          <w:sz w:val="24"/>
          <w:szCs w:val="24"/>
        </w:rPr>
        <w:t>que a Kojima se le ofrece algo increíble:</w:t>
      </w:r>
    </w:p>
    <w:p w14:paraId="20678CCF" w14:textId="2DBC9F29" w:rsidR="00A34810" w:rsidRPr="0038305B" w:rsidRDefault="0032603F"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Nos vamos al año 1994, al lanzamiento del </w:t>
      </w:r>
      <w:r w:rsidRPr="0038305B">
        <w:rPr>
          <w:rFonts w:ascii="Times New Roman" w:eastAsia="Times New Roman" w:hAnsi="Times New Roman" w:cs="Times New Roman"/>
          <w:i/>
          <w:sz w:val="24"/>
          <w:szCs w:val="24"/>
        </w:rPr>
        <w:t>PlayStation.</w:t>
      </w:r>
      <w:r w:rsidRPr="0038305B">
        <w:rPr>
          <w:rFonts w:ascii="Times New Roman" w:eastAsia="Times New Roman" w:hAnsi="Times New Roman" w:cs="Times New Roman"/>
          <w:sz w:val="24"/>
          <w:szCs w:val="24"/>
        </w:rPr>
        <w:t xml:space="preserve"> Kojima quiere usar la nueva tecnología 3D</w:t>
      </w:r>
      <w:r w:rsidR="00461141" w:rsidRPr="0038305B">
        <w:rPr>
          <w:rFonts w:ascii="Times New Roman" w:eastAsia="Times New Roman" w:hAnsi="Times New Roman" w:cs="Times New Roman"/>
          <w:sz w:val="24"/>
          <w:szCs w:val="24"/>
        </w:rPr>
        <w:t xml:space="preserve">, que daba la </w:t>
      </w:r>
      <w:r w:rsidR="00461141" w:rsidRPr="0038305B">
        <w:rPr>
          <w:rFonts w:ascii="Times New Roman" w:eastAsia="Times New Roman" w:hAnsi="Times New Roman" w:cs="Times New Roman"/>
          <w:i/>
          <w:sz w:val="24"/>
          <w:szCs w:val="24"/>
        </w:rPr>
        <w:t>PlayStation</w:t>
      </w:r>
      <w:r w:rsidR="00461141" w:rsidRPr="0038305B">
        <w:rPr>
          <w:rFonts w:ascii="Times New Roman" w:eastAsia="Times New Roman" w:hAnsi="Times New Roman" w:cs="Times New Roman"/>
          <w:sz w:val="24"/>
          <w:szCs w:val="24"/>
        </w:rPr>
        <w:t xml:space="preserve">, para traer a </w:t>
      </w:r>
      <w:r w:rsidR="00461141" w:rsidRPr="0038305B">
        <w:rPr>
          <w:rFonts w:ascii="Times New Roman" w:eastAsia="Times New Roman" w:hAnsi="Times New Roman" w:cs="Times New Roman"/>
          <w:i/>
          <w:sz w:val="24"/>
          <w:szCs w:val="24"/>
        </w:rPr>
        <w:t xml:space="preserve">Metal Gear </w:t>
      </w:r>
      <w:r w:rsidR="00461141" w:rsidRPr="0038305B">
        <w:rPr>
          <w:rFonts w:ascii="Times New Roman" w:eastAsia="Times New Roman" w:hAnsi="Times New Roman" w:cs="Times New Roman"/>
          <w:sz w:val="24"/>
          <w:szCs w:val="24"/>
        </w:rPr>
        <w:t>a una nueva era. Una con narración cinematográfica e inmersión intensa. Una era de gran acción y espionaje táctico.</w:t>
      </w:r>
      <w:r w:rsidR="00A34810" w:rsidRPr="0038305B">
        <w:rPr>
          <w:rStyle w:val="Refdenotaalpie"/>
          <w:rFonts w:ascii="Times New Roman" w:eastAsia="Times New Roman" w:hAnsi="Times New Roman" w:cs="Times New Roman"/>
          <w:sz w:val="24"/>
          <w:szCs w:val="24"/>
          <w:lang w:val="en-US"/>
        </w:rPr>
        <w:footnoteReference w:id="34"/>
      </w:r>
    </w:p>
    <w:p w14:paraId="7A5F2008" w14:textId="21DE27B2" w:rsidR="00C7059A" w:rsidRPr="0038305B" w:rsidRDefault="00D70F97"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En 1998, cuando salió el juego de Kojima, todos lo aplaudieron por lo inventivo del juego, la forma en que cuenta la historia, la forma en que se j</w:t>
      </w:r>
      <w:r w:rsidR="00EC4334" w:rsidRPr="0038305B">
        <w:rPr>
          <w:rFonts w:ascii="Times New Roman" w:eastAsia="Times New Roman" w:hAnsi="Times New Roman" w:cs="Times New Roman"/>
          <w:sz w:val="24"/>
          <w:szCs w:val="24"/>
        </w:rPr>
        <w:t>ue</w:t>
      </w:r>
      <w:r w:rsidRPr="0038305B">
        <w:rPr>
          <w:rFonts w:ascii="Times New Roman" w:eastAsia="Times New Roman" w:hAnsi="Times New Roman" w:cs="Times New Roman"/>
          <w:sz w:val="24"/>
          <w:szCs w:val="24"/>
        </w:rPr>
        <w:t>g</w:t>
      </w:r>
      <w:r w:rsidR="00EC4334" w:rsidRPr="0038305B">
        <w:rPr>
          <w:rFonts w:ascii="Times New Roman" w:eastAsia="Times New Roman" w:hAnsi="Times New Roman" w:cs="Times New Roman"/>
          <w:sz w:val="24"/>
          <w:szCs w:val="24"/>
        </w:rPr>
        <w:t>a</w:t>
      </w:r>
      <w:r w:rsidRPr="0038305B">
        <w:rPr>
          <w:rFonts w:ascii="Times New Roman" w:eastAsia="Times New Roman" w:hAnsi="Times New Roman" w:cs="Times New Roman"/>
          <w:sz w:val="24"/>
          <w:szCs w:val="24"/>
        </w:rPr>
        <w:t xml:space="preserve">. Todo eso acompañado del comentario de que Kojima debería estar dirigiendo películas. En una de las reseñas del lanzamiento del juego Jeff Gerstmann dijo “El juego definitivamente es revolucionario de muchas maneras. Rompe las barreras del </w:t>
      </w:r>
      <w:r w:rsidRPr="0038305B">
        <w:rPr>
          <w:rFonts w:ascii="Times New Roman" w:eastAsia="Times New Roman" w:hAnsi="Times New Roman" w:cs="Times New Roman"/>
          <w:i/>
          <w:sz w:val="24"/>
          <w:szCs w:val="24"/>
        </w:rPr>
        <w:t>gameplay</w:t>
      </w:r>
      <w:r w:rsidRPr="0038305B">
        <w:rPr>
          <w:rFonts w:ascii="Times New Roman" w:eastAsia="Times New Roman" w:hAnsi="Times New Roman" w:cs="Times New Roman"/>
          <w:sz w:val="24"/>
          <w:szCs w:val="24"/>
        </w:rPr>
        <w:t xml:space="preserve"> y verdaderamente lleva al videojuego un paso más allá, a la dimensión de las películas.”</w:t>
      </w:r>
      <w:r w:rsidRPr="0038305B">
        <w:rPr>
          <w:rStyle w:val="Refdenotaalpie"/>
          <w:rFonts w:ascii="Times New Roman" w:eastAsia="Times New Roman" w:hAnsi="Times New Roman" w:cs="Times New Roman"/>
          <w:sz w:val="24"/>
          <w:szCs w:val="24"/>
        </w:rPr>
        <w:footnoteReference w:id="35"/>
      </w:r>
      <w:r w:rsidRPr="0038305B">
        <w:rPr>
          <w:rFonts w:ascii="Times New Roman" w:eastAsia="Times New Roman" w:hAnsi="Times New Roman" w:cs="Times New Roman"/>
          <w:sz w:val="24"/>
          <w:szCs w:val="24"/>
        </w:rPr>
        <w:t xml:space="preserve"> </w:t>
      </w:r>
      <w:r w:rsidR="003044B9" w:rsidRPr="0038305B">
        <w:rPr>
          <w:rFonts w:ascii="Times New Roman" w:eastAsia="Times New Roman" w:hAnsi="Times New Roman" w:cs="Times New Roman"/>
          <w:sz w:val="24"/>
          <w:szCs w:val="24"/>
        </w:rPr>
        <w:t xml:space="preserve">En otra reseña, Randy Nelson dice de la obra de Kojima: “El </w:t>
      </w:r>
      <w:r w:rsidR="003044B9" w:rsidRPr="0038305B">
        <w:rPr>
          <w:rFonts w:ascii="Times New Roman" w:eastAsia="Times New Roman" w:hAnsi="Times New Roman" w:cs="Times New Roman"/>
          <w:i/>
          <w:sz w:val="24"/>
          <w:szCs w:val="24"/>
        </w:rPr>
        <w:t>gam</w:t>
      </w:r>
      <w:r w:rsidR="00A730CB" w:rsidRPr="0038305B">
        <w:rPr>
          <w:rFonts w:ascii="Times New Roman" w:eastAsia="Times New Roman" w:hAnsi="Times New Roman" w:cs="Times New Roman"/>
          <w:i/>
          <w:sz w:val="24"/>
          <w:szCs w:val="24"/>
        </w:rPr>
        <w:t>e</w:t>
      </w:r>
      <w:r w:rsidR="003044B9" w:rsidRPr="0038305B">
        <w:rPr>
          <w:rFonts w:ascii="Times New Roman" w:eastAsia="Times New Roman" w:hAnsi="Times New Roman" w:cs="Times New Roman"/>
          <w:i/>
          <w:sz w:val="24"/>
          <w:szCs w:val="24"/>
        </w:rPr>
        <w:t>play</w:t>
      </w:r>
      <w:r w:rsidR="003044B9" w:rsidRPr="0038305B">
        <w:rPr>
          <w:rFonts w:ascii="Times New Roman" w:eastAsia="Times New Roman" w:hAnsi="Times New Roman" w:cs="Times New Roman"/>
          <w:sz w:val="24"/>
          <w:szCs w:val="24"/>
        </w:rPr>
        <w:t xml:space="preserve"> es controlado desde una perspectiva de tercera persona elevada con escenarios poligonales en tiempo real. Varios de los ángulos de cámara están para darnos acercamientos a la acción, o simplemente para inyectar algo de aire cinematográfico.”</w:t>
      </w:r>
      <w:r w:rsidR="003044B9" w:rsidRPr="0038305B">
        <w:rPr>
          <w:rStyle w:val="Refdenotaalpie"/>
          <w:rFonts w:ascii="Times New Roman" w:eastAsia="Times New Roman" w:hAnsi="Times New Roman" w:cs="Times New Roman"/>
          <w:sz w:val="24"/>
          <w:szCs w:val="24"/>
        </w:rPr>
        <w:footnoteReference w:id="36"/>
      </w:r>
      <w:r w:rsidR="00174A7B" w:rsidRPr="0038305B">
        <w:rPr>
          <w:rFonts w:ascii="Times New Roman" w:eastAsia="Times New Roman" w:hAnsi="Times New Roman" w:cs="Times New Roman"/>
          <w:sz w:val="24"/>
          <w:szCs w:val="24"/>
        </w:rPr>
        <w:t xml:space="preserve"> </w:t>
      </w:r>
      <w:r w:rsidR="00174A7B" w:rsidRPr="0038305B">
        <w:rPr>
          <w:rFonts w:ascii="Times New Roman" w:eastAsia="Times New Roman" w:hAnsi="Times New Roman" w:cs="Times New Roman"/>
          <w:i/>
          <w:sz w:val="24"/>
          <w:szCs w:val="24"/>
        </w:rPr>
        <w:t xml:space="preserve">Metal Gear Solid </w:t>
      </w:r>
      <w:r w:rsidR="00174A7B" w:rsidRPr="0038305B">
        <w:rPr>
          <w:rFonts w:ascii="Times New Roman" w:eastAsia="Times New Roman" w:hAnsi="Times New Roman" w:cs="Times New Roman"/>
          <w:sz w:val="24"/>
          <w:szCs w:val="24"/>
        </w:rPr>
        <w:t xml:space="preserve">había tomado prestado todas las herramientas del cine para su videojuego. </w:t>
      </w:r>
      <w:r w:rsidR="00000D56" w:rsidRPr="0038305B">
        <w:rPr>
          <w:rFonts w:ascii="Times New Roman" w:eastAsia="Times New Roman" w:hAnsi="Times New Roman" w:cs="Times New Roman"/>
          <w:sz w:val="24"/>
          <w:szCs w:val="24"/>
        </w:rPr>
        <w:t xml:space="preserve">El basto avanico del lenguaje cinematográfico se puede ver dentro del </w:t>
      </w:r>
      <w:r w:rsidR="00461DF5" w:rsidRPr="0038305B">
        <w:rPr>
          <w:rFonts w:ascii="Times New Roman" w:eastAsia="Times New Roman" w:hAnsi="Times New Roman" w:cs="Times New Roman"/>
          <w:sz w:val="24"/>
          <w:szCs w:val="24"/>
        </w:rPr>
        <w:t>juego</w:t>
      </w:r>
      <w:r w:rsidR="00000D56" w:rsidRPr="0038305B">
        <w:rPr>
          <w:rFonts w:ascii="Times New Roman" w:eastAsia="Times New Roman" w:hAnsi="Times New Roman" w:cs="Times New Roman"/>
          <w:sz w:val="24"/>
          <w:szCs w:val="24"/>
        </w:rPr>
        <w:t>. Son utilizados para captivar la atención del jugador y, al mismo tiempo a</w:t>
      </w:r>
      <w:r w:rsidR="002D2C9E" w:rsidRPr="0038305B">
        <w:rPr>
          <w:rFonts w:ascii="Times New Roman" w:eastAsia="Times New Roman" w:hAnsi="Times New Roman" w:cs="Times New Roman"/>
          <w:sz w:val="24"/>
          <w:szCs w:val="24"/>
        </w:rPr>
        <w:t>v</w:t>
      </w:r>
      <w:r w:rsidR="00000D56" w:rsidRPr="0038305B">
        <w:rPr>
          <w:rFonts w:ascii="Times New Roman" w:eastAsia="Times New Roman" w:hAnsi="Times New Roman" w:cs="Times New Roman"/>
          <w:sz w:val="24"/>
          <w:szCs w:val="24"/>
        </w:rPr>
        <w:t xml:space="preserve">anzar la </w:t>
      </w:r>
      <w:r w:rsidR="00000D56" w:rsidRPr="0038305B">
        <w:rPr>
          <w:rFonts w:ascii="Times New Roman" w:eastAsia="Times New Roman" w:hAnsi="Times New Roman" w:cs="Times New Roman"/>
          <w:sz w:val="24"/>
          <w:szCs w:val="24"/>
        </w:rPr>
        <w:lastRenderedPageBreak/>
        <w:t>trama. Xavier Esteban Páez Coello</w:t>
      </w:r>
      <w:r w:rsidR="00DE3B2D" w:rsidRPr="0038305B">
        <w:rPr>
          <w:rFonts w:ascii="Times New Roman" w:eastAsia="Times New Roman" w:hAnsi="Times New Roman" w:cs="Times New Roman"/>
          <w:sz w:val="24"/>
          <w:szCs w:val="24"/>
        </w:rPr>
        <w:t xml:space="preserve"> nos explica en s</w:t>
      </w:r>
      <w:r w:rsidR="00000D56" w:rsidRPr="0038305B">
        <w:rPr>
          <w:rFonts w:ascii="Times New Roman" w:eastAsia="Times New Roman" w:hAnsi="Times New Roman" w:cs="Times New Roman"/>
          <w:sz w:val="24"/>
          <w:szCs w:val="24"/>
        </w:rPr>
        <w:t>u trabajo “Narrativa en el videojuego, interfaz y cuerpo” que:</w:t>
      </w:r>
    </w:p>
    <w:p w14:paraId="7E9D32B5" w14:textId="2A516925" w:rsidR="002D2C9E" w:rsidRPr="0038305B" w:rsidRDefault="00033D33" w:rsidP="00DC328B">
      <w:pPr>
        <w:spacing w:line="480" w:lineRule="auto"/>
        <w:ind w:left="720"/>
        <w:jc w:val="both"/>
        <w:rPr>
          <w:rFonts w:ascii="Times New Roman" w:hAnsi="Times New Roman" w:cs="Times New Roman"/>
          <w:sz w:val="24"/>
          <w:szCs w:val="24"/>
        </w:rPr>
      </w:pPr>
      <w:r w:rsidRPr="0038305B">
        <w:rPr>
          <w:rFonts w:ascii="Times New Roman" w:eastAsia="Times New Roman" w:hAnsi="Times New Roman" w:cs="Times New Roman"/>
          <w:sz w:val="24"/>
          <w:szCs w:val="24"/>
        </w:rPr>
        <w:t xml:space="preserve">(…) </w:t>
      </w:r>
      <w:r w:rsidR="00000D56" w:rsidRPr="0038305B">
        <w:rPr>
          <w:rFonts w:ascii="Times New Roman" w:eastAsia="Times New Roman" w:hAnsi="Times New Roman" w:cs="Times New Roman"/>
          <w:sz w:val="24"/>
          <w:szCs w:val="24"/>
        </w:rPr>
        <w:t xml:space="preserve">se utiliza distintos planos y movimientos de cámara tomados del cine, por ejemplo planos cenitales es decir aquel que se realiza desde arriba, justo encima de los sujetos u objetos, con un ángulo de 90 grados perpendicular al suelo, como si se hubiese captado desde un satélite o un helicóptero (…) </w:t>
      </w:r>
      <w:r w:rsidR="00000D56" w:rsidRPr="0038305B">
        <w:rPr>
          <w:rFonts w:ascii="Times New Roman" w:hAnsi="Times New Roman" w:cs="Times New Roman"/>
          <w:sz w:val="24"/>
          <w:szCs w:val="24"/>
        </w:rPr>
        <w:t xml:space="preserve">También cámaras aéreas cuando la cámara se aleja un poco del objeto y se coloca más arriba, enfocando este en un ángulo mayor desde arriba. (…) </w:t>
      </w:r>
      <w:r w:rsidR="001022F0" w:rsidRPr="0038305B">
        <w:rPr>
          <w:rFonts w:ascii="Times New Roman" w:hAnsi="Times New Roman" w:cs="Times New Roman"/>
          <w:sz w:val="24"/>
          <w:szCs w:val="24"/>
        </w:rPr>
        <w:t>El movimiento</w:t>
      </w:r>
      <w:r w:rsidR="00000D56" w:rsidRPr="0038305B">
        <w:rPr>
          <w:rFonts w:ascii="Times New Roman" w:hAnsi="Times New Roman" w:cs="Times New Roman"/>
          <w:sz w:val="24"/>
          <w:szCs w:val="24"/>
        </w:rPr>
        <w:t xml:space="preserve"> de cámara de 360º, utilizado para mostrarle al jugador objetos generalmente lejanos en el horizonte buscando describir un espacio o seguir a un elemento del juego que se mueve que contribuyen a la narrativa.</w:t>
      </w:r>
      <w:r w:rsidR="00000D56" w:rsidRPr="0038305B">
        <w:rPr>
          <w:rStyle w:val="Refdenotaalpie"/>
          <w:rFonts w:ascii="Times New Roman" w:hAnsi="Times New Roman" w:cs="Times New Roman"/>
          <w:sz w:val="24"/>
          <w:szCs w:val="24"/>
        </w:rPr>
        <w:footnoteReference w:id="37"/>
      </w:r>
    </w:p>
    <w:p w14:paraId="06F1CAF2" w14:textId="43976F39" w:rsidR="0054601D" w:rsidRPr="0038305B" w:rsidRDefault="00033D33"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En este caso, el videojuego simula ser el cine. En esos momentos donde se quita el control al jugador, es </w:t>
      </w:r>
      <w:r w:rsidR="00461DF5" w:rsidRPr="0038305B">
        <w:rPr>
          <w:rFonts w:ascii="Times New Roman" w:eastAsia="Times New Roman" w:hAnsi="Times New Roman" w:cs="Times New Roman"/>
          <w:sz w:val="24"/>
          <w:szCs w:val="24"/>
        </w:rPr>
        <w:t xml:space="preserve">el </w:t>
      </w:r>
      <w:r w:rsidRPr="0038305B">
        <w:rPr>
          <w:rFonts w:ascii="Times New Roman" w:eastAsia="Times New Roman" w:hAnsi="Times New Roman" w:cs="Times New Roman"/>
          <w:sz w:val="24"/>
          <w:szCs w:val="24"/>
        </w:rPr>
        <w:t xml:space="preserve">lenguaje cinematográfico </w:t>
      </w:r>
      <w:r w:rsidR="00461DF5" w:rsidRPr="0038305B">
        <w:rPr>
          <w:rFonts w:ascii="Times New Roman" w:eastAsia="Times New Roman" w:hAnsi="Times New Roman" w:cs="Times New Roman"/>
          <w:sz w:val="24"/>
          <w:szCs w:val="24"/>
        </w:rPr>
        <w:t xml:space="preserve">quien </w:t>
      </w:r>
      <w:r w:rsidRPr="0038305B">
        <w:rPr>
          <w:rFonts w:ascii="Times New Roman" w:eastAsia="Times New Roman" w:hAnsi="Times New Roman" w:cs="Times New Roman"/>
          <w:sz w:val="24"/>
          <w:szCs w:val="24"/>
        </w:rPr>
        <w:t xml:space="preserve">toma las riendas y se permite narrar la historia. </w:t>
      </w:r>
      <w:r w:rsidR="0054601D" w:rsidRPr="0038305B">
        <w:rPr>
          <w:rFonts w:ascii="Times New Roman" w:eastAsia="Times New Roman" w:hAnsi="Times New Roman" w:cs="Times New Roman"/>
          <w:sz w:val="24"/>
          <w:szCs w:val="24"/>
        </w:rPr>
        <w:t>El uso de muchos de los planos nombrados cumple</w:t>
      </w:r>
      <w:r w:rsidRPr="0038305B">
        <w:rPr>
          <w:rFonts w:ascii="Times New Roman" w:eastAsia="Times New Roman" w:hAnsi="Times New Roman" w:cs="Times New Roman"/>
          <w:sz w:val="24"/>
          <w:szCs w:val="24"/>
        </w:rPr>
        <w:t xml:space="preserve"> </w:t>
      </w:r>
      <w:r w:rsidR="0054601D" w:rsidRPr="0038305B">
        <w:rPr>
          <w:rFonts w:ascii="Times New Roman" w:eastAsia="Times New Roman" w:hAnsi="Times New Roman" w:cs="Times New Roman"/>
          <w:sz w:val="24"/>
          <w:szCs w:val="24"/>
        </w:rPr>
        <w:t>la misma labor</w:t>
      </w:r>
      <w:r w:rsidRPr="0038305B">
        <w:rPr>
          <w:rFonts w:ascii="Times New Roman" w:eastAsia="Times New Roman" w:hAnsi="Times New Roman" w:cs="Times New Roman"/>
          <w:sz w:val="24"/>
          <w:szCs w:val="24"/>
        </w:rPr>
        <w:t xml:space="preserve"> que en el cine</w:t>
      </w:r>
      <w:r w:rsidR="00616B7C" w:rsidRPr="0038305B">
        <w:rPr>
          <w:rFonts w:ascii="Times New Roman" w:eastAsia="Times New Roman" w:hAnsi="Times New Roman" w:cs="Times New Roman"/>
          <w:sz w:val="24"/>
          <w:szCs w:val="24"/>
        </w:rPr>
        <w:t xml:space="preserve">: </w:t>
      </w:r>
      <w:r w:rsidR="00461DF5" w:rsidRPr="0038305B">
        <w:rPr>
          <w:rFonts w:ascii="Times New Roman" w:eastAsia="Times New Roman" w:hAnsi="Times New Roman" w:cs="Times New Roman"/>
          <w:sz w:val="24"/>
          <w:szCs w:val="24"/>
        </w:rPr>
        <w:t>e</w:t>
      </w:r>
      <w:r w:rsidR="0054601D" w:rsidRPr="0038305B">
        <w:rPr>
          <w:rFonts w:ascii="Times New Roman" w:eastAsia="Times New Roman" w:hAnsi="Times New Roman" w:cs="Times New Roman"/>
          <w:sz w:val="24"/>
          <w:szCs w:val="24"/>
        </w:rPr>
        <w:t>l objetivo es que se capte la atención del jugador y, al mismo tiempo, darle un momento de descanso. Puede que parezca cine, pero no lo es.</w:t>
      </w:r>
    </w:p>
    <w:p w14:paraId="620F53C8" w14:textId="0FF46F17" w:rsidR="00FE6F50" w:rsidRPr="0038305B" w:rsidRDefault="0054601D"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Así también, e</w:t>
      </w:r>
      <w:r w:rsidR="00B647E0" w:rsidRPr="0038305B">
        <w:rPr>
          <w:rFonts w:ascii="Times New Roman" w:eastAsia="Times New Roman" w:hAnsi="Times New Roman" w:cs="Times New Roman"/>
          <w:sz w:val="24"/>
          <w:szCs w:val="24"/>
        </w:rPr>
        <w:t>l uso cinematográfico dentro del videojuego puede dividirse en, lo que me gustaría llamar, cámara jugable y las escenas cinemáticas o “</w:t>
      </w:r>
      <w:r w:rsidR="00B647E0" w:rsidRPr="0038305B">
        <w:rPr>
          <w:rFonts w:ascii="Times New Roman" w:eastAsia="Times New Roman" w:hAnsi="Times New Roman" w:cs="Times New Roman"/>
          <w:i/>
          <w:sz w:val="24"/>
          <w:szCs w:val="24"/>
        </w:rPr>
        <w:t xml:space="preserve">Cut scenes.” </w:t>
      </w:r>
      <w:r w:rsidR="00B647E0" w:rsidRPr="0038305B">
        <w:rPr>
          <w:rFonts w:ascii="Times New Roman" w:eastAsia="Times New Roman" w:hAnsi="Times New Roman" w:cs="Times New Roman"/>
          <w:sz w:val="24"/>
          <w:szCs w:val="24"/>
        </w:rPr>
        <w:t>Mientras que las escenas cinemáticas nos sirven para dar el contexto en que la obra se desenvuelve, s</w:t>
      </w:r>
      <w:r w:rsidR="00392506" w:rsidRPr="0038305B">
        <w:rPr>
          <w:rFonts w:ascii="Times New Roman" w:eastAsia="Times New Roman" w:hAnsi="Times New Roman" w:cs="Times New Roman"/>
          <w:sz w:val="24"/>
          <w:szCs w:val="24"/>
        </w:rPr>
        <w:t>u</w:t>
      </w:r>
      <w:r w:rsidR="00B647E0" w:rsidRPr="0038305B">
        <w:rPr>
          <w:rFonts w:ascii="Times New Roman" w:eastAsia="Times New Roman" w:hAnsi="Times New Roman" w:cs="Times New Roman"/>
          <w:sz w:val="24"/>
          <w:szCs w:val="24"/>
        </w:rPr>
        <w:t xml:space="preserve"> mayor característica es la de quitar el control al jugador. La escena cinemática es una suerte de recompensa, de señal de que hemos seguido el camino correcto. </w:t>
      </w:r>
      <w:r w:rsidR="00392506" w:rsidRPr="0038305B">
        <w:rPr>
          <w:rFonts w:ascii="Times New Roman" w:eastAsia="Times New Roman" w:hAnsi="Times New Roman" w:cs="Times New Roman"/>
          <w:sz w:val="24"/>
          <w:szCs w:val="24"/>
        </w:rPr>
        <w:t xml:space="preserve">Nos da elementos que </w:t>
      </w:r>
      <w:r w:rsidR="00392506" w:rsidRPr="0038305B">
        <w:rPr>
          <w:rFonts w:ascii="Times New Roman" w:eastAsia="Times New Roman" w:hAnsi="Times New Roman" w:cs="Times New Roman"/>
          <w:sz w:val="24"/>
          <w:szCs w:val="24"/>
        </w:rPr>
        <w:lastRenderedPageBreak/>
        <w:t>continúan la narrativa y también e</w:t>
      </w:r>
      <w:r w:rsidR="00B647E0" w:rsidRPr="0038305B">
        <w:rPr>
          <w:rFonts w:ascii="Times New Roman" w:eastAsia="Times New Roman" w:hAnsi="Times New Roman" w:cs="Times New Roman"/>
          <w:sz w:val="24"/>
          <w:szCs w:val="24"/>
        </w:rPr>
        <w:t>s un descanso merecido para el jugador que se ha visto ocupado en el acto de jugar</w:t>
      </w:r>
      <w:r w:rsidR="00FE6F50" w:rsidRPr="0038305B">
        <w:rPr>
          <w:rFonts w:ascii="Times New Roman" w:eastAsia="Times New Roman" w:hAnsi="Times New Roman" w:cs="Times New Roman"/>
          <w:sz w:val="24"/>
          <w:szCs w:val="24"/>
        </w:rPr>
        <w:t>:</w:t>
      </w:r>
    </w:p>
    <w:p w14:paraId="5ABFB612" w14:textId="222D0326" w:rsidR="00FE6F50" w:rsidRPr="0038305B" w:rsidRDefault="00FE6F50"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Tales secuencias están presentes cuando el jugador logra completar un nivel se las utiliza a manera de una pausa narrativa</w:t>
      </w:r>
      <w:r w:rsidR="00DE3B2D"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a través de la cual este comprueba que se han alcanzado los objetivos y se le presentan los siguientes.</w:t>
      </w:r>
      <w:r w:rsidRPr="0038305B">
        <w:rPr>
          <w:rStyle w:val="Refdenotaalpie"/>
          <w:rFonts w:ascii="Times New Roman" w:eastAsia="Times New Roman" w:hAnsi="Times New Roman" w:cs="Times New Roman"/>
          <w:sz w:val="24"/>
          <w:szCs w:val="24"/>
        </w:rPr>
        <w:footnoteReference w:id="38"/>
      </w:r>
    </w:p>
    <w:p w14:paraId="64CD9310" w14:textId="09EA2B36" w:rsidR="00993CD9" w:rsidRPr="0038305B" w:rsidRDefault="00993CD9"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Podemos poner un ejemplo de las primeras reseñas del </w:t>
      </w:r>
      <w:r w:rsidRPr="0038305B">
        <w:rPr>
          <w:rFonts w:ascii="Times New Roman" w:eastAsia="Times New Roman" w:hAnsi="Times New Roman" w:cs="Times New Roman"/>
          <w:i/>
          <w:sz w:val="24"/>
          <w:szCs w:val="24"/>
        </w:rPr>
        <w:t xml:space="preserve">Resident Evil 4, </w:t>
      </w:r>
      <w:r w:rsidRPr="0038305B">
        <w:rPr>
          <w:rFonts w:ascii="Times New Roman" w:eastAsia="Times New Roman" w:hAnsi="Times New Roman" w:cs="Times New Roman"/>
          <w:sz w:val="24"/>
          <w:szCs w:val="24"/>
        </w:rPr>
        <w:t>en las que se dice de esta obra que</w:t>
      </w:r>
      <w:r w:rsidR="008E04A8" w:rsidRPr="0038305B">
        <w:rPr>
          <w:rFonts w:ascii="Times New Roman" w:eastAsia="Times New Roman" w:hAnsi="Times New Roman" w:cs="Times New Roman"/>
          <w:sz w:val="24"/>
          <w:szCs w:val="24"/>
        </w:rPr>
        <w:t>:</w:t>
      </w:r>
    </w:p>
    <w:p w14:paraId="77887614" w14:textId="13068C75" w:rsidR="008E04A8" w:rsidRPr="0038305B" w:rsidRDefault="008E04A8" w:rsidP="00DC328B">
      <w:pPr>
        <w:spacing w:line="480" w:lineRule="auto"/>
        <w:ind w:left="720"/>
        <w:jc w:val="both"/>
        <w:rPr>
          <w:rFonts w:ascii="Times New Roman" w:eastAsia="Times New Roman" w:hAnsi="Times New Roman" w:cs="Times New Roman"/>
          <w:i/>
          <w:sz w:val="24"/>
          <w:szCs w:val="24"/>
        </w:rPr>
      </w:pPr>
      <w:r w:rsidRPr="0038305B">
        <w:rPr>
          <w:rFonts w:ascii="Times New Roman" w:eastAsia="Times New Roman" w:hAnsi="Times New Roman" w:cs="Times New Roman"/>
          <w:sz w:val="24"/>
          <w:szCs w:val="24"/>
        </w:rPr>
        <w:t xml:space="preserve">La historia se nos presenta mediante hermosas, renderizadas y coreografiadas, escenas cinemáticas, así como también mediante notas que encontraras en el camino. (…) </w:t>
      </w:r>
      <w:r w:rsidRPr="0038305B">
        <w:rPr>
          <w:rFonts w:ascii="Times New Roman" w:eastAsia="Times New Roman" w:hAnsi="Times New Roman" w:cs="Times New Roman"/>
          <w:i/>
          <w:sz w:val="24"/>
          <w:szCs w:val="24"/>
        </w:rPr>
        <w:t xml:space="preserve">Resident Evil 4 </w:t>
      </w:r>
      <w:r w:rsidRPr="0038305B">
        <w:rPr>
          <w:rFonts w:ascii="Times New Roman" w:eastAsia="Times New Roman" w:hAnsi="Times New Roman" w:cs="Times New Roman"/>
          <w:sz w:val="24"/>
          <w:szCs w:val="24"/>
        </w:rPr>
        <w:t xml:space="preserve">es presentado una relación de aspecto de 16:9, así que, si usted tiene una televisión estándar, la acción se </w:t>
      </w:r>
      <w:r w:rsidR="001022F0" w:rsidRPr="0038305B">
        <w:rPr>
          <w:rFonts w:ascii="Times New Roman" w:eastAsia="Times New Roman" w:hAnsi="Times New Roman" w:cs="Times New Roman"/>
          <w:sz w:val="24"/>
          <w:szCs w:val="24"/>
        </w:rPr>
        <w:t>verá</w:t>
      </w:r>
      <w:r w:rsidRPr="0038305B">
        <w:rPr>
          <w:rFonts w:ascii="Times New Roman" w:eastAsia="Times New Roman" w:hAnsi="Times New Roman" w:cs="Times New Roman"/>
          <w:sz w:val="24"/>
          <w:szCs w:val="24"/>
        </w:rPr>
        <w:t xml:space="preserve"> en un formato </w:t>
      </w:r>
      <w:r w:rsidRPr="0038305B">
        <w:rPr>
          <w:rFonts w:ascii="Times New Roman" w:eastAsia="Times New Roman" w:hAnsi="Times New Roman" w:cs="Times New Roman"/>
          <w:i/>
          <w:sz w:val="24"/>
          <w:szCs w:val="24"/>
        </w:rPr>
        <w:t>Letterbox.</w:t>
      </w:r>
      <w:r w:rsidRPr="0038305B">
        <w:rPr>
          <w:rStyle w:val="Refdenotaalpie"/>
          <w:rFonts w:ascii="Times New Roman" w:eastAsia="Times New Roman" w:hAnsi="Times New Roman" w:cs="Times New Roman"/>
          <w:i/>
          <w:sz w:val="24"/>
          <w:szCs w:val="24"/>
        </w:rPr>
        <w:footnoteReference w:id="39"/>
      </w:r>
    </w:p>
    <w:p w14:paraId="11AB27E0" w14:textId="7FACF2DE" w:rsidR="00CD76E2" w:rsidRPr="0038305B" w:rsidRDefault="008E3967" w:rsidP="00DC328B">
      <w:pPr>
        <w:spacing w:line="480" w:lineRule="auto"/>
        <w:ind w:firstLine="720"/>
        <w:jc w:val="both"/>
        <w:rPr>
          <w:rFonts w:ascii="Times New Roman" w:eastAsia="Times New Roman" w:hAnsi="Times New Roman" w:cs="Times New Roman"/>
          <w:i/>
          <w:sz w:val="24"/>
          <w:szCs w:val="24"/>
        </w:rPr>
      </w:pPr>
      <w:r w:rsidRPr="0038305B">
        <w:rPr>
          <w:rFonts w:ascii="Times New Roman" w:eastAsia="Times New Roman" w:hAnsi="Times New Roman" w:cs="Times New Roman"/>
          <w:sz w:val="24"/>
          <w:szCs w:val="24"/>
        </w:rPr>
        <w:t xml:space="preserve">Otro ejemplo es el de Matt Casamassina, que nos dice sobre </w:t>
      </w:r>
      <w:r w:rsidRPr="0038305B">
        <w:rPr>
          <w:rFonts w:ascii="Times New Roman" w:eastAsia="Times New Roman" w:hAnsi="Times New Roman" w:cs="Times New Roman"/>
          <w:i/>
          <w:sz w:val="24"/>
          <w:szCs w:val="24"/>
        </w:rPr>
        <w:t>Resident Evil 4:</w:t>
      </w:r>
    </w:p>
    <w:p w14:paraId="28EE18C0" w14:textId="07B07AA8" w:rsidR="008E3967" w:rsidRPr="0038305B" w:rsidRDefault="008E3967"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No hay secuencias pre-rederizadas en </w:t>
      </w:r>
      <w:r w:rsidRPr="0038305B">
        <w:rPr>
          <w:rFonts w:ascii="Times New Roman" w:eastAsia="Times New Roman" w:hAnsi="Times New Roman" w:cs="Times New Roman"/>
          <w:i/>
          <w:sz w:val="24"/>
          <w:szCs w:val="24"/>
        </w:rPr>
        <w:t>Resident Evil 4</w:t>
      </w:r>
      <w:r w:rsidRPr="0038305B">
        <w:rPr>
          <w:rFonts w:ascii="Times New Roman" w:eastAsia="Times New Roman" w:hAnsi="Times New Roman" w:cs="Times New Roman"/>
          <w:sz w:val="24"/>
          <w:szCs w:val="24"/>
        </w:rPr>
        <w:t xml:space="preserve">, pero no lo sabrás viendo la cinemática inicial, que rápida y convenientemente nos pone al tanto de la situación. </w:t>
      </w:r>
      <w:r w:rsidRPr="0038305B">
        <w:rPr>
          <w:rFonts w:ascii="Times New Roman" w:eastAsia="Times New Roman" w:hAnsi="Times New Roman" w:cs="Times New Roman"/>
          <w:i/>
          <w:sz w:val="24"/>
          <w:szCs w:val="24"/>
        </w:rPr>
        <w:t xml:space="preserve">Capcom </w:t>
      </w:r>
      <w:r w:rsidRPr="0038305B">
        <w:rPr>
          <w:rFonts w:ascii="Times New Roman" w:eastAsia="Times New Roman" w:hAnsi="Times New Roman" w:cs="Times New Roman"/>
          <w:sz w:val="24"/>
          <w:szCs w:val="24"/>
        </w:rPr>
        <w:t>se ha esmerado con este juego, yendo un paso adelante y presentándonos unas bellas, detalladas y coreografiadas escenas cinemáticas que dirigen la historia.</w:t>
      </w:r>
      <w:r w:rsidR="00F714AB" w:rsidRPr="0038305B">
        <w:rPr>
          <w:rStyle w:val="Refdenotaalpie"/>
          <w:rFonts w:ascii="Times New Roman" w:eastAsia="Times New Roman" w:hAnsi="Times New Roman" w:cs="Times New Roman"/>
          <w:sz w:val="24"/>
          <w:szCs w:val="24"/>
        </w:rPr>
        <w:footnoteReference w:id="40"/>
      </w:r>
    </w:p>
    <w:p w14:paraId="74C777E4" w14:textId="542D5878" w:rsidR="00036C8B" w:rsidRPr="0038305B" w:rsidRDefault="00036C8B"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Hay obras que han roto esta convención de la cinemática o “</w:t>
      </w:r>
      <w:r w:rsidRPr="0038305B">
        <w:rPr>
          <w:rFonts w:ascii="Times New Roman" w:eastAsia="Times New Roman" w:hAnsi="Times New Roman" w:cs="Times New Roman"/>
          <w:i/>
          <w:sz w:val="24"/>
          <w:szCs w:val="24"/>
        </w:rPr>
        <w:t xml:space="preserve">Cut scenes”. </w:t>
      </w:r>
      <w:r w:rsidRPr="0038305B">
        <w:rPr>
          <w:rFonts w:ascii="Times New Roman" w:eastAsia="Times New Roman" w:hAnsi="Times New Roman" w:cs="Times New Roman"/>
          <w:sz w:val="24"/>
          <w:szCs w:val="24"/>
        </w:rPr>
        <w:t xml:space="preserve">En </w:t>
      </w:r>
      <w:r w:rsidRPr="0038305B">
        <w:rPr>
          <w:rFonts w:ascii="Times New Roman" w:eastAsia="Times New Roman" w:hAnsi="Times New Roman" w:cs="Times New Roman"/>
          <w:i/>
          <w:sz w:val="24"/>
          <w:szCs w:val="24"/>
        </w:rPr>
        <w:t xml:space="preserve">Half-Life </w:t>
      </w:r>
      <w:r w:rsidRPr="0038305B">
        <w:rPr>
          <w:rFonts w:ascii="Times New Roman" w:eastAsia="Times New Roman" w:hAnsi="Times New Roman" w:cs="Times New Roman"/>
          <w:sz w:val="24"/>
          <w:szCs w:val="24"/>
        </w:rPr>
        <w:t>no existe ninguna cinemática que</w:t>
      </w:r>
      <w:r w:rsidRPr="0038305B">
        <w:rPr>
          <w:rFonts w:ascii="Times New Roman" w:eastAsia="Times New Roman" w:hAnsi="Times New Roman" w:cs="Times New Roman"/>
          <w:i/>
          <w:sz w:val="24"/>
          <w:szCs w:val="24"/>
        </w:rPr>
        <w:t xml:space="preserve"> </w:t>
      </w:r>
      <w:r w:rsidRPr="0038305B">
        <w:rPr>
          <w:rFonts w:ascii="Times New Roman" w:eastAsia="Times New Roman" w:hAnsi="Times New Roman" w:cs="Times New Roman"/>
          <w:sz w:val="24"/>
          <w:szCs w:val="24"/>
        </w:rPr>
        <w:t xml:space="preserve">nos introduzca </w:t>
      </w:r>
      <w:r w:rsidR="00B1158F" w:rsidRPr="0038305B">
        <w:rPr>
          <w:rFonts w:ascii="Times New Roman" w:eastAsia="Times New Roman" w:hAnsi="Times New Roman" w:cs="Times New Roman"/>
          <w:sz w:val="24"/>
          <w:szCs w:val="24"/>
        </w:rPr>
        <w:t>a</w:t>
      </w:r>
      <w:r w:rsidRPr="0038305B">
        <w:rPr>
          <w:rFonts w:ascii="Times New Roman" w:eastAsia="Times New Roman" w:hAnsi="Times New Roman" w:cs="Times New Roman"/>
          <w:sz w:val="24"/>
          <w:szCs w:val="24"/>
        </w:rPr>
        <w:t xml:space="preserve">l mundo, no se le quita nunca el control </w:t>
      </w:r>
      <w:r w:rsidRPr="0038305B">
        <w:rPr>
          <w:rFonts w:ascii="Times New Roman" w:eastAsia="Times New Roman" w:hAnsi="Times New Roman" w:cs="Times New Roman"/>
          <w:sz w:val="24"/>
          <w:szCs w:val="24"/>
        </w:rPr>
        <w:lastRenderedPageBreak/>
        <w:t>al jugador.</w:t>
      </w:r>
      <w:r w:rsidR="00616BA3" w:rsidRPr="0038305B">
        <w:rPr>
          <w:rFonts w:ascii="Times New Roman" w:eastAsia="Times New Roman" w:hAnsi="Times New Roman" w:cs="Times New Roman"/>
          <w:sz w:val="24"/>
          <w:szCs w:val="24"/>
        </w:rPr>
        <w:t xml:space="preserve"> En e</w:t>
      </w:r>
      <w:r w:rsidRPr="0038305B">
        <w:rPr>
          <w:rFonts w:ascii="Times New Roman" w:eastAsia="Times New Roman" w:hAnsi="Times New Roman" w:cs="Times New Roman"/>
          <w:sz w:val="24"/>
          <w:szCs w:val="24"/>
        </w:rPr>
        <w:t xml:space="preserve">l inicio de </w:t>
      </w:r>
      <w:r w:rsidRPr="0038305B">
        <w:rPr>
          <w:rFonts w:ascii="Times New Roman" w:eastAsia="Times New Roman" w:hAnsi="Times New Roman" w:cs="Times New Roman"/>
          <w:i/>
          <w:sz w:val="24"/>
          <w:szCs w:val="24"/>
        </w:rPr>
        <w:t>Half-life</w:t>
      </w:r>
      <w:r w:rsidRPr="0038305B">
        <w:rPr>
          <w:rFonts w:ascii="Times New Roman" w:eastAsia="Times New Roman" w:hAnsi="Times New Roman" w:cs="Times New Roman"/>
          <w:sz w:val="24"/>
          <w:szCs w:val="24"/>
        </w:rPr>
        <w:t xml:space="preserve"> </w:t>
      </w:r>
      <w:r w:rsidR="00616BA3" w:rsidRPr="0038305B">
        <w:rPr>
          <w:rFonts w:ascii="Times New Roman" w:eastAsia="Times New Roman" w:hAnsi="Times New Roman" w:cs="Times New Roman"/>
          <w:sz w:val="24"/>
          <w:szCs w:val="24"/>
        </w:rPr>
        <w:t xml:space="preserve">nos </w:t>
      </w:r>
      <w:r w:rsidRPr="0038305B">
        <w:rPr>
          <w:rFonts w:ascii="Times New Roman" w:eastAsia="Times New Roman" w:hAnsi="Times New Roman" w:cs="Times New Roman"/>
          <w:sz w:val="24"/>
          <w:szCs w:val="24"/>
        </w:rPr>
        <w:t xml:space="preserve">vemos </w:t>
      </w:r>
      <w:r w:rsidR="00616BA3" w:rsidRPr="0038305B">
        <w:rPr>
          <w:rFonts w:ascii="Times New Roman" w:eastAsia="Times New Roman" w:hAnsi="Times New Roman" w:cs="Times New Roman"/>
          <w:sz w:val="24"/>
          <w:szCs w:val="24"/>
        </w:rPr>
        <w:t>como el</w:t>
      </w:r>
      <w:r w:rsidRPr="0038305B">
        <w:rPr>
          <w:rFonts w:ascii="Times New Roman" w:eastAsia="Times New Roman" w:hAnsi="Times New Roman" w:cs="Times New Roman"/>
          <w:sz w:val="24"/>
          <w:szCs w:val="24"/>
        </w:rPr>
        <w:t xml:space="preserve"> Doctor Gordon </w:t>
      </w:r>
      <w:r w:rsidR="00616BA3" w:rsidRPr="0038305B">
        <w:rPr>
          <w:rFonts w:ascii="Times New Roman" w:eastAsia="Times New Roman" w:hAnsi="Times New Roman" w:cs="Times New Roman"/>
          <w:sz w:val="24"/>
          <w:szCs w:val="24"/>
        </w:rPr>
        <w:t xml:space="preserve">Freeman que </w:t>
      </w:r>
      <w:r w:rsidRPr="0038305B">
        <w:rPr>
          <w:rFonts w:ascii="Times New Roman" w:eastAsia="Times New Roman" w:hAnsi="Times New Roman" w:cs="Times New Roman"/>
          <w:sz w:val="24"/>
          <w:szCs w:val="24"/>
        </w:rPr>
        <w:t xml:space="preserve">llega al complejo científico </w:t>
      </w:r>
      <w:r w:rsidRPr="0038305B">
        <w:rPr>
          <w:rFonts w:ascii="Times New Roman" w:eastAsia="Times New Roman" w:hAnsi="Times New Roman" w:cs="Times New Roman"/>
          <w:i/>
          <w:sz w:val="24"/>
          <w:szCs w:val="24"/>
        </w:rPr>
        <w:t>Black Mesa</w:t>
      </w:r>
      <w:r w:rsidRPr="0038305B">
        <w:rPr>
          <w:rFonts w:ascii="Times New Roman" w:eastAsia="Times New Roman" w:hAnsi="Times New Roman" w:cs="Times New Roman"/>
          <w:sz w:val="24"/>
          <w:szCs w:val="24"/>
        </w:rPr>
        <w:t xml:space="preserve"> desde la perspectiva de primera persona, que dentro del cine se lo llama plano subjetivo. De allí, es el jugador el que decide a donde ver o en qué enfocar su atención.</w:t>
      </w:r>
      <w:r w:rsidR="00616BA3" w:rsidRPr="0038305B">
        <w:rPr>
          <w:rFonts w:ascii="Times New Roman" w:eastAsia="Times New Roman" w:hAnsi="Times New Roman" w:cs="Times New Roman"/>
          <w:sz w:val="24"/>
          <w:szCs w:val="24"/>
        </w:rPr>
        <w:t xml:space="preserve"> Tal vez, por primera vez, vemos el potencial del videojuego al dinamitar una convención que se trajo de otro medio. Es un uso original de una herramienta extranjera que sirve para otros fines interactivos. </w:t>
      </w:r>
      <w:r w:rsidRPr="0038305B">
        <w:rPr>
          <w:rFonts w:ascii="Times New Roman" w:eastAsia="Times New Roman" w:hAnsi="Times New Roman" w:cs="Times New Roman"/>
          <w:sz w:val="24"/>
          <w:szCs w:val="24"/>
        </w:rPr>
        <w:t xml:space="preserve"> </w:t>
      </w:r>
    </w:p>
    <w:p w14:paraId="4DA25BDF" w14:textId="2392A8A3" w:rsidR="00B647E0" w:rsidRPr="0038305B" w:rsidRDefault="00195A37"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Regresando a l</w:t>
      </w:r>
      <w:r w:rsidR="00392506" w:rsidRPr="0038305B">
        <w:rPr>
          <w:rFonts w:ascii="Times New Roman" w:eastAsia="Times New Roman" w:hAnsi="Times New Roman" w:cs="Times New Roman"/>
          <w:sz w:val="24"/>
          <w:szCs w:val="24"/>
        </w:rPr>
        <w:t>a cámara jugable</w:t>
      </w:r>
      <w:r w:rsidRPr="0038305B">
        <w:rPr>
          <w:rFonts w:ascii="Times New Roman" w:eastAsia="Times New Roman" w:hAnsi="Times New Roman" w:cs="Times New Roman"/>
          <w:sz w:val="24"/>
          <w:szCs w:val="24"/>
        </w:rPr>
        <w:t>: esta</w:t>
      </w:r>
      <w:r w:rsidR="00392506" w:rsidRPr="0038305B">
        <w:rPr>
          <w:rFonts w:ascii="Times New Roman" w:eastAsia="Times New Roman" w:hAnsi="Times New Roman" w:cs="Times New Roman"/>
          <w:sz w:val="24"/>
          <w:szCs w:val="24"/>
        </w:rPr>
        <w:t xml:space="preserve"> es aquella que controlamos en los momentos de juego. Si bien los juegos antiguos no tienen una cámara de este estilo, el juego moderno tiene una que, dependiendo del </w:t>
      </w:r>
      <w:r w:rsidR="00C201E8" w:rsidRPr="0038305B">
        <w:rPr>
          <w:rFonts w:ascii="Times New Roman" w:eastAsia="Times New Roman" w:hAnsi="Times New Roman" w:cs="Times New Roman"/>
          <w:sz w:val="24"/>
          <w:szCs w:val="24"/>
        </w:rPr>
        <w:t>modo</w:t>
      </w:r>
      <w:r w:rsidR="00392506" w:rsidRPr="0038305B">
        <w:rPr>
          <w:rFonts w:ascii="Times New Roman" w:eastAsia="Times New Roman" w:hAnsi="Times New Roman" w:cs="Times New Roman"/>
          <w:sz w:val="24"/>
          <w:szCs w:val="24"/>
        </w:rPr>
        <w:t xml:space="preserve"> y el carácter del juego, es manipulable o no. Por ejemplo, la cámara de </w:t>
      </w:r>
      <w:r w:rsidR="00392506" w:rsidRPr="0038305B">
        <w:rPr>
          <w:rFonts w:ascii="Times New Roman" w:eastAsia="Times New Roman" w:hAnsi="Times New Roman" w:cs="Times New Roman"/>
          <w:i/>
          <w:sz w:val="24"/>
          <w:szCs w:val="24"/>
        </w:rPr>
        <w:t>Shadow of the Colossus</w:t>
      </w:r>
      <w:r w:rsidR="00293152" w:rsidRPr="0038305B">
        <w:rPr>
          <w:rFonts w:ascii="Times New Roman" w:eastAsia="Times New Roman" w:hAnsi="Times New Roman" w:cs="Times New Roman"/>
          <w:i/>
          <w:sz w:val="24"/>
          <w:szCs w:val="24"/>
        </w:rPr>
        <w:t xml:space="preserve"> </w:t>
      </w:r>
      <w:r w:rsidR="00293152" w:rsidRPr="0038305B">
        <w:rPr>
          <w:rFonts w:ascii="Times New Roman" w:eastAsia="Times New Roman" w:hAnsi="Times New Roman" w:cs="Times New Roman"/>
          <w:sz w:val="24"/>
          <w:szCs w:val="24"/>
        </w:rPr>
        <w:t>se posiciona tras el personaje principal, dejándolo en una de las esquinas inferiores. El juego quiere resaltar el mundo melancólico en el que vive este sujeto, mostrándolo como un actor increíblemente pequeño comparado con sus alrededores. Al momento de enfrentarse a los Colosos, el principal y único atractivo del juego, esta cámara ayuda a la</w:t>
      </w:r>
      <w:r w:rsidR="00FA4A5C" w:rsidRPr="0038305B">
        <w:rPr>
          <w:rFonts w:ascii="Times New Roman" w:eastAsia="Times New Roman" w:hAnsi="Times New Roman" w:cs="Times New Roman"/>
          <w:sz w:val="24"/>
          <w:szCs w:val="24"/>
        </w:rPr>
        <w:t xml:space="preserve"> idea de</w:t>
      </w:r>
      <w:r w:rsidR="00293152" w:rsidRPr="0038305B">
        <w:rPr>
          <w:rFonts w:ascii="Times New Roman" w:eastAsia="Times New Roman" w:hAnsi="Times New Roman" w:cs="Times New Roman"/>
          <w:sz w:val="24"/>
          <w:szCs w:val="24"/>
        </w:rPr>
        <w:t xml:space="preserve"> contraposición en la que el sujeto se encuentra. David contra Goliat</w:t>
      </w:r>
      <w:r w:rsidR="00A51052" w:rsidRPr="0038305B">
        <w:rPr>
          <w:rFonts w:ascii="Times New Roman" w:eastAsia="Times New Roman" w:hAnsi="Times New Roman" w:cs="Times New Roman"/>
          <w:sz w:val="24"/>
          <w:szCs w:val="24"/>
        </w:rPr>
        <w:t>.</w:t>
      </w:r>
      <w:r w:rsidR="00293152" w:rsidRPr="0038305B">
        <w:rPr>
          <w:rFonts w:ascii="Times New Roman" w:eastAsia="Times New Roman" w:hAnsi="Times New Roman" w:cs="Times New Roman"/>
          <w:sz w:val="24"/>
          <w:szCs w:val="24"/>
        </w:rPr>
        <w:t xml:space="preserve"> </w:t>
      </w:r>
      <w:r w:rsidR="00A51052" w:rsidRPr="0038305B">
        <w:rPr>
          <w:rFonts w:ascii="Times New Roman" w:eastAsia="Times New Roman" w:hAnsi="Times New Roman" w:cs="Times New Roman"/>
          <w:sz w:val="24"/>
          <w:szCs w:val="24"/>
        </w:rPr>
        <w:t>S</w:t>
      </w:r>
      <w:r w:rsidR="00293152" w:rsidRPr="0038305B">
        <w:rPr>
          <w:rFonts w:ascii="Times New Roman" w:eastAsia="Times New Roman" w:hAnsi="Times New Roman" w:cs="Times New Roman"/>
          <w:sz w:val="24"/>
          <w:szCs w:val="24"/>
        </w:rPr>
        <w:t>omos sujetos pequeños que estamos a punto de enfrentarnos a un gigante</w:t>
      </w:r>
      <w:r w:rsidR="00FA4A5C" w:rsidRPr="0038305B">
        <w:rPr>
          <w:rFonts w:ascii="Times New Roman" w:eastAsia="Times New Roman" w:hAnsi="Times New Roman" w:cs="Times New Roman"/>
          <w:sz w:val="24"/>
          <w:szCs w:val="24"/>
        </w:rPr>
        <w:t>:</w:t>
      </w:r>
    </w:p>
    <w:p w14:paraId="6ECBA81E" w14:textId="7A5C288A" w:rsidR="00293152" w:rsidRPr="0038305B" w:rsidRDefault="0041498C"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La cámara se mantiene baja, siguiendo por detrás y mantenido a Wander lejos del centro, enfocándose en el paisaje. Incluso, mientras se explora casualmente, hay una sensación cinematográfica en el encuadre. Algún director distante sosteniendo el drama de cada toma mientras equilibra el balance visual.</w:t>
      </w:r>
      <w:r w:rsidR="00FA4A5C" w:rsidRPr="0038305B">
        <w:rPr>
          <w:rStyle w:val="Refdenotaalpie"/>
          <w:rFonts w:ascii="Times New Roman" w:eastAsia="Times New Roman" w:hAnsi="Times New Roman" w:cs="Times New Roman"/>
          <w:sz w:val="24"/>
          <w:szCs w:val="24"/>
          <w:lang w:val="en-US"/>
        </w:rPr>
        <w:footnoteReference w:id="41"/>
      </w:r>
    </w:p>
    <w:p w14:paraId="7E9FDEE9" w14:textId="0747D0F9" w:rsidR="003044B9" w:rsidRPr="0038305B" w:rsidRDefault="001B51C6" w:rsidP="00DC328B">
      <w:pPr>
        <w:spacing w:line="480" w:lineRule="auto"/>
        <w:ind w:firstLine="720"/>
        <w:jc w:val="both"/>
        <w:rPr>
          <w:rFonts w:ascii="Times New Roman" w:hAnsi="Times New Roman" w:cs="Times New Roman"/>
          <w:sz w:val="24"/>
          <w:szCs w:val="24"/>
        </w:rPr>
      </w:pPr>
      <w:r w:rsidRPr="0038305B">
        <w:rPr>
          <w:rFonts w:ascii="Times New Roman" w:eastAsia="Times New Roman" w:hAnsi="Times New Roman" w:cs="Times New Roman"/>
          <w:sz w:val="24"/>
          <w:szCs w:val="24"/>
        </w:rPr>
        <w:t xml:space="preserve">Poco a poco los videojuegos fueron tomando ese </w:t>
      </w:r>
      <w:r w:rsidR="00E01EA1" w:rsidRPr="0038305B">
        <w:rPr>
          <w:rFonts w:ascii="Times New Roman" w:eastAsia="Times New Roman" w:hAnsi="Times New Roman" w:cs="Times New Roman"/>
          <w:sz w:val="24"/>
          <w:szCs w:val="24"/>
        </w:rPr>
        <w:t xml:space="preserve">adjetivo de cinematográfico. Muchos de los grandes creadores de la industria se quieren apegar a esa esencia </w:t>
      </w:r>
      <w:r w:rsidR="00E01EA1" w:rsidRPr="0038305B">
        <w:rPr>
          <w:rFonts w:ascii="Times New Roman" w:eastAsia="Times New Roman" w:hAnsi="Times New Roman" w:cs="Times New Roman"/>
          <w:sz w:val="24"/>
          <w:szCs w:val="24"/>
        </w:rPr>
        <w:lastRenderedPageBreak/>
        <w:t>cinematográfica, mirando a un medio artístico ya establecido para poder impregnar algo de eso a sus obras. Todas las obra</w:t>
      </w:r>
      <w:r w:rsidR="00B1158F" w:rsidRPr="0038305B">
        <w:rPr>
          <w:rFonts w:ascii="Times New Roman" w:eastAsia="Times New Roman" w:hAnsi="Times New Roman" w:cs="Times New Roman"/>
          <w:sz w:val="24"/>
          <w:szCs w:val="24"/>
        </w:rPr>
        <w:t>s de David Cage son un</w:t>
      </w:r>
      <w:r w:rsidR="00E01EA1" w:rsidRPr="0038305B">
        <w:rPr>
          <w:rFonts w:ascii="Times New Roman" w:eastAsia="Times New Roman" w:hAnsi="Times New Roman" w:cs="Times New Roman"/>
          <w:sz w:val="24"/>
          <w:szCs w:val="24"/>
        </w:rPr>
        <w:t xml:space="preserve"> intento desmedido por acercar el videojuego al cine, dejando al jugador en un segundo plano, o en un plano mucho más pasivo que el de un jugador corriente. </w:t>
      </w:r>
      <w:r w:rsidR="005C0920" w:rsidRPr="0038305B">
        <w:rPr>
          <w:rFonts w:ascii="Times New Roman" w:eastAsia="Times New Roman" w:hAnsi="Times New Roman" w:cs="Times New Roman"/>
          <w:sz w:val="24"/>
          <w:szCs w:val="24"/>
        </w:rPr>
        <w:t>El 3D abrió las puertas para que el videojuego pudiera evolucionar, sin embargo, también abrió la puerta a un afán imparable de querer alcanzar un estado parecido como el de sus hermanos mayores: una envidia al cine:</w:t>
      </w:r>
    </w:p>
    <w:p w14:paraId="24453A0F" w14:textId="488D4359" w:rsidR="005C0920" w:rsidRPr="0038305B" w:rsidRDefault="005C0920" w:rsidP="00DC328B">
      <w:pPr>
        <w:spacing w:line="480" w:lineRule="auto"/>
        <w:ind w:left="720"/>
        <w:jc w:val="both"/>
        <w:rPr>
          <w:rFonts w:ascii="Times New Roman" w:eastAsia="Times New Roman" w:hAnsi="Times New Roman" w:cs="Times New Roman"/>
          <w:i/>
          <w:sz w:val="24"/>
          <w:szCs w:val="24"/>
        </w:rPr>
      </w:pPr>
      <w:r w:rsidRPr="0038305B">
        <w:rPr>
          <w:rFonts w:ascii="Times New Roman" w:eastAsia="Times New Roman" w:hAnsi="Times New Roman" w:cs="Times New Roman"/>
          <w:sz w:val="24"/>
          <w:szCs w:val="24"/>
        </w:rPr>
        <w:t xml:space="preserve">Hay un verdadero miedo de que los videojuegos solo pueden alcanzar un estatus de “alta cultura” mientras más cerca y emulen al cine. Me he apropiado del </w:t>
      </w:r>
      <w:r w:rsidR="001022F0" w:rsidRPr="0038305B">
        <w:rPr>
          <w:rFonts w:ascii="Times New Roman" w:eastAsia="Times New Roman" w:hAnsi="Times New Roman" w:cs="Times New Roman"/>
          <w:sz w:val="24"/>
          <w:szCs w:val="24"/>
        </w:rPr>
        <w:t>término</w:t>
      </w:r>
      <w:r w:rsidRPr="0038305B">
        <w:rPr>
          <w:rFonts w:ascii="Times New Roman" w:eastAsia="Times New Roman" w:hAnsi="Times New Roman" w:cs="Times New Roman"/>
          <w:sz w:val="24"/>
          <w:szCs w:val="24"/>
        </w:rPr>
        <w:t xml:space="preserve"> de Jenkins “envidia al cine” aquí porque es apropiado a la charla que tenemos ahora: ¿estamos en un estado de constante envidia al cine, como los detractores dicen? Muchos </w:t>
      </w:r>
      <w:r w:rsidR="00823DBA" w:rsidRPr="0038305B">
        <w:rPr>
          <w:rFonts w:ascii="Times New Roman" w:eastAsia="Times New Roman" w:hAnsi="Times New Roman" w:cs="Times New Roman"/>
          <w:sz w:val="24"/>
          <w:szCs w:val="24"/>
        </w:rPr>
        <w:t xml:space="preserve">títulos </w:t>
      </w:r>
      <w:r w:rsidR="001022F0" w:rsidRPr="0038305B">
        <w:rPr>
          <w:rFonts w:ascii="Times New Roman" w:eastAsia="Times New Roman" w:hAnsi="Times New Roman" w:cs="Times New Roman"/>
          <w:sz w:val="24"/>
          <w:szCs w:val="24"/>
        </w:rPr>
        <w:t>AA</w:t>
      </w:r>
      <w:r w:rsidRPr="0038305B">
        <w:rPr>
          <w:rFonts w:ascii="Times New Roman" w:eastAsia="Times New Roman" w:hAnsi="Times New Roman" w:cs="Times New Roman"/>
          <w:sz w:val="24"/>
          <w:szCs w:val="24"/>
        </w:rPr>
        <w:t xml:space="preserve">A se enfocan mucho en estilos fotorrealistas y utilizan motores de juego que </w:t>
      </w:r>
      <w:r w:rsidR="00823DBA" w:rsidRPr="0038305B">
        <w:rPr>
          <w:rFonts w:ascii="Times New Roman" w:eastAsia="Times New Roman" w:hAnsi="Times New Roman" w:cs="Times New Roman"/>
          <w:sz w:val="24"/>
          <w:szCs w:val="24"/>
        </w:rPr>
        <w:t xml:space="preserve">trabajan para obtener ese parecido. Dos buenos ejemplos de esto son las obras de </w:t>
      </w:r>
      <w:r w:rsidR="00823DBA" w:rsidRPr="0038305B">
        <w:rPr>
          <w:rFonts w:ascii="Times New Roman" w:eastAsia="Times New Roman" w:hAnsi="Times New Roman" w:cs="Times New Roman"/>
          <w:i/>
          <w:sz w:val="24"/>
          <w:szCs w:val="24"/>
        </w:rPr>
        <w:t xml:space="preserve">Naugthy Dog: Uncharted 4: A Thief’s End </w:t>
      </w:r>
      <w:r w:rsidR="00823DBA" w:rsidRPr="0038305B">
        <w:rPr>
          <w:rFonts w:ascii="Times New Roman" w:eastAsia="Times New Roman" w:hAnsi="Times New Roman" w:cs="Times New Roman"/>
          <w:sz w:val="24"/>
          <w:szCs w:val="24"/>
        </w:rPr>
        <w:t xml:space="preserve">(2016) y </w:t>
      </w:r>
      <w:r w:rsidR="00823DBA" w:rsidRPr="0038305B">
        <w:rPr>
          <w:rFonts w:ascii="Times New Roman" w:eastAsia="Times New Roman" w:hAnsi="Times New Roman" w:cs="Times New Roman"/>
          <w:i/>
          <w:sz w:val="24"/>
          <w:szCs w:val="24"/>
        </w:rPr>
        <w:t>The Last Of Us.</w:t>
      </w:r>
      <w:r w:rsidR="00823DBA" w:rsidRPr="0038305B">
        <w:rPr>
          <w:rStyle w:val="Refdenotaalpie"/>
          <w:rFonts w:ascii="Times New Roman" w:eastAsia="Times New Roman" w:hAnsi="Times New Roman" w:cs="Times New Roman"/>
          <w:i/>
          <w:sz w:val="24"/>
          <w:szCs w:val="24"/>
        </w:rPr>
        <w:footnoteReference w:id="42"/>
      </w:r>
    </w:p>
    <w:p w14:paraId="439946DF" w14:textId="2631C470" w:rsidR="0034301C" w:rsidRPr="0038305B" w:rsidRDefault="00FA4A5C"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Es fácil relacionar al videojuego con el cine. Sus autores y muchos jugadores han inclinado la balanza hacia el lado cinematográfico. ¿Es necesario que el videojuego emule a la película? No es una pregunta que pueda o deba responder aquí. Sin embargo, esta relación ha dejado en segundo plano otros de los elementos que conforman el videojuego, otro de sus referentes más discretos y callados. Uno que se presenta a simple vista al jugador y que es acaparado por las luces de las herencias del cine en el videojuego.</w:t>
      </w:r>
    </w:p>
    <w:p w14:paraId="5E49C704" w14:textId="1B5E2E9B" w:rsidR="00AF5E44" w:rsidRPr="0038305B" w:rsidRDefault="00AF5E44" w:rsidP="00DC328B">
      <w:pPr>
        <w:pStyle w:val="Ttulo2"/>
        <w:spacing w:line="480" w:lineRule="auto"/>
        <w:jc w:val="both"/>
        <w:rPr>
          <w:rFonts w:ascii="Times New Roman" w:hAnsi="Times New Roman" w:cs="Times New Roman"/>
          <w:sz w:val="24"/>
          <w:szCs w:val="24"/>
        </w:rPr>
      </w:pPr>
      <w:bookmarkStart w:id="11" w:name="_Toc24461333"/>
      <w:r w:rsidRPr="0038305B">
        <w:rPr>
          <w:rFonts w:ascii="Times New Roman" w:hAnsi="Times New Roman" w:cs="Times New Roman"/>
          <w:sz w:val="24"/>
          <w:szCs w:val="24"/>
        </w:rPr>
        <w:lastRenderedPageBreak/>
        <w:t>Breves intercambios entre el teatro y el videojuego.</w:t>
      </w:r>
      <w:bookmarkEnd w:id="11"/>
    </w:p>
    <w:p w14:paraId="54F7C59B" w14:textId="6E1B72FF" w:rsidR="00FA4A5C" w:rsidRPr="0038305B" w:rsidRDefault="0034301C"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En un principio, el teatro y el videojuego parecen disimiles.</w:t>
      </w:r>
      <w:r w:rsidR="00FA4A5C" w:rsidRPr="0038305B">
        <w:rPr>
          <w:rFonts w:ascii="Times New Roman" w:eastAsia="Times New Roman" w:hAnsi="Times New Roman" w:cs="Times New Roman"/>
          <w:sz w:val="24"/>
          <w:szCs w:val="24"/>
        </w:rPr>
        <w:t xml:space="preserve"> </w:t>
      </w:r>
      <w:r w:rsidR="005B1CF0" w:rsidRPr="0038305B">
        <w:rPr>
          <w:rFonts w:ascii="Times New Roman" w:eastAsia="Times New Roman" w:hAnsi="Times New Roman" w:cs="Times New Roman"/>
          <w:sz w:val="24"/>
          <w:szCs w:val="24"/>
        </w:rPr>
        <w:t xml:space="preserve">Pero, como hemos dicho antes, el videojuego tiene un </w:t>
      </w:r>
      <w:r w:rsidR="00273C44" w:rsidRPr="0038305B">
        <w:rPr>
          <w:rFonts w:ascii="Times New Roman" w:eastAsia="Times New Roman" w:hAnsi="Times New Roman" w:cs="Times New Roman"/>
          <w:sz w:val="24"/>
          <w:szCs w:val="24"/>
        </w:rPr>
        <w:t>engranaje que el cine no tiene: el jugador. Una película es inmutable, una vez grabada, editada y lanzada para el disfrute del público, esa obra no puede cambiar y ser otra. Cuando veamos una película por segunda vez no habrá cambios en la trama, en las tomas o en los personajes. La película es una obra situada en el pasado. Una de las características del teatro, de la obra teatral, es la de estar desarrollada en el presente</w:t>
      </w:r>
      <w:r w:rsidR="00A51052" w:rsidRPr="0038305B">
        <w:rPr>
          <w:rFonts w:ascii="Times New Roman" w:eastAsia="Times New Roman" w:hAnsi="Times New Roman" w:cs="Times New Roman"/>
          <w:sz w:val="24"/>
          <w:szCs w:val="24"/>
        </w:rPr>
        <w:t xml:space="preserve"> y v</w:t>
      </w:r>
      <w:r w:rsidR="00273C44" w:rsidRPr="0038305B">
        <w:rPr>
          <w:rFonts w:ascii="Times New Roman" w:eastAsia="Times New Roman" w:hAnsi="Times New Roman" w:cs="Times New Roman"/>
          <w:sz w:val="24"/>
          <w:szCs w:val="24"/>
        </w:rPr>
        <w:t xml:space="preserve">er una obra que se desarrolle temporalmente en el presente implica que está dispuesta a lo impredecible. </w:t>
      </w:r>
      <w:r w:rsidR="00803012" w:rsidRPr="0038305B">
        <w:rPr>
          <w:rFonts w:ascii="Times New Roman" w:eastAsia="Times New Roman" w:hAnsi="Times New Roman" w:cs="Times New Roman"/>
          <w:sz w:val="24"/>
          <w:szCs w:val="24"/>
        </w:rPr>
        <w:t>José</w:t>
      </w:r>
      <w:r w:rsidR="00273C44" w:rsidRPr="0038305B">
        <w:rPr>
          <w:rFonts w:ascii="Times New Roman" w:eastAsia="Times New Roman" w:hAnsi="Times New Roman" w:cs="Times New Roman"/>
          <w:sz w:val="24"/>
          <w:szCs w:val="24"/>
        </w:rPr>
        <w:t xml:space="preserve"> Altozado, en su video “La narrativa del videojuego [Opinión] - Post Script” dice que:</w:t>
      </w:r>
    </w:p>
    <w:p w14:paraId="335EF73E" w14:textId="7F6D5AA7" w:rsidR="002931B0" w:rsidRPr="0038305B" w:rsidRDefault="00273C44"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Cuando vas a ver una obra de teatro, un monologo, un concierto en directo, ves una obra que no será exactamente la misma. Habrá variaciones en la entonación, los tiempos o, quizá, incluso alguien meta la pata y eso también se aplica aquí (videojuegos). Somos actores que van aprendien</w:t>
      </w:r>
      <w:r w:rsidR="00780100" w:rsidRPr="0038305B">
        <w:rPr>
          <w:rFonts w:ascii="Times New Roman" w:eastAsia="Times New Roman" w:hAnsi="Times New Roman" w:cs="Times New Roman"/>
          <w:sz w:val="24"/>
          <w:szCs w:val="24"/>
        </w:rPr>
        <w:t xml:space="preserve">do el guion según nos lo cuentan y nuestra forma de interpretarlo, incluso en nuestro propio caso, jamás va a ser la misma. Tu primera y tu segunda partida de </w:t>
      </w:r>
      <w:r w:rsidR="00780100" w:rsidRPr="0038305B">
        <w:rPr>
          <w:rFonts w:ascii="Times New Roman" w:eastAsia="Times New Roman" w:hAnsi="Times New Roman" w:cs="Times New Roman"/>
          <w:i/>
          <w:sz w:val="24"/>
          <w:szCs w:val="24"/>
        </w:rPr>
        <w:t xml:space="preserve">Devil May Cry </w:t>
      </w:r>
      <w:r w:rsidR="00780100" w:rsidRPr="0038305B">
        <w:rPr>
          <w:rFonts w:ascii="Times New Roman" w:eastAsia="Times New Roman" w:hAnsi="Times New Roman" w:cs="Times New Roman"/>
          <w:sz w:val="24"/>
          <w:szCs w:val="24"/>
        </w:rPr>
        <w:t>pasarán por los mismos sitios, pero estarán protagonizadas por dos Dantes distintos. Esto es algo universal.</w:t>
      </w:r>
      <w:r w:rsidR="00780100" w:rsidRPr="0038305B">
        <w:rPr>
          <w:rStyle w:val="Refdenotaalpie"/>
          <w:rFonts w:ascii="Times New Roman" w:eastAsia="Times New Roman" w:hAnsi="Times New Roman" w:cs="Times New Roman"/>
          <w:sz w:val="24"/>
          <w:szCs w:val="24"/>
        </w:rPr>
        <w:footnoteReference w:id="43"/>
      </w:r>
    </w:p>
    <w:p w14:paraId="3507301E" w14:textId="4F80EEF1" w:rsidR="00C91FE6" w:rsidRPr="0038305B" w:rsidRDefault="00EE4AC0"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Como dijimos en el capítulo anterior, el videojuego está </w:t>
      </w:r>
      <w:r w:rsidR="00D96C99" w:rsidRPr="0038305B">
        <w:rPr>
          <w:rFonts w:ascii="Times New Roman" w:eastAsia="Times New Roman" w:hAnsi="Times New Roman" w:cs="Times New Roman"/>
          <w:sz w:val="24"/>
          <w:szCs w:val="24"/>
        </w:rPr>
        <w:t>presentado</w:t>
      </w:r>
      <w:r w:rsidRPr="0038305B">
        <w:rPr>
          <w:rFonts w:ascii="Times New Roman" w:eastAsia="Times New Roman" w:hAnsi="Times New Roman" w:cs="Times New Roman"/>
          <w:sz w:val="24"/>
          <w:szCs w:val="24"/>
        </w:rPr>
        <w:t xml:space="preserve"> de tal forma que, como sistema, está dispuesto para el jugador. Así también, el jugador puede jugar con las reglas de este sistema y moldear su experiencia en algo que los creadores de ese videojuego no tenían planeado. Como </w:t>
      </w:r>
      <w:r w:rsidR="00803012" w:rsidRPr="0038305B">
        <w:rPr>
          <w:rFonts w:ascii="Times New Roman" w:eastAsia="Times New Roman" w:hAnsi="Times New Roman" w:cs="Times New Roman"/>
          <w:sz w:val="24"/>
          <w:szCs w:val="24"/>
        </w:rPr>
        <w:t>José</w:t>
      </w:r>
      <w:r w:rsidRPr="0038305B">
        <w:rPr>
          <w:rFonts w:ascii="Times New Roman" w:eastAsia="Times New Roman" w:hAnsi="Times New Roman" w:cs="Times New Roman"/>
          <w:sz w:val="24"/>
          <w:szCs w:val="24"/>
        </w:rPr>
        <w:t xml:space="preserve"> Altozado dice, el jugador es un actor. El videojuego es la </w:t>
      </w:r>
      <w:r w:rsidRPr="0038305B">
        <w:rPr>
          <w:rFonts w:ascii="Times New Roman" w:eastAsia="Times New Roman" w:hAnsi="Times New Roman" w:cs="Times New Roman"/>
          <w:sz w:val="24"/>
          <w:szCs w:val="24"/>
        </w:rPr>
        <w:lastRenderedPageBreak/>
        <w:t xml:space="preserve">obra que se nos va descubriendo poco a poco. El videojuego es, al igual que el teatro, una obra del pasado como del presente. </w:t>
      </w:r>
      <w:r w:rsidR="00C91FE6" w:rsidRPr="0038305B">
        <w:rPr>
          <w:rFonts w:ascii="Times New Roman" w:eastAsia="Times New Roman" w:hAnsi="Times New Roman" w:cs="Times New Roman"/>
          <w:sz w:val="24"/>
          <w:szCs w:val="24"/>
        </w:rPr>
        <w:t xml:space="preserve">Anne Ubersfeld, en su libro “Semiótica teatral”, empieza el primer capítulo diciendo que: </w:t>
      </w:r>
    </w:p>
    <w:p w14:paraId="200550D5" w14:textId="71D62096" w:rsidR="00C91FE6" w:rsidRPr="0038305B" w:rsidRDefault="00C91FE6"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teatro es un arte paradójico. O lo que es más: el teatro es el arte de la paradoja; a un tiempo producción literaria y representación concreta: indefinidamente eterno (reproducible y renovable) e instantáneo (nunca reproducible en toda su identidad); arte de la representación, flor de un día, jamás el mismo de ayer; hecho para una sola representación (…)</w:t>
      </w:r>
      <w:r w:rsidR="00D96C99"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Y, no obstante, siempre quedará algo permanente, algo que, al menos teóricamente, habrá de seguir inmutable, fijado para siempre: el texto.</w:t>
      </w:r>
      <w:r w:rsidRPr="0038305B">
        <w:rPr>
          <w:rStyle w:val="Refdenotaalpie"/>
          <w:rFonts w:ascii="Times New Roman" w:eastAsia="Times New Roman" w:hAnsi="Times New Roman" w:cs="Times New Roman"/>
          <w:sz w:val="24"/>
          <w:szCs w:val="24"/>
        </w:rPr>
        <w:footnoteReference w:id="44"/>
      </w:r>
    </w:p>
    <w:p w14:paraId="5B61FEE2" w14:textId="0A40B58F" w:rsidR="00803012" w:rsidRPr="0038305B" w:rsidRDefault="00A51052"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S</w:t>
      </w:r>
      <w:r w:rsidR="003D5320" w:rsidRPr="0038305B">
        <w:rPr>
          <w:rFonts w:ascii="Times New Roman" w:eastAsia="Times New Roman" w:hAnsi="Times New Roman" w:cs="Times New Roman"/>
          <w:sz w:val="24"/>
          <w:szCs w:val="24"/>
        </w:rPr>
        <w:t xml:space="preserve">eñala </w:t>
      </w:r>
      <w:r w:rsidR="00616B7C" w:rsidRPr="0038305B">
        <w:rPr>
          <w:rFonts w:ascii="Times New Roman" w:eastAsia="Times New Roman" w:hAnsi="Times New Roman" w:cs="Times New Roman"/>
          <w:sz w:val="24"/>
          <w:szCs w:val="24"/>
        </w:rPr>
        <w:t xml:space="preserve">además </w:t>
      </w:r>
      <w:r w:rsidR="003D5320" w:rsidRPr="0038305B">
        <w:rPr>
          <w:rFonts w:ascii="Times New Roman" w:eastAsia="Times New Roman" w:hAnsi="Times New Roman" w:cs="Times New Roman"/>
          <w:sz w:val="24"/>
          <w:szCs w:val="24"/>
        </w:rPr>
        <w:t>que el</w:t>
      </w:r>
      <w:r w:rsidR="00803012" w:rsidRPr="0038305B">
        <w:rPr>
          <w:rFonts w:ascii="Times New Roman" w:eastAsia="Times New Roman" w:hAnsi="Times New Roman" w:cs="Times New Roman"/>
          <w:sz w:val="24"/>
          <w:szCs w:val="24"/>
        </w:rPr>
        <w:t xml:space="preserve"> único y posible fragmento permanente del teatro es el texto. Para que el videojuego sea una obra del pasado debe tener, igualmente un elemento inmutable. Si nos fijamos, podríamos señalar que este elemento es una partición del cine y del texto. Esto en la medida en que el videojuego toma prestado el lenguaje cinematográfico, pero también necesita de un guion. Estos elementos no cambian. Si juegas una obra como </w:t>
      </w:r>
      <w:r w:rsidR="00803012" w:rsidRPr="0038305B">
        <w:rPr>
          <w:rFonts w:ascii="Times New Roman" w:eastAsia="Times New Roman" w:hAnsi="Times New Roman" w:cs="Times New Roman"/>
          <w:i/>
          <w:sz w:val="24"/>
          <w:szCs w:val="24"/>
        </w:rPr>
        <w:t xml:space="preserve">Max Payne </w:t>
      </w:r>
      <w:r w:rsidR="00803012" w:rsidRPr="0038305B">
        <w:rPr>
          <w:rFonts w:ascii="Times New Roman" w:eastAsia="Times New Roman" w:hAnsi="Times New Roman" w:cs="Times New Roman"/>
          <w:sz w:val="24"/>
          <w:szCs w:val="24"/>
        </w:rPr>
        <w:t>el guion seguirá siendo el mismo, los lugares por los que pases, en lugar donde aparezcan las escenas cinemáticas y lo que la componen seguirán siendo las mismas. Aquí, como en el teatro, la parte fugaz e irrepetible la hace el actor/jugador.</w:t>
      </w:r>
    </w:p>
    <w:p w14:paraId="7CC9F6E8" w14:textId="0A178CA2" w:rsidR="00D52892" w:rsidRPr="0038305B" w:rsidRDefault="00835DEA"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El jugador, en este caso, es un actor que se desenvuelve en un mudo virtual, por lo </w:t>
      </w:r>
      <w:r w:rsidR="00617F3A" w:rsidRPr="0038305B">
        <w:rPr>
          <w:rFonts w:ascii="Times New Roman" w:eastAsia="Times New Roman" w:hAnsi="Times New Roman" w:cs="Times New Roman"/>
          <w:sz w:val="24"/>
          <w:szCs w:val="24"/>
        </w:rPr>
        <w:t>tanto,</w:t>
      </w:r>
      <w:r w:rsidRPr="0038305B">
        <w:rPr>
          <w:rFonts w:ascii="Times New Roman" w:eastAsia="Times New Roman" w:hAnsi="Times New Roman" w:cs="Times New Roman"/>
          <w:sz w:val="24"/>
          <w:szCs w:val="24"/>
        </w:rPr>
        <w:t xml:space="preserve"> tiene una representación dentro de ese mundo. </w:t>
      </w:r>
      <w:r w:rsidR="00617F3A" w:rsidRPr="0038305B">
        <w:rPr>
          <w:rFonts w:ascii="Times New Roman" w:eastAsia="Times New Roman" w:hAnsi="Times New Roman" w:cs="Times New Roman"/>
          <w:sz w:val="24"/>
          <w:szCs w:val="24"/>
        </w:rPr>
        <w:t>De alguna forma, el cuerpo se divide en dos. Xavier Esteban Páez Coello lo explica como:</w:t>
      </w:r>
    </w:p>
    <w:p w14:paraId="5FD71603" w14:textId="71EE3FB6" w:rsidR="00617F3A" w:rsidRPr="0038305B" w:rsidRDefault="00617F3A"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En el videojuego es necesario dividir el cuerpo para poderlo entender: uno es el cuerpo del videojuego y otro el del video-jugador. El primero es la imagen que aparece y que está representado por el avatar; y el otro el que maneja los controles fuera de la pantalla.</w:t>
      </w:r>
      <w:r w:rsidRPr="0038305B">
        <w:rPr>
          <w:rStyle w:val="Refdenotaalpie"/>
          <w:rFonts w:ascii="Times New Roman" w:eastAsia="Times New Roman" w:hAnsi="Times New Roman" w:cs="Times New Roman"/>
          <w:sz w:val="24"/>
          <w:szCs w:val="24"/>
        </w:rPr>
        <w:footnoteReference w:id="45"/>
      </w:r>
    </w:p>
    <w:p w14:paraId="2288ED67" w14:textId="6F81D8FB" w:rsidR="009F2B01" w:rsidRPr="0038305B" w:rsidRDefault="009F2B01"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Hay una especi</w:t>
      </w:r>
      <w:r w:rsidR="00A51052" w:rsidRPr="0038305B">
        <w:rPr>
          <w:rFonts w:ascii="Times New Roman" w:eastAsia="Times New Roman" w:hAnsi="Times New Roman" w:cs="Times New Roman"/>
          <w:sz w:val="24"/>
          <w:szCs w:val="24"/>
        </w:rPr>
        <w:t>e</w:t>
      </w:r>
      <w:r w:rsidRPr="0038305B">
        <w:rPr>
          <w:rFonts w:ascii="Times New Roman" w:eastAsia="Times New Roman" w:hAnsi="Times New Roman" w:cs="Times New Roman"/>
          <w:sz w:val="24"/>
          <w:szCs w:val="24"/>
        </w:rPr>
        <w:t xml:space="preserve"> de reciprocidad, una correspondencia, entre estos dos cuerpos. Es necesario que el jugador realice acciones y para esto es necesario que controle algo. El avatar se moverá solo por voluntad de jugador</w:t>
      </w:r>
      <w:r w:rsidR="00BF4B18" w:rsidRPr="0038305B">
        <w:rPr>
          <w:rFonts w:ascii="Times New Roman" w:eastAsia="Times New Roman" w:hAnsi="Times New Roman" w:cs="Times New Roman"/>
          <w:sz w:val="24"/>
          <w:szCs w:val="24"/>
        </w:rPr>
        <w:t xml:space="preserve">. Si este decide que no quiere moverse, el avatar no se moverá. Sin embargo, todo el ecosistema del juego lo hará. El mundo creado dentro del espacio virtual sigue su rumbo establecido. Solamente para avanzar, para que las acciones escritas </w:t>
      </w:r>
      <w:r w:rsidR="00F3023F" w:rsidRPr="0038305B">
        <w:rPr>
          <w:rFonts w:ascii="Times New Roman" w:eastAsia="Times New Roman" w:hAnsi="Times New Roman" w:cs="Times New Roman"/>
          <w:sz w:val="24"/>
          <w:szCs w:val="24"/>
        </w:rPr>
        <w:t>dentro de</w:t>
      </w:r>
      <w:r w:rsidR="00BF4B18" w:rsidRPr="0038305B">
        <w:rPr>
          <w:rFonts w:ascii="Times New Roman" w:eastAsia="Times New Roman" w:hAnsi="Times New Roman" w:cs="Times New Roman"/>
          <w:sz w:val="24"/>
          <w:szCs w:val="24"/>
        </w:rPr>
        <w:t xml:space="preserve"> la historia de la obra, se necesita de</w:t>
      </w:r>
      <w:r w:rsidR="003D5320" w:rsidRPr="0038305B">
        <w:rPr>
          <w:rFonts w:ascii="Times New Roman" w:eastAsia="Times New Roman" w:hAnsi="Times New Roman" w:cs="Times New Roman"/>
          <w:sz w:val="24"/>
          <w:szCs w:val="24"/>
        </w:rPr>
        <w:t>l jugador. Un ejemplo de esto son</w:t>
      </w:r>
      <w:r w:rsidR="00BF4B18" w:rsidRPr="0038305B">
        <w:rPr>
          <w:rFonts w:ascii="Times New Roman" w:eastAsia="Times New Roman" w:hAnsi="Times New Roman" w:cs="Times New Roman"/>
          <w:sz w:val="24"/>
          <w:szCs w:val="24"/>
        </w:rPr>
        <w:t xml:space="preserve"> los juegos de la saga </w:t>
      </w:r>
      <w:r w:rsidR="00BF4B18" w:rsidRPr="0038305B">
        <w:rPr>
          <w:rFonts w:ascii="Times New Roman" w:eastAsia="Times New Roman" w:hAnsi="Times New Roman" w:cs="Times New Roman"/>
          <w:i/>
          <w:sz w:val="24"/>
          <w:szCs w:val="24"/>
        </w:rPr>
        <w:t xml:space="preserve">Grand Theft Auto. </w:t>
      </w:r>
      <w:r w:rsidR="00BF4B18" w:rsidRPr="0038305B">
        <w:rPr>
          <w:rFonts w:ascii="Times New Roman" w:eastAsia="Times New Roman" w:hAnsi="Times New Roman" w:cs="Times New Roman"/>
          <w:sz w:val="24"/>
          <w:szCs w:val="24"/>
        </w:rPr>
        <w:t>La obra tiene una trama que seguir, pero al jugador se le da la opción de escoger el orden y el momento en que se quiere realizar esas “misiones de historia”</w:t>
      </w:r>
      <w:r w:rsidR="00F3023F" w:rsidRPr="0038305B">
        <w:rPr>
          <w:rFonts w:ascii="Times New Roman" w:eastAsia="Times New Roman" w:hAnsi="Times New Roman" w:cs="Times New Roman"/>
          <w:sz w:val="24"/>
          <w:szCs w:val="24"/>
        </w:rPr>
        <w:t>.</w:t>
      </w:r>
      <w:r w:rsidR="00BF4B18" w:rsidRPr="0038305B">
        <w:rPr>
          <w:rFonts w:ascii="Times New Roman" w:eastAsia="Times New Roman" w:hAnsi="Times New Roman" w:cs="Times New Roman"/>
          <w:i/>
          <w:sz w:val="24"/>
          <w:szCs w:val="24"/>
        </w:rPr>
        <w:t xml:space="preserve"> </w:t>
      </w:r>
      <w:r w:rsidR="00BF4B18" w:rsidRPr="0038305B">
        <w:rPr>
          <w:rFonts w:ascii="Times New Roman" w:eastAsia="Times New Roman" w:hAnsi="Times New Roman" w:cs="Times New Roman"/>
          <w:sz w:val="24"/>
          <w:szCs w:val="24"/>
        </w:rPr>
        <w:t xml:space="preserve">Mientras que el jugador no elija hacer estas misiones de historia, esta no avanza. Sin embargo, el mundo que se creó alrededor de esa historia es completamente libre de explorar. En el cine la historia va a seguir independientemente de si nosotros la miramos o no. El videojuego, en este aspecto, se acerca mucho más al libro. No por la plataforma física, sino porque necesita de un lector que pase las hojas para poder avanzar con la trama. El libro necesita de una interacción, así sea la de pasar la página, para que fluya según </w:t>
      </w:r>
      <w:r w:rsidR="00891DD8" w:rsidRPr="0038305B">
        <w:rPr>
          <w:rFonts w:ascii="Times New Roman" w:eastAsia="Times New Roman" w:hAnsi="Times New Roman" w:cs="Times New Roman"/>
          <w:sz w:val="24"/>
          <w:szCs w:val="24"/>
        </w:rPr>
        <w:t xml:space="preserve">como se ha planeado. </w:t>
      </w:r>
      <w:r w:rsidR="0033345F" w:rsidRPr="0038305B">
        <w:rPr>
          <w:rFonts w:ascii="Times New Roman" w:eastAsia="Times New Roman" w:hAnsi="Times New Roman" w:cs="Times New Roman"/>
          <w:sz w:val="24"/>
          <w:szCs w:val="24"/>
        </w:rPr>
        <w:t>En el videojuego es el jugador quién decide qué hacer, si hacerlo o no, si ir hacía un lado u otro.</w:t>
      </w:r>
    </w:p>
    <w:p w14:paraId="5F3B0DDA" w14:textId="3F8ABA88" w:rsidR="007A27D0" w:rsidRPr="0038305B" w:rsidRDefault="007A27D0"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El avatar es la virtualización del cuerpo. Un intercambio intencionado que permite al jugador formar parte del m</w:t>
      </w:r>
      <w:r w:rsidR="00363208" w:rsidRPr="0038305B">
        <w:rPr>
          <w:rFonts w:ascii="Times New Roman" w:eastAsia="Times New Roman" w:hAnsi="Times New Roman" w:cs="Times New Roman"/>
          <w:sz w:val="24"/>
          <w:szCs w:val="24"/>
        </w:rPr>
        <w:t>undo virtual e interactuar con é</w:t>
      </w:r>
      <w:r w:rsidRPr="0038305B">
        <w:rPr>
          <w:rFonts w:ascii="Times New Roman" w:eastAsia="Times New Roman" w:hAnsi="Times New Roman" w:cs="Times New Roman"/>
          <w:sz w:val="24"/>
          <w:szCs w:val="24"/>
        </w:rPr>
        <w:t>l en las formas en que el sistema lo permite:</w:t>
      </w:r>
    </w:p>
    <w:p w14:paraId="671FBE57" w14:textId="1EEB93C1" w:rsidR="007A27D0" w:rsidRPr="0038305B" w:rsidRDefault="007A27D0" w:rsidP="00DC328B">
      <w:pPr>
        <w:spacing w:line="480" w:lineRule="auto"/>
        <w:ind w:left="720"/>
        <w:jc w:val="both"/>
        <w:rPr>
          <w:rFonts w:ascii="Times New Roman" w:hAnsi="Times New Roman" w:cs="Times New Roman"/>
          <w:sz w:val="24"/>
          <w:szCs w:val="24"/>
        </w:rPr>
      </w:pPr>
      <w:r w:rsidRPr="0038305B">
        <w:rPr>
          <w:rFonts w:ascii="Times New Roman" w:hAnsi="Times New Roman" w:cs="Times New Roman"/>
          <w:sz w:val="24"/>
          <w:szCs w:val="24"/>
        </w:rPr>
        <w:t xml:space="preserve">En el mundo del videojuego se produce una experiencia </w:t>
      </w:r>
      <w:r w:rsidR="003D5320" w:rsidRPr="0038305B">
        <w:rPr>
          <w:rFonts w:ascii="Times New Roman" w:hAnsi="Times New Roman" w:cs="Times New Roman"/>
          <w:sz w:val="24"/>
          <w:szCs w:val="24"/>
        </w:rPr>
        <w:t xml:space="preserve">cercana a la desmaterialización. </w:t>
      </w:r>
      <w:r w:rsidR="009377F8" w:rsidRPr="0038305B">
        <w:rPr>
          <w:rFonts w:ascii="Times New Roman" w:hAnsi="Times New Roman" w:cs="Times New Roman"/>
          <w:sz w:val="24"/>
          <w:szCs w:val="24"/>
        </w:rPr>
        <w:t xml:space="preserve">(…) </w:t>
      </w:r>
      <w:r w:rsidRPr="0038305B">
        <w:rPr>
          <w:rFonts w:ascii="Times New Roman" w:hAnsi="Times New Roman" w:cs="Times New Roman"/>
          <w:sz w:val="24"/>
          <w:szCs w:val="24"/>
        </w:rPr>
        <w:t>el videojuego nos lleva a un proceso de virtualización del cuerpo a partir del cual se produce una proyección de sí mismo en un mundo que lo aísla a través de una serie de objetos que han sido puestos ahí para hacerle creer que tiene una autonomía que no es real, puesto que los colores, los sonidos, las imágenes que experimentamos cuando jugamos un videojuego no existen fuera, sino que son atribuciones que nuestra mente produce.</w:t>
      </w:r>
      <w:r w:rsidRPr="0038305B">
        <w:rPr>
          <w:rStyle w:val="Refdenotaalpie"/>
          <w:rFonts w:ascii="Times New Roman" w:hAnsi="Times New Roman" w:cs="Times New Roman"/>
          <w:sz w:val="24"/>
          <w:szCs w:val="24"/>
        </w:rPr>
        <w:footnoteReference w:id="46"/>
      </w:r>
    </w:p>
    <w:p w14:paraId="1EBA6FAD" w14:textId="3EA7235E" w:rsidR="002214F2" w:rsidRPr="0038305B" w:rsidRDefault="002214F2"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Esta </w:t>
      </w:r>
      <w:r w:rsidR="00F3023F" w:rsidRPr="0038305B">
        <w:rPr>
          <w:rFonts w:ascii="Times New Roman" w:hAnsi="Times New Roman" w:cs="Times New Roman"/>
          <w:sz w:val="24"/>
          <w:szCs w:val="24"/>
        </w:rPr>
        <w:t>virtualización</w:t>
      </w:r>
      <w:r w:rsidRPr="0038305B">
        <w:rPr>
          <w:rFonts w:ascii="Times New Roman" w:hAnsi="Times New Roman" w:cs="Times New Roman"/>
          <w:sz w:val="24"/>
          <w:szCs w:val="24"/>
        </w:rPr>
        <w:t xml:space="preserve"> del cuerpo no son más que los ecos de una acción original. Poniendo un ejemplo: correr es una acción que el cuerpo puede realizar, performar, y que dentro del videojuego es una característica común. </w:t>
      </w:r>
      <w:r w:rsidR="00D96C99" w:rsidRPr="0038305B">
        <w:rPr>
          <w:rFonts w:ascii="Times New Roman" w:hAnsi="Times New Roman" w:cs="Times New Roman"/>
          <w:sz w:val="24"/>
          <w:szCs w:val="24"/>
        </w:rPr>
        <w:t>Podemos decir lo mismo al momento de</w:t>
      </w:r>
      <w:r w:rsidR="00F3023F" w:rsidRPr="0038305B">
        <w:rPr>
          <w:rFonts w:ascii="Times New Roman" w:hAnsi="Times New Roman" w:cs="Times New Roman"/>
          <w:sz w:val="24"/>
          <w:szCs w:val="24"/>
        </w:rPr>
        <w:t xml:space="preserve"> hablar. El avatar dentro de un videojuego, el personaje jugable, no es una extensión del cuerpo, pero, como Levy mismo dice, es una virtualización de la acción</w:t>
      </w:r>
      <w:r w:rsidR="00DC734A" w:rsidRPr="0038305B">
        <w:rPr>
          <w:rFonts w:ascii="Times New Roman" w:hAnsi="Times New Roman" w:cs="Times New Roman"/>
          <w:sz w:val="24"/>
          <w:szCs w:val="24"/>
        </w:rPr>
        <w:t>:</w:t>
      </w:r>
      <w:r w:rsidR="00F3023F" w:rsidRPr="0038305B">
        <w:rPr>
          <w:rFonts w:ascii="Times New Roman" w:hAnsi="Times New Roman" w:cs="Times New Roman"/>
          <w:sz w:val="24"/>
          <w:szCs w:val="24"/>
        </w:rPr>
        <w:t xml:space="preserve"> “Más que una extensión del cuerpo, una herramienta es una virtualización de la acción. El martillo puede crear la ilusión de ser una prolongación del brazo. La rueda, en cambio, evidentemente no es una prolongación de la </w:t>
      </w:r>
      <w:r w:rsidR="009377F8" w:rsidRPr="0038305B">
        <w:rPr>
          <w:rFonts w:ascii="Times New Roman" w:hAnsi="Times New Roman" w:cs="Times New Roman"/>
          <w:sz w:val="24"/>
          <w:szCs w:val="24"/>
        </w:rPr>
        <w:t>pierna,</w:t>
      </w:r>
      <w:r w:rsidR="00F3023F" w:rsidRPr="0038305B">
        <w:rPr>
          <w:rFonts w:ascii="Times New Roman" w:hAnsi="Times New Roman" w:cs="Times New Roman"/>
          <w:sz w:val="24"/>
          <w:szCs w:val="24"/>
        </w:rPr>
        <w:t xml:space="preserve"> pero sí la virtualización del desplazamiento”</w:t>
      </w:r>
      <w:r w:rsidR="00F3023F" w:rsidRPr="0038305B">
        <w:rPr>
          <w:rStyle w:val="Refdenotaalpie"/>
          <w:rFonts w:ascii="Times New Roman" w:hAnsi="Times New Roman" w:cs="Times New Roman"/>
          <w:sz w:val="24"/>
          <w:szCs w:val="24"/>
        </w:rPr>
        <w:footnoteReference w:id="47"/>
      </w:r>
      <w:r w:rsidR="00F3023F" w:rsidRPr="0038305B">
        <w:rPr>
          <w:rFonts w:ascii="Times New Roman" w:hAnsi="Times New Roman" w:cs="Times New Roman"/>
          <w:sz w:val="24"/>
          <w:szCs w:val="24"/>
        </w:rPr>
        <w:t xml:space="preserve"> El personaje jugable es un cuenco vacío que el jugador utiliza para efectuar las acciones disponibles dentro </w:t>
      </w:r>
      <w:r w:rsidR="00F3023F" w:rsidRPr="0038305B">
        <w:rPr>
          <w:rFonts w:ascii="Times New Roman" w:hAnsi="Times New Roman" w:cs="Times New Roman"/>
          <w:sz w:val="24"/>
          <w:szCs w:val="24"/>
        </w:rPr>
        <w:lastRenderedPageBreak/>
        <w:t>del sistema de juego.</w:t>
      </w:r>
      <w:r w:rsidR="009377F8" w:rsidRPr="0038305B">
        <w:rPr>
          <w:rFonts w:ascii="Times New Roman" w:hAnsi="Times New Roman" w:cs="Times New Roman"/>
          <w:sz w:val="24"/>
          <w:szCs w:val="24"/>
        </w:rPr>
        <w:t xml:space="preserve"> Dentro del mundo virtual del videojuego, el avatar es una extensión de nuestras acciones.</w:t>
      </w:r>
    </w:p>
    <w:p w14:paraId="5DBDD73E" w14:textId="78AA8C96" w:rsidR="00A13932" w:rsidRPr="0038305B" w:rsidRDefault="00F0569D"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También, dentro de las tantas herramientas para la inmersión en las obras lúdicas, h</w:t>
      </w:r>
      <w:r w:rsidR="00A13932" w:rsidRPr="0038305B">
        <w:rPr>
          <w:rFonts w:ascii="Times New Roman" w:eastAsia="Times New Roman" w:hAnsi="Times New Roman" w:cs="Times New Roman"/>
          <w:sz w:val="24"/>
          <w:szCs w:val="24"/>
        </w:rPr>
        <w:t xml:space="preserve">ay </w:t>
      </w:r>
      <w:r w:rsidR="00CA206D" w:rsidRPr="0038305B">
        <w:rPr>
          <w:rFonts w:ascii="Times New Roman" w:eastAsia="Times New Roman" w:hAnsi="Times New Roman" w:cs="Times New Roman"/>
          <w:sz w:val="24"/>
          <w:szCs w:val="24"/>
        </w:rPr>
        <w:t>protagonistas que no hablan o que no tiene</w:t>
      </w:r>
      <w:r w:rsidR="00363208" w:rsidRPr="0038305B">
        <w:rPr>
          <w:rFonts w:ascii="Times New Roman" w:eastAsia="Times New Roman" w:hAnsi="Times New Roman" w:cs="Times New Roman"/>
          <w:sz w:val="24"/>
          <w:szCs w:val="24"/>
        </w:rPr>
        <w:t>n</w:t>
      </w:r>
      <w:r w:rsidR="00CA206D" w:rsidRPr="0038305B">
        <w:rPr>
          <w:rFonts w:ascii="Times New Roman" w:eastAsia="Times New Roman" w:hAnsi="Times New Roman" w:cs="Times New Roman"/>
          <w:sz w:val="24"/>
          <w:szCs w:val="24"/>
        </w:rPr>
        <w:t xml:space="preserve"> una personalidad clara. Esto es para que el jugador vea al avatar como una extensión de </w:t>
      </w:r>
      <w:r w:rsidR="00D96C99" w:rsidRPr="0038305B">
        <w:rPr>
          <w:rFonts w:ascii="Times New Roman" w:eastAsia="Times New Roman" w:hAnsi="Times New Roman" w:cs="Times New Roman"/>
          <w:sz w:val="24"/>
          <w:szCs w:val="24"/>
        </w:rPr>
        <w:t>sí</w:t>
      </w:r>
      <w:r w:rsidR="00CA206D" w:rsidRPr="0038305B">
        <w:rPr>
          <w:rFonts w:ascii="Times New Roman" w:eastAsia="Times New Roman" w:hAnsi="Times New Roman" w:cs="Times New Roman"/>
          <w:sz w:val="24"/>
          <w:szCs w:val="24"/>
        </w:rPr>
        <w:t xml:space="preserve"> mismo dentro de ese mundo. Videojuegos como La saga </w:t>
      </w:r>
      <w:r w:rsidR="00CA206D" w:rsidRPr="0038305B">
        <w:rPr>
          <w:rFonts w:ascii="Times New Roman" w:eastAsia="Times New Roman" w:hAnsi="Times New Roman" w:cs="Times New Roman"/>
          <w:i/>
          <w:sz w:val="24"/>
          <w:szCs w:val="24"/>
        </w:rPr>
        <w:t>Portal,</w:t>
      </w:r>
      <w:r w:rsidR="00CA206D" w:rsidRPr="0038305B">
        <w:rPr>
          <w:rFonts w:ascii="Times New Roman" w:eastAsia="Times New Roman" w:hAnsi="Times New Roman" w:cs="Times New Roman"/>
          <w:sz w:val="24"/>
          <w:szCs w:val="24"/>
        </w:rPr>
        <w:t xml:space="preserve"> </w:t>
      </w:r>
      <w:r w:rsidR="00CA206D" w:rsidRPr="0038305B">
        <w:rPr>
          <w:rFonts w:ascii="Times New Roman" w:eastAsia="Times New Roman" w:hAnsi="Times New Roman" w:cs="Times New Roman"/>
          <w:i/>
          <w:sz w:val="24"/>
          <w:szCs w:val="24"/>
        </w:rPr>
        <w:t xml:space="preserve">Half Life </w:t>
      </w:r>
      <w:r w:rsidR="00CA206D" w:rsidRPr="0038305B">
        <w:rPr>
          <w:rFonts w:ascii="Times New Roman" w:eastAsia="Times New Roman" w:hAnsi="Times New Roman" w:cs="Times New Roman"/>
          <w:sz w:val="24"/>
          <w:szCs w:val="24"/>
        </w:rPr>
        <w:t>u</w:t>
      </w:r>
      <w:r w:rsidR="00CA206D" w:rsidRPr="0038305B">
        <w:rPr>
          <w:rFonts w:ascii="Times New Roman" w:eastAsia="Times New Roman" w:hAnsi="Times New Roman" w:cs="Times New Roman"/>
          <w:i/>
          <w:sz w:val="24"/>
          <w:szCs w:val="24"/>
        </w:rPr>
        <w:t xml:space="preserve"> </w:t>
      </w:r>
      <w:r w:rsidRPr="0038305B">
        <w:rPr>
          <w:rFonts w:ascii="Times New Roman" w:eastAsia="Times New Roman" w:hAnsi="Times New Roman" w:cs="Times New Roman"/>
          <w:sz w:val="24"/>
          <w:szCs w:val="24"/>
        </w:rPr>
        <w:t>o</w:t>
      </w:r>
      <w:r w:rsidR="00CA206D" w:rsidRPr="0038305B">
        <w:rPr>
          <w:rFonts w:ascii="Times New Roman" w:eastAsia="Times New Roman" w:hAnsi="Times New Roman" w:cs="Times New Roman"/>
          <w:sz w:val="24"/>
          <w:szCs w:val="24"/>
        </w:rPr>
        <w:t xml:space="preserve">bras como </w:t>
      </w:r>
      <w:r w:rsidR="00CA206D" w:rsidRPr="0038305B">
        <w:rPr>
          <w:rFonts w:ascii="Times New Roman" w:eastAsia="Times New Roman" w:hAnsi="Times New Roman" w:cs="Times New Roman"/>
          <w:i/>
          <w:sz w:val="24"/>
          <w:szCs w:val="24"/>
        </w:rPr>
        <w:t xml:space="preserve">The Legend of Zelda, </w:t>
      </w:r>
      <w:r w:rsidR="00CA206D" w:rsidRPr="0038305B">
        <w:rPr>
          <w:rFonts w:ascii="Times New Roman" w:eastAsia="Times New Roman" w:hAnsi="Times New Roman" w:cs="Times New Roman"/>
          <w:sz w:val="24"/>
          <w:szCs w:val="24"/>
        </w:rPr>
        <w:t xml:space="preserve">utilizan esta característica para que esta relación de marioneta sea </w:t>
      </w:r>
      <w:r w:rsidR="00D96C99" w:rsidRPr="0038305B">
        <w:rPr>
          <w:rFonts w:ascii="Times New Roman" w:eastAsia="Times New Roman" w:hAnsi="Times New Roman" w:cs="Times New Roman"/>
          <w:sz w:val="24"/>
          <w:szCs w:val="24"/>
        </w:rPr>
        <w:t>aún</w:t>
      </w:r>
      <w:r w:rsidR="00CA206D" w:rsidRPr="0038305B">
        <w:rPr>
          <w:rFonts w:ascii="Times New Roman" w:eastAsia="Times New Roman" w:hAnsi="Times New Roman" w:cs="Times New Roman"/>
          <w:sz w:val="24"/>
          <w:szCs w:val="24"/>
        </w:rPr>
        <w:t xml:space="preserve"> más fuerte. Hacen que el jugador se meta en la piel del juego.</w:t>
      </w:r>
    </w:p>
    <w:p w14:paraId="21D293B1" w14:textId="074D4851" w:rsidR="00CA206D" w:rsidRPr="0038305B" w:rsidRDefault="00CA206D"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En este punto es pertinente preguntarse cuál es el cuerpo que en verdad habitamos cuando jugamos un videojuego. ¿Somos el personaje o encarnamos un personaje? Así como un actor se difumina entre las líneas de si es o no un personaje, el jugador se pregunta si es él tomando decisiones por el avatar o está interpretando a un avatar y toma decisiones basadas en la personalidad de ese avatar:</w:t>
      </w:r>
    </w:p>
    <w:p w14:paraId="3ADBF370" w14:textId="412A76E8" w:rsidR="00CA206D" w:rsidRPr="0038305B" w:rsidRDefault="00CA206D" w:rsidP="00DC328B">
      <w:pPr>
        <w:spacing w:line="480" w:lineRule="auto"/>
        <w:ind w:left="720"/>
        <w:jc w:val="both"/>
        <w:rPr>
          <w:rFonts w:ascii="Times New Roman" w:eastAsia="Times New Roman" w:hAnsi="Times New Roman" w:cs="Times New Roman"/>
          <w:sz w:val="24"/>
          <w:szCs w:val="24"/>
        </w:rPr>
      </w:pPr>
      <w:r w:rsidRPr="0038305B">
        <w:rPr>
          <w:rFonts w:ascii="Times New Roman" w:hAnsi="Times New Roman" w:cs="Times New Roman"/>
          <w:sz w:val="24"/>
          <w:szCs w:val="24"/>
        </w:rPr>
        <w:t>Pero las relaciones pueden ir más allá, pues aquí cabe la pregunta ¿cuál es mi cuerpo: ¿el de la pantalla o aquél con el que oprimo los botones?; la respuesta podría parecer obvia a cualquier persona que diría que el único cuerpo que existe es el que oprime los botones en los mandos y lo otro es una simple representación; sin embargo, la respuesta no es tan simple ya que desde el principio del juego, le es entregado al jugador un cuerpo que debe mejorarlo, cuidarlo, mantenerlo e incluso rediseñarlo, pues es ese cuerpo “prestado” el que le permite al sujeto seguir jugando y si es dañado su posibilidad de continuar en el juego se elimina.</w:t>
      </w:r>
      <w:r w:rsidRPr="0038305B">
        <w:rPr>
          <w:rStyle w:val="Refdenotaalpie"/>
          <w:rFonts w:ascii="Times New Roman" w:hAnsi="Times New Roman" w:cs="Times New Roman"/>
          <w:sz w:val="24"/>
          <w:szCs w:val="24"/>
        </w:rPr>
        <w:footnoteReference w:id="48"/>
      </w:r>
    </w:p>
    <w:p w14:paraId="6FB7191B" w14:textId="2CAC07A6" w:rsidR="00160FAC" w:rsidRPr="0038305B" w:rsidRDefault="008F382A"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 xml:space="preserve">En este caso, el jugador es un actor. Puede moldear y jugar con el sistema del videojuego. Puede convertir una obra y distanciarla mucho de su propósito inicial. El jugador convierte al videojuego en un escenario lleno de posibilidades. </w:t>
      </w:r>
      <w:r w:rsidR="004E6456" w:rsidRPr="0038305B">
        <w:rPr>
          <w:rFonts w:ascii="Times New Roman" w:eastAsia="Times New Roman" w:hAnsi="Times New Roman" w:cs="Times New Roman"/>
          <w:sz w:val="24"/>
          <w:szCs w:val="24"/>
        </w:rPr>
        <w:t xml:space="preserve">El videojuego, como el teatro, tiene ese elemento de lo impredecible. Muchas de las obras de teatro van a recorrer el mismo camino establecido por el guion, pero los actores, tal vez, no digan la misma línea con la fuerza de ayer o haya un error en el momento de la obra. Así una obra como </w:t>
      </w:r>
      <w:r w:rsidR="004E6456" w:rsidRPr="0038305B">
        <w:rPr>
          <w:rFonts w:ascii="Times New Roman" w:eastAsia="Times New Roman" w:hAnsi="Times New Roman" w:cs="Times New Roman"/>
          <w:i/>
          <w:sz w:val="24"/>
          <w:szCs w:val="24"/>
        </w:rPr>
        <w:t xml:space="preserve">Resident Evil 4 </w:t>
      </w:r>
      <w:r w:rsidR="004E6456" w:rsidRPr="0038305B">
        <w:rPr>
          <w:rFonts w:ascii="Times New Roman" w:eastAsia="Times New Roman" w:hAnsi="Times New Roman" w:cs="Times New Roman"/>
          <w:sz w:val="24"/>
          <w:szCs w:val="24"/>
        </w:rPr>
        <w:t xml:space="preserve">nos hará pasar por los mismos lugares, pero el jugador no va a hacer los mismos movimientos </w:t>
      </w:r>
      <w:r w:rsidR="00D96C99" w:rsidRPr="0038305B">
        <w:rPr>
          <w:rFonts w:ascii="Times New Roman" w:eastAsia="Times New Roman" w:hAnsi="Times New Roman" w:cs="Times New Roman"/>
          <w:sz w:val="24"/>
          <w:szCs w:val="24"/>
        </w:rPr>
        <w:t>de la última partida jugada</w:t>
      </w:r>
      <w:r w:rsidR="004E6456" w:rsidRPr="0038305B">
        <w:rPr>
          <w:rFonts w:ascii="Times New Roman" w:eastAsia="Times New Roman" w:hAnsi="Times New Roman" w:cs="Times New Roman"/>
          <w:sz w:val="24"/>
          <w:szCs w:val="24"/>
        </w:rPr>
        <w:t xml:space="preserve">. Tal vez omita recoger algunos objetos, pase de largo enemigos o pierda </w:t>
      </w:r>
      <w:r w:rsidR="00866C3B" w:rsidRPr="0038305B">
        <w:rPr>
          <w:rFonts w:ascii="Times New Roman" w:eastAsia="Times New Roman" w:hAnsi="Times New Roman" w:cs="Times New Roman"/>
          <w:sz w:val="24"/>
          <w:szCs w:val="24"/>
        </w:rPr>
        <w:t>muchas</w:t>
      </w:r>
      <w:r w:rsidR="004E6456" w:rsidRPr="0038305B">
        <w:rPr>
          <w:rFonts w:ascii="Times New Roman" w:eastAsia="Times New Roman" w:hAnsi="Times New Roman" w:cs="Times New Roman"/>
          <w:sz w:val="24"/>
          <w:szCs w:val="24"/>
        </w:rPr>
        <w:t xml:space="preserve"> veces más que la anterior partida. El jugador/actor es quien interpreta este papel y decide crear su experiencia individual con el videojuego.</w:t>
      </w:r>
    </w:p>
    <w:p w14:paraId="51D7D6B8" w14:textId="77777777" w:rsidR="00235636" w:rsidRPr="0038305B" w:rsidRDefault="00235636" w:rsidP="00DC328B">
      <w:pPr>
        <w:jc w:val="both"/>
        <w:rPr>
          <w:b/>
          <w:sz w:val="36"/>
          <w:szCs w:val="36"/>
        </w:rPr>
      </w:pPr>
      <w:r w:rsidRPr="0038305B">
        <w:br w:type="page"/>
      </w:r>
    </w:p>
    <w:p w14:paraId="06519BEC" w14:textId="764BB7D1" w:rsidR="00A20825" w:rsidRPr="0038305B" w:rsidRDefault="00160FAC" w:rsidP="004D6422">
      <w:pPr>
        <w:pStyle w:val="Ttulo1"/>
        <w:spacing w:line="480" w:lineRule="auto"/>
        <w:jc w:val="center"/>
        <w:rPr>
          <w:rFonts w:ascii="Times New Roman" w:hAnsi="Times New Roman" w:cs="Times New Roman"/>
          <w:sz w:val="28"/>
          <w:szCs w:val="28"/>
        </w:rPr>
      </w:pPr>
      <w:bookmarkStart w:id="12" w:name="_Toc24461334"/>
      <w:r w:rsidRPr="0038305B">
        <w:rPr>
          <w:rFonts w:ascii="Times New Roman" w:hAnsi="Times New Roman" w:cs="Times New Roman"/>
          <w:sz w:val="28"/>
          <w:szCs w:val="28"/>
        </w:rPr>
        <w:lastRenderedPageBreak/>
        <w:t>El videojuego y la literatura</w:t>
      </w:r>
      <w:bookmarkEnd w:id="12"/>
    </w:p>
    <w:p w14:paraId="67C8AC38" w14:textId="3CA9CA5E" w:rsidR="001755EC" w:rsidRPr="0038305B" w:rsidRDefault="001755EC"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Encontrar los elementos similares que hay entre el cine y los videojuegos o el teatro y los videojuegos son tareas relativamente fáciles. Fáciles porque e</w:t>
      </w:r>
      <w:r w:rsidR="00674388" w:rsidRPr="0038305B">
        <w:rPr>
          <w:rFonts w:ascii="Times New Roman" w:eastAsia="Times New Roman" w:hAnsi="Times New Roman" w:cs="Times New Roman"/>
          <w:sz w:val="24"/>
          <w:szCs w:val="24"/>
        </w:rPr>
        <w:t>s</w:t>
      </w:r>
      <w:r w:rsidRPr="0038305B">
        <w:rPr>
          <w:rFonts w:ascii="Times New Roman" w:eastAsia="Times New Roman" w:hAnsi="Times New Roman" w:cs="Times New Roman"/>
          <w:sz w:val="24"/>
          <w:szCs w:val="24"/>
        </w:rPr>
        <w:t xml:space="preserve">tas características “robadas” cumplen una función evidente dentro del campo que constituye un videojuego. Hay un papel casi </w:t>
      </w:r>
      <w:r w:rsidR="00674388" w:rsidRPr="0038305B">
        <w:rPr>
          <w:rFonts w:ascii="Times New Roman" w:eastAsia="Times New Roman" w:hAnsi="Times New Roman" w:cs="Times New Roman"/>
          <w:sz w:val="24"/>
          <w:szCs w:val="24"/>
        </w:rPr>
        <w:t>indiscutible</w:t>
      </w:r>
      <w:r w:rsidRPr="0038305B">
        <w:rPr>
          <w:rFonts w:ascii="Times New Roman" w:eastAsia="Times New Roman" w:hAnsi="Times New Roman" w:cs="Times New Roman"/>
          <w:sz w:val="24"/>
          <w:szCs w:val="24"/>
        </w:rPr>
        <w:t xml:space="preserve"> que puede percibirse si uno agudiza suficiente la mirada. Sin embargo, encontrar las similitudes y diferencias entre el videojuego y la literatura requiere un poco más de trabajo por el mismo hecho de que el papel de la literatura dentro de obras lúdicas se difumina y se pierde. Mientras alabamos los aspectos tecnológicos del medio o apreciamos las diferentes formas que este utiliza lenguajes prestados, preguntarse por el papel de la literatura dentro de un campo lúdico desemboca en muchas </w:t>
      </w:r>
      <w:r w:rsidR="00B40DAF" w:rsidRPr="0038305B">
        <w:rPr>
          <w:rFonts w:ascii="Times New Roman" w:eastAsia="Times New Roman" w:hAnsi="Times New Roman" w:cs="Times New Roman"/>
          <w:sz w:val="24"/>
          <w:szCs w:val="24"/>
        </w:rPr>
        <w:t>interrogaciones</w:t>
      </w:r>
      <w:r w:rsidRPr="0038305B">
        <w:rPr>
          <w:rFonts w:ascii="Times New Roman" w:eastAsia="Times New Roman" w:hAnsi="Times New Roman" w:cs="Times New Roman"/>
          <w:sz w:val="24"/>
          <w:szCs w:val="24"/>
        </w:rPr>
        <w:t>.</w:t>
      </w:r>
    </w:p>
    <w:p w14:paraId="5C79141C" w14:textId="5EFDD37A" w:rsidR="001755EC" w:rsidRPr="0038305B" w:rsidRDefault="001755EC"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Si pensamos en la literatura y el cine, podemos ver que</w:t>
      </w:r>
      <w:r w:rsidR="00363208" w:rsidRPr="0038305B">
        <w:rPr>
          <w:rFonts w:ascii="Times New Roman" w:eastAsia="Times New Roman" w:hAnsi="Times New Roman" w:cs="Times New Roman"/>
          <w:sz w:val="24"/>
          <w:szCs w:val="24"/>
        </w:rPr>
        <w:t xml:space="preserve"> hay un cambio de lenguajes, de lo escrito a lo</w:t>
      </w:r>
      <w:r w:rsidRPr="0038305B">
        <w:rPr>
          <w:rFonts w:ascii="Times New Roman" w:eastAsia="Times New Roman" w:hAnsi="Times New Roman" w:cs="Times New Roman"/>
          <w:sz w:val="24"/>
          <w:szCs w:val="24"/>
        </w:rPr>
        <w:t xml:space="preserve"> visual. En el teatro la literatura es un complemento que, si bien ya no es totalmente necesario, sucumbe solo al </w:t>
      </w:r>
      <w:r w:rsidR="00B40DAF" w:rsidRPr="0038305B">
        <w:rPr>
          <w:rFonts w:ascii="Times New Roman" w:eastAsia="Times New Roman" w:hAnsi="Times New Roman" w:cs="Times New Roman"/>
          <w:sz w:val="24"/>
          <w:szCs w:val="24"/>
        </w:rPr>
        <w:t>plano</w:t>
      </w:r>
      <w:r w:rsidRPr="0038305B">
        <w:rPr>
          <w:rFonts w:ascii="Times New Roman" w:eastAsia="Times New Roman" w:hAnsi="Times New Roman" w:cs="Times New Roman"/>
          <w:sz w:val="24"/>
          <w:szCs w:val="24"/>
        </w:rPr>
        <w:t xml:space="preserve"> </w:t>
      </w:r>
      <w:r w:rsidR="00674388" w:rsidRPr="0038305B">
        <w:rPr>
          <w:rFonts w:ascii="Times New Roman" w:eastAsia="Times New Roman" w:hAnsi="Times New Roman" w:cs="Times New Roman"/>
          <w:sz w:val="24"/>
          <w:szCs w:val="24"/>
        </w:rPr>
        <w:t>de la representación</w:t>
      </w:r>
      <w:r w:rsidR="00B40DAF"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B40DAF" w:rsidRPr="0038305B">
        <w:rPr>
          <w:rFonts w:ascii="Times New Roman" w:eastAsia="Times New Roman" w:hAnsi="Times New Roman" w:cs="Times New Roman"/>
          <w:sz w:val="24"/>
          <w:szCs w:val="24"/>
        </w:rPr>
        <w:t>d</w:t>
      </w:r>
      <w:r w:rsidRPr="0038305B">
        <w:rPr>
          <w:rFonts w:ascii="Times New Roman" w:eastAsia="Times New Roman" w:hAnsi="Times New Roman" w:cs="Times New Roman"/>
          <w:sz w:val="24"/>
          <w:szCs w:val="24"/>
        </w:rPr>
        <w:t xml:space="preserve">el libro </w:t>
      </w:r>
      <w:r w:rsidR="00674388" w:rsidRPr="0038305B">
        <w:rPr>
          <w:rFonts w:ascii="Times New Roman" w:eastAsia="Times New Roman" w:hAnsi="Times New Roman" w:cs="Times New Roman"/>
          <w:sz w:val="24"/>
          <w:szCs w:val="24"/>
        </w:rPr>
        <w:t>al escenario</w:t>
      </w:r>
      <w:r w:rsidRPr="0038305B">
        <w:rPr>
          <w:rFonts w:ascii="Times New Roman" w:eastAsia="Times New Roman" w:hAnsi="Times New Roman" w:cs="Times New Roman"/>
          <w:sz w:val="24"/>
          <w:szCs w:val="24"/>
        </w:rPr>
        <w:t xml:space="preserve">. Mientras el uno es un cambio de lenguaje, el otro es una representación de este. Podríamos argumentar que el cine hace lo mismo, interpreta, dentro de su lenguaje, la obra literaria, pero </w:t>
      </w:r>
      <w:r w:rsidR="0052564D" w:rsidRPr="0038305B">
        <w:rPr>
          <w:rFonts w:ascii="Times New Roman" w:eastAsia="Times New Roman" w:hAnsi="Times New Roman" w:cs="Times New Roman"/>
          <w:sz w:val="24"/>
          <w:szCs w:val="24"/>
        </w:rPr>
        <w:t xml:space="preserve">esa interpretación eliminará y cernirá parte de la obra literaria. Hay un trabajo con la obra y sus posibilidades de adaptación. </w:t>
      </w:r>
      <w:r w:rsidR="00B40DAF" w:rsidRPr="0038305B">
        <w:rPr>
          <w:rFonts w:ascii="Times New Roman" w:eastAsia="Times New Roman" w:hAnsi="Times New Roman" w:cs="Times New Roman"/>
          <w:sz w:val="24"/>
          <w:szCs w:val="24"/>
        </w:rPr>
        <w:t xml:space="preserve">¿Cuántas adaptaciones cinematográficas de las obras de Shakespeare hay allá fuera? </w:t>
      </w:r>
      <w:r w:rsidR="0052564D" w:rsidRPr="0038305B">
        <w:rPr>
          <w:rFonts w:ascii="Times New Roman" w:eastAsia="Times New Roman" w:hAnsi="Times New Roman" w:cs="Times New Roman"/>
          <w:sz w:val="24"/>
          <w:szCs w:val="24"/>
        </w:rPr>
        <w:t xml:space="preserve">Así, uno debe preguntarse </w:t>
      </w:r>
      <w:r w:rsidR="00B40DAF" w:rsidRPr="0038305B">
        <w:rPr>
          <w:rFonts w:ascii="Times New Roman" w:eastAsia="Times New Roman" w:hAnsi="Times New Roman" w:cs="Times New Roman"/>
          <w:sz w:val="24"/>
          <w:szCs w:val="24"/>
        </w:rPr>
        <w:t xml:space="preserve">por </w:t>
      </w:r>
      <w:r w:rsidR="0052564D" w:rsidRPr="0038305B">
        <w:rPr>
          <w:rFonts w:ascii="Times New Roman" w:eastAsia="Times New Roman" w:hAnsi="Times New Roman" w:cs="Times New Roman"/>
          <w:sz w:val="24"/>
          <w:szCs w:val="24"/>
        </w:rPr>
        <w:t>esa misma relación entre videojuego y literatura. Si bien los parámetros de la crítica literaria pueden ser aplicados para el estudio del cine, igualmente podrían valer para el estudio del videojuego. Por otra parte, hay que tomar en consideración el carácter interactivo de una obra lúdica. ¿Se pueden adaptar los criterios de la crítica literaria tradicional o de los formalistas rusos en los video</w:t>
      </w:r>
      <w:r w:rsidR="00F2262A" w:rsidRPr="0038305B">
        <w:rPr>
          <w:rFonts w:ascii="Times New Roman" w:eastAsia="Times New Roman" w:hAnsi="Times New Roman" w:cs="Times New Roman"/>
          <w:sz w:val="24"/>
          <w:szCs w:val="24"/>
        </w:rPr>
        <w:t>j</w:t>
      </w:r>
      <w:r w:rsidR="0052564D" w:rsidRPr="0038305B">
        <w:rPr>
          <w:rFonts w:ascii="Times New Roman" w:eastAsia="Times New Roman" w:hAnsi="Times New Roman" w:cs="Times New Roman"/>
          <w:sz w:val="24"/>
          <w:szCs w:val="24"/>
        </w:rPr>
        <w:t>uegos?</w:t>
      </w:r>
      <w:r w:rsidR="00B40DAF" w:rsidRPr="0038305B">
        <w:rPr>
          <w:rFonts w:ascii="Times New Roman" w:eastAsia="Times New Roman" w:hAnsi="Times New Roman" w:cs="Times New Roman"/>
          <w:sz w:val="24"/>
          <w:szCs w:val="24"/>
        </w:rPr>
        <w:t xml:space="preserve"> ¿Qué es más importante el fondo, la forma o ambos?</w:t>
      </w:r>
    </w:p>
    <w:p w14:paraId="546E8A64" w14:textId="14053AD9" w:rsidR="0052564D" w:rsidRPr="0038305B" w:rsidRDefault="0052564D"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 xml:space="preserve">El papel de la literatura dentro del videojuego no puede </w:t>
      </w:r>
      <w:r w:rsidR="00674388" w:rsidRPr="0038305B">
        <w:rPr>
          <w:rFonts w:ascii="Times New Roman" w:eastAsia="Times New Roman" w:hAnsi="Times New Roman" w:cs="Times New Roman"/>
          <w:sz w:val="24"/>
          <w:szCs w:val="24"/>
        </w:rPr>
        <w:t>concluir</w:t>
      </w:r>
      <w:r w:rsidRPr="0038305B">
        <w:rPr>
          <w:rFonts w:ascii="Times New Roman" w:eastAsia="Times New Roman" w:hAnsi="Times New Roman" w:cs="Times New Roman"/>
          <w:sz w:val="24"/>
          <w:szCs w:val="24"/>
        </w:rPr>
        <w:t xml:space="preserve"> en ver elementos de la literatura que se repit</w:t>
      </w:r>
      <w:r w:rsidR="00674388" w:rsidRPr="0038305B">
        <w:rPr>
          <w:rFonts w:ascii="Times New Roman" w:eastAsia="Times New Roman" w:hAnsi="Times New Roman" w:cs="Times New Roman"/>
          <w:sz w:val="24"/>
          <w:szCs w:val="24"/>
        </w:rPr>
        <w:t>e</w:t>
      </w:r>
      <w:r w:rsidRPr="0038305B">
        <w:rPr>
          <w:rFonts w:ascii="Times New Roman" w:eastAsia="Times New Roman" w:hAnsi="Times New Roman" w:cs="Times New Roman"/>
          <w:sz w:val="24"/>
          <w:szCs w:val="24"/>
        </w:rPr>
        <w:t>n, de alguna forma u otra, dentro del videojuego. No es un hecho de señalar que el videojuego también es lenguaje o que contiene palabra escrita. La literatura dentro del videojuego no son las murallas de texto que pueblan en géneros como el MMO</w:t>
      </w:r>
      <w:r w:rsidRPr="0038305B">
        <w:rPr>
          <w:rStyle w:val="Refdenotaalpie"/>
          <w:rFonts w:ascii="Times New Roman" w:eastAsia="Times New Roman" w:hAnsi="Times New Roman" w:cs="Times New Roman"/>
          <w:sz w:val="24"/>
          <w:szCs w:val="24"/>
        </w:rPr>
        <w:footnoteReference w:id="49"/>
      </w:r>
      <w:r w:rsidR="002B1B3B" w:rsidRPr="0038305B">
        <w:rPr>
          <w:rFonts w:ascii="Times New Roman" w:eastAsia="Times New Roman" w:hAnsi="Times New Roman" w:cs="Times New Roman"/>
          <w:sz w:val="24"/>
          <w:szCs w:val="24"/>
        </w:rPr>
        <w:t>, el RPG</w:t>
      </w:r>
      <w:r w:rsidR="002B1B3B" w:rsidRPr="0038305B">
        <w:rPr>
          <w:rStyle w:val="Refdenotaalpie"/>
          <w:rFonts w:ascii="Times New Roman" w:eastAsia="Times New Roman" w:hAnsi="Times New Roman" w:cs="Times New Roman"/>
          <w:sz w:val="24"/>
          <w:szCs w:val="24"/>
        </w:rPr>
        <w:footnoteReference w:id="50"/>
      </w:r>
      <w:r w:rsidRPr="0038305B">
        <w:rPr>
          <w:rFonts w:ascii="Times New Roman" w:eastAsia="Times New Roman" w:hAnsi="Times New Roman" w:cs="Times New Roman"/>
          <w:sz w:val="24"/>
          <w:szCs w:val="24"/>
        </w:rPr>
        <w:t xml:space="preserve"> o el MMORPG</w:t>
      </w:r>
      <w:r w:rsidR="002B1B3B" w:rsidRPr="0038305B">
        <w:rPr>
          <w:rStyle w:val="Refdenotaalpie"/>
          <w:rFonts w:ascii="Times New Roman" w:eastAsia="Times New Roman" w:hAnsi="Times New Roman" w:cs="Times New Roman"/>
          <w:sz w:val="24"/>
          <w:szCs w:val="24"/>
        </w:rPr>
        <w:footnoteReference w:id="51"/>
      </w:r>
      <w:r w:rsidR="002B1B3B"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2B1B3B" w:rsidRPr="0038305B">
        <w:rPr>
          <w:rFonts w:ascii="Times New Roman" w:eastAsia="Times New Roman" w:hAnsi="Times New Roman" w:cs="Times New Roman"/>
          <w:sz w:val="24"/>
          <w:szCs w:val="24"/>
        </w:rPr>
        <w:t>El lenguaje cinematográfico o la capacidad de convertir al jugador en un actor son adjetivos que han sufrido una especie de copia al carbón dentro del videojuego, mientras que en el caso de la literatura concierne el hecho de preguntarse las capacidades literarias del medio. ¿Cuán capaz es el videojuego de ser un objeto literario?</w:t>
      </w:r>
    </w:p>
    <w:p w14:paraId="142E2B8E" w14:textId="4C0E426A" w:rsidR="00FD0709" w:rsidRPr="0038305B" w:rsidRDefault="005F0BC1"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Para resolver esa pregunta hay que </w:t>
      </w:r>
      <w:r w:rsidR="00675756" w:rsidRPr="0038305B">
        <w:rPr>
          <w:rFonts w:ascii="Times New Roman" w:eastAsia="Times New Roman" w:hAnsi="Times New Roman" w:cs="Times New Roman"/>
          <w:sz w:val="24"/>
          <w:szCs w:val="24"/>
        </w:rPr>
        <w:t xml:space="preserve">hacerse una pregunta con antelación. A diferencia de las otras artes diseccionadas rápidamente aquí, con la literatura hay que decirse: ¿Qué es la literatura? ¿Cuáles son las características de la literatura? </w:t>
      </w:r>
      <w:r w:rsidR="00B40DAF" w:rsidRPr="0038305B">
        <w:rPr>
          <w:rFonts w:ascii="Times New Roman" w:eastAsia="Times New Roman" w:hAnsi="Times New Roman" w:cs="Times New Roman"/>
          <w:sz w:val="24"/>
          <w:szCs w:val="24"/>
        </w:rPr>
        <w:t>Con ese objetivo</w:t>
      </w:r>
      <w:r w:rsidR="00675756" w:rsidRPr="0038305B">
        <w:rPr>
          <w:rFonts w:ascii="Times New Roman" w:eastAsia="Times New Roman" w:hAnsi="Times New Roman" w:cs="Times New Roman"/>
          <w:sz w:val="24"/>
          <w:szCs w:val="24"/>
        </w:rPr>
        <w:t xml:space="preserve">, hay que elaborar un pequeño concepto que nos </w:t>
      </w:r>
      <w:r w:rsidR="00225A41" w:rsidRPr="0038305B">
        <w:rPr>
          <w:rFonts w:ascii="Times New Roman" w:eastAsia="Times New Roman" w:hAnsi="Times New Roman" w:cs="Times New Roman"/>
          <w:sz w:val="24"/>
          <w:szCs w:val="24"/>
        </w:rPr>
        <w:t xml:space="preserve">ayude </w:t>
      </w:r>
      <w:r w:rsidR="00675756" w:rsidRPr="0038305B">
        <w:rPr>
          <w:rFonts w:ascii="Times New Roman" w:eastAsia="Times New Roman" w:hAnsi="Times New Roman" w:cs="Times New Roman"/>
          <w:sz w:val="24"/>
          <w:szCs w:val="24"/>
        </w:rPr>
        <w:t>en el camino de esa pregunta central</w:t>
      </w:r>
      <w:r w:rsidR="00674388" w:rsidRPr="0038305B">
        <w:rPr>
          <w:rFonts w:ascii="Times New Roman" w:eastAsia="Times New Roman" w:hAnsi="Times New Roman" w:cs="Times New Roman"/>
          <w:sz w:val="24"/>
          <w:szCs w:val="24"/>
        </w:rPr>
        <w:t>.</w:t>
      </w:r>
    </w:p>
    <w:p w14:paraId="21C959D3" w14:textId="36425F5B" w:rsidR="00675756" w:rsidRPr="0038305B" w:rsidRDefault="00CF708F" w:rsidP="00DC328B">
      <w:pPr>
        <w:pStyle w:val="Ttulo2"/>
        <w:spacing w:line="480" w:lineRule="auto"/>
        <w:jc w:val="both"/>
        <w:rPr>
          <w:rFonts w:ascii="Times New Roman" w:hAnsi="Times New Roman" w:cs="Times New Roman"/>
          <w:sz w:val="24"/>
          <w:szCs w:val="24"/>
        </w:rPr>
      </w:pPr>
      <w:bookmarkStart w:id="13" w:name="_Toc24461335"/>
      <w:r w:rsidRPr="0038305B">
        <w:rPr>
          <w:rFonts w:ascii="Times New Roman" w:hAnsi="Times New Roman" w:cs="Times New Roman"/>
          <w:sz w:val="24"/>
          <w:szCs w:val="24"/>
        </w:rPr>
        <w:t>Hacía una (no)definición de la Literatura</w:t>
      </w:r>
      <w:bookmarkEnd w:id="13"/>
    </w:p>
    <w:p w14:paraId="1E673A3A" w14:textId="77777777" w:rsidR="0094097F" w:rsidRPr="0038305B" w:rsidRDefault="00B9781F"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La tarea de definir, o la de tratar de definir, lo que es la literatura es una de gran dificultad.</w:t>
      </w:r>
      <w:r w:rsidR="00225A41" w:rsidRPr="0038305B">
        <w:rPr>
          <w:rFonts w:ascii="Times New Roman" w:eastAsia="Times New Roman" w:hAnsi="Times New Roman" w:cs="Times New Roman"/>
          <w:sz w:val="24"/>
          <w:szCs w:val="24"/>
        </w:rPr>
        <w:t xml:space="preserve"> Buscar sus características constitutivas requieren de una labor mucho mayor y más detallada de la que voy a presentar aquí. Primero</w:t>
      </w:r>
      <w:r w:rsidR="00674388" w:rsidRPr="0038305B">
        <w:rPr>
          <w:rFonts w:ascii="Times New Roman" w:eastAsia="Times New Roman" w:hAnsi="Times New Roman" w:cs="Times New Roman"/>
          <w:sz w:val="24"/>
          <w:szCs w:val="24"/>
        </w:rPr>
        <w:t xml:space="preserve">: </w:t>
      </w:r>
      <w:r w:rsidR="00225A41" w:rsidRPr="0038305B">
        <w:rPr>
          <w:rFonts w:ascii="Times New Roman" w:eastAsia="Times New Roman" w:hAnsi="Times New Roman" w:cs="Times New Roman"/>
          <w:sz w:val="24"/>
          <w:szCs w:val="24"/>
        </w:rPr>
        <w:t>la literatura es un agente complejo que cambia según la región, la cultura, el lenguaje y factores mucho mayores que serían tema</w:t>
      </w:r>
      <w:r w:rsidR="00363208" w:rsidRPr="0038305B">
        <w:rPr>
          <w:rFonts w:ascii="Times New Roman" w:eastAsia="Times New Roman" w:hAnsi="Times New Roman" w:cs="Times New Roman"/>
          <w:sz w:val="24"/>
          <w:szCs w:val="24"/>
        </w:rPr>
        <w:t>s</w:t>
      </w:r>
      <w:r w:rsidR="00225A41" w:rsidRPr="0038305B">
        <w:rPr>
          <w:rFonts w:ascii="Times New Roman" w:eastAsia="Times New Roman" w:hAnsi="Times New Roman" w:cs="Times New Roman"/>
          <w:sz w:val="24"/>
          <w:szCs w:val="24"/>
        </w:rPr>
        <w:t xml:space="preserve"> más que basto</w:t>
      </w:r>
      <w:r w:rsidR="00363208" w:rsidRPr="0038305B">
        <w:rPr>
          <w:rFonts w:ascii="Times New Roman" w:eastAsia="Times New Roman" w:hAnsi="Times New Roman" w:cs="Times New Roman"/>
          <w:sz w:val="24"/>
          <w:szCs w:val="24"/>
        </w:rPr>
        <w:t>s</w:t>
      </w:r>
      <w:r w:rsidR="00225A41" w:rsidRPr="0038305B">
        <w:rPr>
          <w:rFonts w:ascii="Times New Roman" w:eastAsia="Times New Roman" w:hAnsi="Times New Roman" w:cs="Times New Roman"/>
          <w:sz w:val="24"/>
          <w:szCs w:val="24"/>
        </w:rPr>
        <w:t xml:space="preserve"> para cualquier libro</w:t>
      </w:r>
      <w:r w:rsidR="00674388" w:rsidRPr="0038305B">
        <w:rPr>
          <w:rFonts w:ascii="Times New Roman" w:eastAsia="Times New Roman" w:hAnsi="Times New Roman" w:cs="Times New Roman"/>
          <w:sz w:val="24"/>
          <w:szCs w:val="24"/>
        </w:rPr>
        <w:t xml:space="preserve"> o investigación</w:t>
      </w:r>
      <w:r w:rsidR="00225A41" w:rsidRPr="0038305B">
        <w:rPr>
          <w:rFonts w:ascii="Times New Roman" w:eastAsia="Times New Roman" w:hAnsi="Times New Roman" w:cs="Times New Roman"/>
          <w:sz w:val="24"/>
          <w:szCs w:val="24"/>
        </w:rPr>
        <w:t>.</w:t>
      </w:r>
      <w:r w:rsidR="00674388" w:rsidRPr="0038305B">
        <w:rPr>
          <w:rFonts w:ascii="Times New Roman" w:eastAsia="Times New Roman" w:hAnsi="Times New Roman" w:cs="Times New Roman"/>
          <w:sz w:val="24"/>
          <w:szCs w:val="24"/>
        </w:rPr>
        <w:t xml:space="preserve"> </w:t>
      </w:r>
      <w:r w:rsidR="00A22B25" w:rsidRPr="0038305B">
        <w:rPr>
          <w:rFonts w:ascii="Times New Roman" w:eastAsia="Times New Roman" w:hAnsi="Times New Roman" w:cs="Times New Roman"/>
          <w:sz w:val="24"/>
          <w:szCs w:val="24"/>
        </w:rPr>
        <w:t xml:space="preserve">Y segundo: porque, como vamos a ver, la definición de literatura tiende a ser endeble, pantanosa. </w:t>
      </w:r>
      <w:r w:rsidR="00674388" w:rsidRPr="0038305B">
        <w:rPr>
          <w:rFonts w:ascii="Times New Roman" w:eastAsia="Times New Roman" w:hAnsi="Times New Roman" w:cs="Times New Roman"/>
          <w:sz w:val="24"/>
          <w:szCs w:val="24"/>
        </w:rPr>
        <w:t>Más</w:t>
      </w:r>
      <w:r w:rsidR="00225A41" w:rsidRPr="0038305B">
        <w:rPr>
          <w:rFonts w:ascii="Times New Roman" w:eastAsia="Times New Roman" w:hAnsi="Times New Roman" w:cs="Times New Roman"/>
          <w:sz w:val="24"/>
          <w:szCs w:val="24"/>
        </w:rPr>
        <w:t>, para el propósito puesto, es necesario tener una idea de lo que constituye y forma la Literatura</w:t>
      </w:r>
      <w:r w:rsidR="00363208" w:rsidRPr="0038305B">
        <w:rPr>
          <w:rFonts w:ascii="Times New Roman" w:eastAsia="Times New Roman" w:hAnsi="Times New Roman" w:cs="Times New Roman"/>
          <w:sz w:val="24"/>
          <w:szCs w:val="24"/>
        </w:rPr>
        <w:t xml:space="preserve">. </w:t>
      </w:r>
    </w:p>
    <w:p w14:paraId="6F095FC9" w14:textId="0F0DC5BA" w:rsidR="00225A41" w:rsidRPr="0038305B" w:rsidRDefault="00225A41"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 xml:space="preserve">Comencemos diciendo que, igual que Eagleton lo hace en su libro </w:t>
      </w:r>
      <w:r w:rsidRPr="0038305B">
        <w:rPr>
          <w:rFonts w:ascii="Times New Roman" w:eastAsia="Times New Roman" w:hAnsi="Times New Roman" w:cs="Times New Roman"/>
          <w:i/>
          <w:sz w:val="24"/>
          <w:szCs w:val="24"/>
        </w:rPr>
        <w:t xml:space="preserve">Una introducción a la teoría literaria, </w:t>
      </w:r>
      <w:r w:rsidRPr="0038305B">
        <w:rPr>
          <w:rFonts w:ascii="Times New Roman" w:eastAsia="Times New Roman" w:hAnsi="Times New Roman" w:cs="Times New Roman"/>
          <w:sz w:val="24"/>
          <w:szCs w:val="24"/>
        </w:rPr>
        <w:t>a la literatura se la puede reconocer por su carácter imaginativo y creador:</w:t>
      </w:r>
    </w:p>
    <w:p w14:paraId="32F6B215" w14:textId="3D1AA9B1" w:rsidR="00225A41" w:rsidRPr="0038305B" w:rsidRDefault="00225A41"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Varias veces se ha intentado definir la literatura. Podría definírsela, por ejemplo, como obra de "imaginación", en el sentido de ficción, de escribir sobre algo que no es literalmente real. Pero bastaría un instante de reflexión sobre lo que comúnmente se incluye bajo el rubro de literatura para entrever que no va por ahí la cosa.</w:t>
      </w:r>
      <w:r w:rsidRPr="0038305B">
        <w:rPr>
          <w:rStyle w:val="Refdenotaalpie"/>
          <w:rFonts w:ascii="Times New Roman" w:eastAsia="Times New Roman" w:hAnsi="Times New Roman" w:cs="Times New Roman"/>
          <w:sz w:val="24"/>
          <w:szCs w:val="24"/>
        </w:rPr>
        <w:footnoteReference w:id="52"/>
      </w:r>
    </w:p>
    <w:p w14:paraId="74523D07" w14:textId="789B28D5" w:rsidR="00F80F74" w:rsidRPr="0038305B" w:rsidRDefault="00225A41" w:rsidP="00DC328B">
      <w:pPr>
        <w:spacing w:line="480" w:lineRule="auto"/>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 </w:t>
      </w:r>
      <w:r w:rsidR="00B9781F"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ab/>
        <w:t xml:space="preserve">Así, la literatura </w:t>
      </w:r>
      <w:r w:rsidR="0090133D" w:rsidRPr="0038305B">
        <w:rPr>
          <w:rFonts w:ascii="Times New Roman" w:eastAsia="Times New Roman" w:hAnsi="Times New Roman" w:cs="Times New Roman"/>
          <w:sz w:val="24"/>
          <w:szCs w:val="24"/>
        </w:rPr>
        <w:t xml:space="preserve">puede ser </w:t>
      </w:r>
      <w:r w:rsidRPr="0038305B">
        <w:rPr>
          <w:rFonts w:ascii="Times New Roman" w:eastAsia="Times New Roman" w:hAnsi="Times New Roman" w:cs="Times New Roman"/>
          <w:sz w:val="24"/>
          <w:szCs w:val="24"/>
        </w:rPr>
        <w:t xml:space="preserve">definida por un carácter </w:t>
      </w:r>
      <w:r w:rsidR="0090133D" w:rsidRPr="0038305B">
        <w:rPr>
          <w:rFonts w:ascii="Times New Roman" w:eastAsia="Times New Roman" w:hAnsi="Times New Roman" w:cs="Times New Roman"/>
          <w:sz w:val="24"/>
          <w:szCs w:val="24"/>
        </w:rPr>
        <w:t>imaginativo</w:t>
      </w:r>
      <w:r w:rsidRPr="0038305B">
        <w:rPr>
          <w:rFonts w:ascii="Times New Roman" w:eastAsia="Times New Roman" w:hAnsi="Times New Roman" w:cs="Times New Roman"/>
          <w:sz w:val="24"/>
          <w:szCs w:val="24"/>
        </w:rPr>
        <w:t xml:space="preserve">, pero llamarlo una obra de “imaginación”, podría más bien ser todo lo contrario. </w:t>
      </w:r>
      <w:r w:rsidR="00512F4D" w:rsidRPr="0038305B">
        <w:rPr>
          <w:rFonts w:ascii="Times New Roman" w:eastAsia="Times New Roman" w:hAnsi="Times New Roman" w:cs="Times New Roman"/>
          <w:sz w:val="24"/>
          <w:szCs w:val="24"/>
        </w:rPr>
        <w:t>N</w:t>
      </w:r>
      <w:r w:rsidR="003B652D" w:rsidRPr="0038305B">
        <w:rPr>
          <w:rFonts w:ascii="Times New Roman" w:eastAsia="Times New Roman" w:hAnsi="Times New Roman" w:cs="Times New Roman"/>
          <w:sz w:val="24"/>
          <w:szCs w:val="24"/>
        </w:rPr>
        <w:t>uestra percepción de lo que es la literatura puede diferir mucho de lo que antes se conocía por literatura. Un ejemplo es ver que nosotros hemos adoptado como obras con valor literario a los diarios de Cristóbal Colón en su llegada a América.</w:t>
      </w:r>
      <w:r w:rsidR="00CC6D74" w:rsidRPr="0038305B">
        <w:rPr>
          <w:rFonts w:ascii="Times New Roman" w:eastAsia="Times New Roman" w:hAnsi="Times New Roman" w:cs="Times New Roman"/>
          <w:sz w:val="24"/>
          <w:szCs w:val="24"/>
        </w:rPr>
        <w:t xml:space="preserve"> </w:t>
      </w:r>
      <w:r w:rsidR="00512F4D" w:rsidRPr="0038305B">
        <w:rPr>
          <w:rFonts w:ascii="Times New Roman" w:eastAsia="Times New Roman" w:hAnsi="Times New Roman" w:cs="Times New Roman"/>
          <w:sz w:val="24"/>
          <w:szCs w:val="24"/>
        </w:rPr>
        <w:t>Gabriel García Marques, en su discurso de aceptación del Premio Nobel aclara que estas, y miles de crónicas de Indias, son “los gérmenes de nuestras novelas de hoy”</w:t>
      </w:r>
      <w:r w:rsidR="00512F4D" w:rsidRPr="0038305B">
        <w:rPr>
          <w:rStyle w:val="Refdenotaalpie"/>
          <w:rFonts w:ascii="Times New Roman" w:eastAsia="Times New Roman" w:hAnsi="Times New Roman" w:cs="Times New Roman"/>
          <w:sz w:val="24"/>
          <w:szCs w:val="24"/>
        </w:rPr>
        <w:footnoteReference w:id="53"/>
      </w:r>
      <w:r w:rsidR="003D6E3A" w:rsidRPr="0038305B">
        <w:rPr>
          <w:rFonts w:ascii="Times New Roman" w:eastAsia="Times New Roman" w:hAnsi="Times New Roman" w:cs="Times New Roman"/>
          <w:sz w:val="24"/>
          <w:szCs w:val="24"/>
        </w:rPr>
        <w:t>, dotándole de un alma literaria. Pero es él mismo el que indica que estás crónicas, estos escritos, son “el testimonio más asombroso de nuestra realidad de aquellos tiempos”</w:t>
      </w:r>
      <w:r w:rsidR="003D6E3A" w:rsidRPr="0038305B">
        <w:rPr>
          <w:rStyle w:val="Refdenotaalpie"/>
          <w:rFonts w:ascii="Times New Roman" w:eastAsia="Times New Roman" w:hAnsi="Times New Roman" w:cs="Times New Roman"/>
          <w:sz w:val="24"/>
          <w:szCs w:val="24"/>
        </w:rPr>
        <w:footnoteReference w:id="54"/>
      </w:r>
      <w:r w:rsidR="003D6E3A" w:rsidRPr="0038305B">
        <w:rPr>
          <w:rFonts w:ascii="Times New Roman" w:eastAsia="Times New Roman" w:hAnsi="Times New Roman" w:cs="Times New Roman"/>
          <w:sz w:val="24"/>
          <w:szCs w:val="24"/>
        </w:rPr>
        <w:t>. Es la realidad Latinoamericana la que está bañada de esa imaginación, de ese espíritu místico y extraordinario, que se ha infiltrado en las letras de l</w:t>
      </w:r>
      <w:r w:rsidR="0090133D" w:rsidRPr="0038305B">
        <w:rPr>
          <w:rFonts w:ascii="Times New Roman" w:eastAsia="Times New Roman" w:hAnsi="Times New Roman" w:cs="Times New Roman"/>
          <w:sz w:val="24"/>
          <w:szCs w:val="24"/>
        </w:rPr>
        <w:t>o</w:t>
      </w:r>
      <w:r w:rsidR="003D6E3A" w:rsidRPr="0038305B">
        <w:rPr>
          <w:rFonts w:ascii="Times New Roman" w:eastAsia="Times New Roman" w:hAnsi="Times New Roman" w:cs="Times New Roman"/>
          <w:sz w:val="24"/>
          <w:szCs w:val="24"/>
        </w:rPr>
        <w:t>s libros.</w:t>
      </w:r>
      <w:r w:rsidR="00271587" w:rsidRPr="0038305B">
        <w:rPr>
          <w:rFonts w:ascii="Times New Roman" w:eastAsia="Times New Roman" w:hAnsi="Times New Roman" w:cs="Times New Roman"/>
          <w:sz w:val="24"/>
          <w:szCs w:val="24"/>
        </w:rPr>
        <w:t xml:space="preserve"> </w:t>
      </w:r>
      <w:r w:rsidR="00F80F74" w:rsidRPr="0038305B">
        <w:rPr>
          <w:rFonts w:ascii="Times New Roman" w:eastAsia="Times New Roman" w:hAnsi="Times New Roman" w:cs="Times New Roman"/>
          <w:sz w:val="24"/>
          <w:szCs w:val="24"/>
        </w:rPr>
        <w:t>Pero, sobre todo:</w:t>
      </w:r>
    </w:p>
    <w:p w14:paraId="60A4E211" w14:textId="62334470" w:rsidR="00F80F74" w:rsidRPr="0038305B" w:rsidRDefault="00F80F74"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Me atrevo a pensar que es esta realidad descomunal, y no sólo su expresión literaria, la que este año ha merecido la atención de la Academia Sueca de la Letras. Una </w:t>
      </w:r>
      <w:r w:rsidRPr="0038305B">
        <w:rPr>
          <w:rFonts w:ascii="Times New Roman" w:eastAsia="Times New Roman" w:hAnsi="Times New Roman" w:cs="Times New Roman"/>
          <w:sz w:val="24"/>
          <w:szCs w:val="24"/>
        </w:rPr>
        <w:lastRenderedPageBreak/>
        <w:t>realidad que no es la del papel, sino que vive con nosotros y determina cada instante de nuestras incontables muertes cotidianas, y que sustenta un manantial de creación insaciable, pleno de desdicha y de belleza, del cual éste colombiano errante y nostálgico no es más que una cifra más señalada por la suerte. Poetas y mendigos, músicos y profetas, guerreros y malandrines, todas las criaturas de aquella realidad desaforada hemos tenido que pedirle muy poco a la imaginación, porque el desafío mayor para nosotros ha sido la insuficiencia de los recursos convencionales para hacer creíble nuestra vida. Este es, amigos, el nudo de nuestra soledad.</w:t>
      </w:r>
      <w:r w:rsidRPr="0038305B">
        <w:rPr>
          <w:rStyle w:val="Refdenotaalpie"/>
          <w:rFonts w:ascii="Times New Roman" w:eastAsia="Times New Roman" w:hAnsi="Times New Roman" w:cs="Times New Roman"/>
          <w:sz w:val="24"/>
          <w:szCs w:val="24"/>
        </w:rPr>
        <w:footnoteReference w:id="55"/>
      </w:r>
    </w:p>
    <w:p w14:paraId="4000D42D" w14:textId="18156233" w:rsidR="001D4467" w:rsidRPr="0038305B" w:rsidRDefault="00F80F74"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Para García </w:t>
      </w:r>
      <w:r w:rsidR="009108A1" w:rsidRPr="0038305B">
        <w:rPr>
          <w:rFonts w:ascii="Times New Roman" w:eastAsia="Times New Roman" w:hAnsi="Times New Roman" w:cs="Times New Roman"/>
          <w:sz w:val="24"/>
          <w:szCs w:val="24"/>
        </w:rPr>
        <w:t>Márquez</w:t>
      </w:r>
      <w:r w:rsidRPr="0038305B">
        <w:rPr>
          <w:rFonts w:ascii="Times New Roman" w:eastAsia="Times New Roman" w:hAnsi="Times New Roman" w:cs="Times New Roman"/>
          <w:sz w:val="24"/>
          <w:szCs w:val="24"/>
        </w:rPr>
        <w:t xml:space="preserve"> es la vida la que es maravillosamente imaginativa, extravagante y extraordinaria. El problema no radica en la </w:t>
      </w:r>
      <w:r w:rsidR="009108A1" w:rsidRPr="0038305B">
        <w:rPr>
          <w:rFonts w:ascii="Times New Roman" w:eastAsia="Times New Roman" w:hAnsi="Times New Roman" w:cs="Times New Roman"/>
          <w:sz w:val="24"/>
          <w:szCs w:val="24"/>
        </w:rPr>
        <w:t>falta</w:t>
      </w:r>
      <w:r w:rsidRPr="0038305B">
        <w:rPr>
          <w:rFonts w:ascii="Times New Roman" w:eastAsia="Times New Roman" w:hAnsi="Times New Roman" w:cs="Times New Roman"/>
          <w:sz w:val="24"/>
          <w:szCs w:val="24"/>
        </w:rPr>
        <w:t xml:space="preserve"> de imaginación, sino en la dificultad de hacer </w:t>
      </w:r>
      <w:r w:rsidR="009108A1" w:rsidRPr="0038305B">
        <w:rPr>
          <w:rFonts w:ascii="Times New Roman" w:eastAsia="Times New Roman" w:hAnsi="Times New Roman" w:cs="Times New Roman"/>
          <w:sz w:val="24"/>
          <w:szCs w:val="24"/>
        </w:rPr>
        <w:t>creíble</w:t>
      </w:r>
      <w:r w:rsidRPr="0038305B">
        <w:rPr>
          <w:rFonts w:ascii="Times New Roman" w:eastAsia="Times New Roman" w:hAnsi="Times New Roman" w:cs="Times New Roman"/>
          <w:sz w:val="24"/>
          <w:szCs w:val="24"/>
        </w:rPr>
        <w:t xml:space="preserve"> esa vida </w:t>
      </w:r>
      <w:r w:rsidR="009108A1" w:rsidRPr="0038305B">
        <w:rPr>
          <w:rFonts w:ascii="Times New Roman" w:eastAsia="Times New Roman" w:hAnsi="Times New Roman" w:cs="Times New Roman"/>
          <w:sz w:val="24"/>
          <w:szCs w:val="24"/>
        </w:rPr>
        <w:t xml:space="preserve">“desdichada y bella” que nuestro basto continente alberga. </w:t>
      </w:r>
      <w:r w:rsidR="003C1F35" w:rsidRPr="0038305B">
        <w:rPr>
          <w:rFonts w:ascii="Times New Roman" w:eastAsia="Times New Roman" w:hAnsi="Times New Roman" w:cs="Times New Roman"/>
          <w:sz w:val="24"/>
          <w:szCs w:val="24"/>
        </w:rPr>
        <w:t xml:space="preserve">Está en la vida </w:t>
      </w:r>
      <w:r w:rsidR="00C950B0" w:rsidRPr="0038305B">
        <w:rPr>
          <w:rFonts w:ascii="Times New Roman" w:eastAsia="Times New Roman" w:hAnsi="Times New Roman" w:cs="Times New Roman"/>
          <w:sz w:val="24"/>
          <w:szCs w:val="24"/>
        </w:rPr>
        <w:t xml:space="preserve">que nos dota de herramientas, en el lenguaje, para poder desahogar ese pálpito inspirador. </w:t>
      </w:r>
      <w:r w:rsidR="002A3F07" w:rsidRPr="0038305B">
        <w:rPr>
          <w:rFonts w:ascii="Times New Roman" w:eastAsia="Times New Roman" w:hAnsi="Times New Roman" w:cs="Times New Roman"/>
          <w:sz w:val="24"/>
          <w:szCs w:val="24"/>
        </w:rPr>
        <w:t>Esa es la soledad de la que habla García Márquez, esa realidad de tener mucho y no saber explicarlo.</w:t>
      </w:r>
      <w:r w:rsidR="001D4467" w:rsidRPr="0038305B">
        <w:rPr>
          <w:rFonts w:ascii="Times New Roman" w:eastAsia="Times New Roman" w:hAnsi="Times New Roman" w:cs="Times New Roman"/>
          <w:sz w:val="24"/>
          <w:szCs w:val="24"/>
        </w:rPr>
        <w:t xml:space="preserve"> Por tanto, esto nos dice que la imaginación dentro de una obra literaria no es una característica definitoria para su carácter literario, pues no es única de esta. </w:t>
      </w:r>
      <w:r w:rsidR="00D65C53" w:rsidRPr="0038305B">
        <w:rPr>
          <w:rFonts w:ascii="Times New Roman" w:eastAsia="Times New Roman" w:hAnsi="Times New Roman" w:cs="Times New Roman"/>
          <w:sz w:val="24"/>
          <w:szCs w:val="24"/>
        </w:rPr>
        <w:t>Podemos descartar</w:t>
      </w:r>
      <w:r w:rsidR="00CC6D74" w:rsidRPr="0038305B">
        <w:rPr>
          <w:rFonts w:ascii="Times New Roman" w:eastAsia="Times New Roman" w:hAnsi="Times New Roman" w:cs="Times New Roman"/>
          <w:sz w:val="24"/>
          <w:szCs w:val="24"/>
        </w:rPr>
        <w:t xml:space="preserve"> su carácter imaginativo</w:t>
      </w:r>
      <w:r w:rsidR="001D4467" w:rsidRPr="0038305B">
        <w:rPr>
          <w:rFonts w:ascii="Times New Roman" w:eastAsia="Times New Roman" w:hAnsi="Times New Roman" w:cs="Times New Roman"/>
          <w:sz w:val="24"/>
          <w:szCs w:val="24"/>
        </w:rPr>
        <w:t>.</w:t>
      </w:r>
      <w:r w:rsidR="00CC6D74" w:rsidRPr="0038305B">
        <w:rPr>
          <w:rFonts w:ascii="Times New Roman" w:eastAsia="Times New Roman" w:hAnsi="Times New Roman" w:cs="Times New Roman"/>
          <w:sz w:val="24"/>
          <w:szCs w:val="24"/>
        </w:rPr>
        <w:t xml:space="preserve"> </w:t>
      </w:r>
    </w:p>
    <w:p w14:paraId="40926B0F" w14:textId="20CBD781" w:rsidR="000E02E4" w:rsidRPr="0038305B" w:rsidRDefault="001D4467"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Podemos seguir con otro de los factores que Eagleton nos menciona: </w:t>
      </w:r>
      <w:r w:rsidR="00CC6D74" w:rsidRPr="0038305B">
        <w:rPr>
          <w:rFonts w:ascii="Times New Roman" w:eastAsia="Times New Roman" w:hAnsi="Times New Roman" w:cs="Times New Roman"/>
          <w:sz w:val="24"/>
          <w:szCs w:val="24"/>
        </w:rPr>
        <w:t xml:space="preserve">el conjunto de valores que damos a un escrito. </w:t>
      </w:r>
      <w:r w:rsidRPr="0038305B">
        <w:rPr>
          <w:rFonts w:ascii="Times New Roman" w:eastAsia="Times New Roman" w:hAnsi="Times New Roman" w:cs="Times New Roman"/>
          <w:sz w:val="24"/>
          <w:szCs w:val="24"/>
        </w:rPr>
        <w:t xml:space="preserve">Puesto que toda obra es un producto de su tiempo, la manera en que es recibida y es interpretada depende mucho del contexto en el que se desarrolla. Hemos visto que obras que inicialmente no son consideradas como literatura, han sido germen, o ya son </w:t>
      </w:r>
      <w:r w:rsidR="00D965EA" w:rsidRPr="0038305B">
        <w:rPr>
          <w:rFonts w:ascii="Times New Roman" w:eastAsia="Times New Roman" w:hAnsi="Times New Roman" w:cs="Times New Roman"/>
          <w:sz w:val="24"/>
          <w:szCs w:val="24"/>
        </w:rPr>
        <w:t>apreciadas</w:t>
      </w:r>
      <w:r w:rsidRPr="0038305B">
        <w:rPr>
          <w:rFonts w:ascii="Times New Roman" w:eastAsia="Times New Roman" w:hAnsi="Times New Roman" w:cs="Times New Roman"/>
          <w:sz w:val="24"/>
          <w:szCs w:val="24"/>
        </w:rPr>
        <w:t xml:space="preserve">, para la inmensidad de la literatura. Ya vemos estos textos nacidos no-literarios como literatura, ya los consideramos como tal. Pero esto solo se da </w:t>
      </w:r>
      <w:r w:rsidRPr="0038305B">
        <w:rPr>
          <w:rFonts w:ascii="Times New Roman" w:eastAsia="Times New Roman" w:hAnsi="Times New Roman" w:cs="Times New Roman"/>
          <w:sz w:val="24"/>
          <w:szCs w:val="24"/>
        </w:rPr>
        <w:lastRenderedPageBreak/>
        <w:t xml:space="preserve">porque las hemos leído y juzgado desde los parámetros que nos ha dado nuestro tiempo. Es por eso por lo que estos juicios de valor no son permanentes, porque dependen de un conjunto de reglas que establecen una sociedad en determinado tiempo y espacio. Eagleton </w:t>
      </w:r>
      <w:r w:rsidR="000E02E4" w:rsidRPr="0038305B">
        <w:rPr>
          <w:rFonts w:ascii="Times New Roman" w:eastAsia="Times New Roman" w:hAnsi="Times New Roman" w:cs="Times New Roman"/>
          <w:sz w:val="24"/>
          <w:szCs w:val="24"/>
        </w:rPr>
        <w:t>nos dice:</w:t>
      </w:r>
    </w:p>
    <w:p w14:paraId="2050CA7B" w14:textId="377E2BC9" w:rsidR="000E02E4" w:rsidRPr="0038305B" w:rsidRDefault="000E02E4"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“Valor” es un término transitorio, significa lo que algunas personas aprecian en circunstancias específicas, basándose en determinados criterios y a la luz de fines preestablecidos. Es por ello muy posible que si se realizara en nuestra historia una transformación suficientemente profunda, podría surgir en el futuro una sociedad incapaz de obtener el menor provecho de la lectura de Shakespeare.</w:t>
      </w:r>
      <w:r w:rsidR="00B44604" w:rsidRPr="0038305B">
        <w:rPr>
          <w:rStyle w:val="Refdenotaalpie"/>
          <w:rFonts w:ascii="Times New Roman" w:eastAsia="Times New Roman" w:hAnsi="Times New Roman" w:cs="Times New Roman"/>
          <w:sz w:val="24"/>
          <w:szCs w:val="24"/>
        </w:rPr>
        <w:footnoteReference w:id="56"/>
      </w:r>
    </w:p>
    <w:p w14:paraId="25269F57" w14:textId="1C7AF702" w:rsidR="000C2A46" w:rsidRPr="0038305B" w:rsidRDefault="000E02E4"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Eagleton afirma que la literatura</w:t>
      </w:r>
      <w:r w:rsidR="00B44604" w:rsidRPr="0038305B">
        <w:rPr>
          <w:rFonts w:ascii="Times New Roman" w:eastAsia="Times New Roman" w:hAnsi="Times New Roman" w:cs="Times New Roman"/>
          <w:sz w:val="24"/>
          <w:szCs w:val="24"/>
        </w:rPr>
        <w:t xml:space="preserve">, conceptualmente, es endeble. No se puede definir completamente la literatura. </w:t>
      </w:r>
      <w:r w:rsidR="00D965EA" w:rsidRPr="0038305B">
        <w:rPr>
          <w:rFonts w:ascii="Times New Roman" w:eastAsia="Times New Roman" w:hAnsi="Times New Roman" w:cs="Times New Roman"/>
          <w:sz w:val="24"/>
          <w:szCs w:val="24"/>
        </w:rPr>
        <w:t>P</w:t>
      </w:r>
      <w:r w:rsidR="00B44604" w:rsidRPr="0038305B">
        <w:rPr>
          <w:rFonts w:ascii="Times New Roman" w:eastAsia="Times New Roman" w:hAnsi="Times New Roman" w:cs="Times New Roman"/>
          <w:sz w:val="24"/>
          <w:szCs w:val="24"/>
        </w:rPr>
        <w:t xml:space="preserve">or ello encontrar una obra literaria, o definir una obra como literaria, </w:t>
      </w:r>
      <w:r w:rsidR="00CC6D74" w:rsidRPr="0038305B">
        <w:rPr>
          <w:rFonts w:ascii="Times New Roman" w:eastAsia="Times New Roman" w:hAnsi="Times New Roman" w:cs="Times New Roman"/>
          <w:sz w:val="24"/>
          <w:szCs w:val="24"/>
        </w:rPr>
        <w:t xml:space="preserve">se encuentra, en parte, </w:t>
      </w:r>
      <w:r w:rsidR="00B44604" w:rsidRPr="0038305B">
        <w:rPr>
          <w:rFonts w:ascii="Times New Roman" w:eastAsia="Times New Roman" w:hAnsi="Times New Roman" w:cs="Times New Roman"/>
          <w:sz w:val="24"/>
          <w:szCs w:val="24"/>
        </w:rPr>
        <w:t>en juicios de valor de nacimiento histórico y cultural. Él mismo dice que no existe un conjunto de grandes obras que tengan características que las unan, es más bien una cuestión de recepción. Es la relación entre el lector y lo escrito</w:t>
      </w:r>
      <w:r w:rsidR="00CC6D74" w:rsidRPr="0038305B">
        <w:rPr>
          <w:rFonts w:ascii="Times New Roman" w:eastAsia="Times New Roman" w:hAnsi="Times New Roman" w:cs="Times New Roman"/>
          <w:sz w:val="24"/>
          <w:szCs w:val="24"/>
        </w:rPr>
        <w:t xml:space="preserve">, como el texto habla, o se </w:t>
      </w:r>
      <w:r w:rsidR="001D4467" w:rsidRPr="0038305B">
        <w:rPr>
          <w:rFonts w:ascii="Times New Roman" w:eastAsia="Times New Roman" w:hAnsi="Times New Roman" w:cs="Times New Roman"/>
          <w:sz w:val="24"/>
          <w:szCs w:val="24"/>
        </w:rPr>
        <w:t>re</w:t>
      </w:r>
      <w:r w:rsidR="00CC6D74" w:rsidRPr="0038305B">
        <w:rPr>
          <w:rFonts w:ascii="Times New Roman" w:eastAsia="Times New Roman" w:hAnsi="Times New Roman" w:cs="Times New Roman"/>
          <w:sz w:val="24"/>
          <w:szCs w:val="24"/>
        </w:rPr>
        <w:t>escribe, mientras el lector lo lee.</w:t>
      </w:r>
      <w:r w:rsidR="00B44604" w:rsidRPr="0038305B">
        <w:rPr>
          <w:rFonts w:ascii="Times New Roman" w:eastAsia="Times New Roman" w:hAnsi="Times New Roman" w:cs="Times New Roman"/>
          <w:sz w:val="24"/>
          <w:szCs w:val="24"/>
        </w:rPr>
        <w:t xml:space="preserve"> </w:t>
      </w:r>
      <w:r w:rsidR="00CC6D74" w:rsidRPr="0038305B">
        <w:rPr>
          <w:rFonts w:ascii="Times New Roman" w:eastAsia="Times New Roman" w:hAnsi="Times New Roman" w:cs="Times New Roman"/>
          <w:sz w:val="24"/>
          <w:szCs w:val="24"/>
        </w:rPr>
        <w:t>L</w:t>
      </w:r>
      <w:r w:rsidR="00B44604" w:rsidRPr="0038305B">
        <w:rPr>
          <w:rFonts w:ascii="Times New Roman" w:eastAsia="Times New Roman" w:hAnsi="Times New Roman" w:cs="Times New Roman"/>
          <w:sz w:val="24"/>
          <w:szCs w:val="24"/>
        </w:rPr>
        <w:t>o que define su valor literario</w:t>
      </w:r>
      <w:r w:rsidR="00CC6D74" w:rsidRPr="0038305B">
        <w:rPr>
          <w:rFonts w:ascii="Times New Roman" w:eastAsia="Times New Roman" w:hAnsi="Times New Roman" w:cs="Times New Roman"/>
          <w:sz w:val="24"/>
          <w:szCs w:val="24"/>
        </w:rPr>
        <w:t xml:space="preserve"> es un conjunto de apreciaciones que van cambiando según la época</w:t>
      </w:r>
      <w:r w:rsidR="00B44604" w:rsidRPr="0038305B">
        <w:rPr>
          <w:rFonts w:ascii="Times New Roman" w:eastAsia="Times New Roman" w:hAnsi="Times New Roman" w:cs="Times New Roman"/>
          <w:sz w:val="24"/>
          <w:szCs w:val="24"/>
        </w:rPr>
        <w:t xml:space="preserve">. </w:t>
      </w:r>
      <w:r w:rsidR="000C2A46" w:rsidRPr="0038305B">
        <w:rPr>
          <w:rFonts w:ascii="Times New Roman" w:eastAsia="Times New Roman" w:hAnsi="Times New Roman" w:cs="Times New Roman"/>
          <w:sz w:val="24"/>
          <w:szCs w:val="24"/>
        </w:rPr>
        <w:t>Igualmente, Eagleton, dice que una obra literaria puede ser una obra que está bien escrita, o está de tal forma escrita que es sumamente apreciada. Sin embargo, volvemos al mismo asunto en que la forma en que apreciamos lo escrito viene con un conjunto de valores y juicios muy de</w:t>
      </w:r>
      <w:r w:rsidR="00CC6D74" w:rsidRPr="0038305B">
        <w:rPr>
          <w:rFonts w:ascii="Times New Roman" w:eastAsia="Times New Roman" w:hAnsi="Times New Roman" w:cs="Times New Roman"/>
          <w:sz w:val="24"/>
          <w:szCs w:val="24"/>
        </w:rPr>
        <w:t xml:space="preserve"> un tiempo y una cultura específicas</w:t>
      </w:r>
      <w:r w:rsidR="000C2A46" w:rsidRPr="0038305B">
        <w:rPr>
          <w:rFonts w:ascii="Times New Roman" w:eastAsia="Times New Roman" w:hAnsi="Times New Roman" w:cs="Times New Roman"/>
          <w:sz w:val="24"/>
          <w:szCs w:val="24"/>
        </w:rPr>
        <w:t>.</w:t>
      </w:r>
      <w:r w:rsidR="00E446A7" w:rsidRPr="0038305B">
        <w:rPr>
          <w:rFonts w:ascii="Times New Roman" w:eastAsia="Times New Roman" w:hAnsi="Times New Roman" w:cs="Times New Roman"/>
          <w:sz w:val="24"/>
          <w:szCs w:val="24"/>
        </w:rPr>
        <w:t xml:space="preserve"> </w:t>
      </w:r>
      <w:r w:rsidR="00B44604" w:rsidRPr="0038305B">
        <w:rPr>
          <w:rFonts w:ascii="Times New Roman" w:eastAsia="Times New Roman" w:hAnsi="Times New Roman" w:cs="Times New Roman"/>
          <w:sz w:val="24"/>
          <w:szCs w:val="24"/>
        </w:rPr>
        <w:t>Aquí se puede ver la fragilidad de lo literario, no solamente porque</w:t>
      </w:r>
      <w:r w:rsidR="000C2A46" w:rsidRPr="0038305B">
        <w:rPr>
          <w:rFonts w:ascii="Times New Roman" w:eastAsia="Times New Roman" w:hAnsi="Times New Roman" w:cs="Times New Roman"/>
          <w:sz w:val="24"/>
          <w:szCs w:val="24"/>
        </w:rPr>
        <w:t xml:space="preserve"> hemos tachado su carácter imaginativo </w:t>
      </w:r>
      <w:r w:rsidR="00CC6D74" w:rsidRPr="0038305B">
        <w:rPr>
          <w:rFonts w:ascii="Times New Roman" w:eastAsia="Times New Roman" w:hAnsi="Times New Roman" w:cs="Times New Roman"/>
          <w:sz w:val="24"/>
          <w:szCs w:val="24"/>
        </w:rPr>
        <w:t>o su carácter inmutable</w:t>
      </w:r>
      <w:r w:rsidR="000C2A46" w:rsidRPr="0038305B">
        <w:rPr>
          <w:rFonts w:ascii="Times New Roman" w:eastAsia="Times New Roman" w:hAnsi="Times New Roman" w:cs="Times New Roman"/>
          <w:sz w:val="24"/>
          <w:szCs w:val="24"/>
        </w:rPr>
        <w:t xml:space="preserve">. Es el hecho de que no hay una forma </w:t>
      </w:r>
      <w:r w:rsidR="000C2A46" w:rsidRPr="0038305B">
        <w:rPr>
          <w:rFonts w:ascii="Times New Roman" w:eastAsia="Times New Roman" w:hAnsi="Times New Roman" w:cs="Times New Roman"/>
          <w:sz w:val="24"/>
          <w:szCs w:val="24"/>
        </w:rPr>
        <w:lastRenderedPageBreak/>
        <w:t>concreta en que se pueda definir lo que es</w:t>
      </w:r>
      <w:r w:rsidR="00F8766F" w:rsidRPr="0038305B">
        <w:rPr>
          <w:rFonts w:ascii="Times New Roman" w:eastAsia="Times New Roman" w:hAnsi="Times New Roman" w:cs="Times New Roman"/>
          <w:sz w:val="24"/>
          <w:szCs w:val="24"/>
        </w:rPr>
        <w:t xml:space="preserve"> Literatura o lo literario: “</w:t>
      </w:r>
      <w:r w:rsidR="000C2A46" w:rsidRPr="0038305B">
        <w:rPr>
          <w:rFonts w:ascii="Times New Roman" w:eastAsia="Times New Roman" w:hAnsi="Times New Roman" w:cs="Times New Roman"/>
          <w:sz w:val="24"/>
          <w:szCs w:val="24"/>
        </w:rPr>
        <w:t>En este sentido, "literatura" constituye un tipo de definición hueca, puramente formal.</w:t>
      </w:r>
      <w:r w:rsidR="00F8766F" w:rsidRPr="0038305B">
        <w:rPr>
          <w:rFonts w:ascii="Times New Roman" w:eastAsia="Times New Roman" w:hAnsi="Times New Roman" w:cs="Times New Roman"/>
          <w:sz w:val="24"/>
          <w:szCs w:val="24"/>
        </w:rPr>
        <w:t>”</w:t>
      </w:r>
      <w:r w:rsidR="006A7D9A" w:rsidRPr="0038305B">
        <w:rPr>
          <w:rStyle w:val="Refdenotaalpie"/>
          <w:rFonts w:ascii="Times New Roman" w:eastAsia="Times New Roman" w:hAnsi="Times New Roman" w:cs="Times New Roman"/>
          <w:sz w:val="24"/>
          <w:szCs w:val="24"/>
        </w:rPr>
        <w:footnoteReference w:id="57"/>
      </w:r>
    </w:p>
    <w:p w14:paraId="3C1CB51E" w14:textId="5F6484C7" w:rsidR="00832415" w:rsidRPr="0038305B" w:rsidRDefault="00832415"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Podemos ver, por lo dicho, que </w:t>
      </w:r>
      <w:r w:rsidR="00CE47A7" w:rsidRPr="0038305B">
        <w:rPr>
          <w:rFonts w:ascii="Times New Roman" w:eastAsia="Times New Roman" w:hAnsi="Times New Roman" w:cs="Times New Roman"/>
          <w:sz w:val="24"/>
          <w:szCs w:val="24"/>
        </w:rPr>
        <w:t>el concepto de literatura no es permanente</w:t>
      </w:r>
      <w:r w:rsidRPr="0038305B">
        <w:rPr>
          <w:rFonts w:ascii="Times New Roman" w:eastAsia="Times New Roman" w:hAnsi="Times New Roman" w:cs="Times New Roman"/>
          <w:sz w:val="24"/>
          <w:szCs w:val="24"/>
        </w:rPr>
        <w:t xml:space="preserve">, integro. La literatura puede tener varias formas y conceptos que dependen de la época, del tiempo, de la sociedad, del lenguaje y muchos más factores. </w:t>
      </w:r>
      <w:r w:rsidR="000B7FBF" w:rsidRPr="0038305B">
        <w:rPr>
          <w:rFonts w:ascii="Times New Roman" w:eastAsia="Times New Roman" w:hAnsi="Times New Roman" w:cs="Times New Roman"/>
          <w:sz w:val="24"/>
          <w:szCs w:val="24"/>
        </w:rPr>
        <w:t>Sobre todo, Literatura, es un conceto funcional, uno que sirve para encapsular un conjunto de obras que parecieran no tener un hilo que las una. Como a</w:t>
      </w:r>
      <w:r w:rsidRPr="0038305B">
        <w:rPr>
          <w:rFonts w:ascii="Times New Roman" w:eastAsia="Times New Roman" w:hAnsi="Times New Roman" w:cs="Times New Roman"/>
          <w:sz w:val="24"/>
          <w:szCs w:val="24"/>
        </w:rPr>
        <w:t>l momento de afirmar que una obra es un texto escrito que se lo tiene en gran estima, estamos viendo que esa tarea de buscar la literatura no es objetiva. No es una idea eterna</w:t>
      </w:r>
      <w:r w:rsidR="00CE47A7"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que no cambia</w:t>
      </w:r>
      <w:r w:rsidR="00CE47A7"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CE47A7" w:rsidRPr="0038305B">
        <w:rPr>
          <w:rFonts w:ascii="Times New Roman" w:eastAsia="Times New Roman" w:hAnsi="Times New Roman" w:cs="Times New Roman"/>
          <w:sz w:val="24"/>
          <w:szCs w:val="24"/>
        </w:rPr>
        <w:t>E</w:t>
      </w:r>
      <w:r w:rsidRPr="0038305B">
        <w:rPr>
          <w:rFonts w:ascii="Times New Roman" w:eastAsia="Times New Roman" w:hAnsi="Times New Roman" w:cs="Times New Roman"/>
          <w:sz w:val="24"/>
          <w:szCs w:val="24"/>
        </w:rPr>
        <w:t>s, más bien, todo lo contrario.</w:t>
      </w:r>
      <w:r w:rsidR="0019533C" w:rsidRPr="0038305B">
        <w:rPr>
          <w:rFonts w:ascii="Times New Roman" w:eastAsia="Times New Roman" w:hAnsi="Times New Roman" w:cs="Times New Roman"/>
          <w:sz w:val="24"/>
          <w:szCs w:val="24"/>
        </w:rPr>
        <w:t xml:space="preserve"> </w:t>
      </w:r>
      <w:r w:rsidR="00CE47A7" w:rsidRPr="0038305B">
        <w:rPr>
          <w:rFonts w:ascii="Times New Roman" w:eastAsia="Times New Roman" w:hAnsi="Times New Roman" w:cs="Times New Roman"/>
          <w:sz w:val="24"/>
          <w:szCs w:val="24"/>
        </w:rPr>
        <w:t xml:space="preserve">¿Cuántas obras no fueron apreciadas muchos años después de ser escritas? ¿Cuántos autores murieron sin saber que iban a ser tan grandes? </w:t>
      </w:r>
      <w:r w:rsidR="0019533C" w:rsidRPr="0038305B">
        <w:rPr>
          <w:rFonts w:ascii="Times New Roman" w:eastAsia="Times New Roman" w:hAnsi="Times New Roman" w:cs="Times New Roman"/>
          <w:sz w:val="24"/>
          <w:szCs w:val="24"/>
        </w:rPr>
        <w:t xml:space="preserve">Por lo tanto, lo importante no es el texto en sí, sino lo que uno hace del texto. En qué formas se puede leer una obra y su relación con todo. La obra, indudablemente, </w:t>
      </w:r>
      <w:r w:rsidR="00346F95" w:rsidRPr="0038305B">
        <w:rPr>
          <w:rFonts w:ascii="Times New Roman" w:eastAsia="Times New Roman" w:hAnsi="Times New Roman" w:cs="Times New Roman"/>
          <w:sz w:val="24"/>
          <w:szCs w:val="24"/>
        </w:rPr>
        <w:t>se va reescribiendo a medida que el público</w:t>
      </w:r>
      <w:r w:rsidR="00F8766F" w:rsidRPr="0038305B">
        <w:rPr>
          <w:rFonts w:ascii="Times New Roman" w:eastAsia="Times New Roman" w:hAnsi="Times New Roman" w:cs="Times New Roman"/>
          <w:sz w:val="24"/>
          <w:szCs w:val="24"/>
        </w:rPr>
        <w:t xml:space="preserve"> de otros tiempos y contextos la</w:t>
      </w:r>
      <w:r w:rsidR="00346F95" w:rsidRPr="0038305B">
        <w:rPr>
          <w:rFonts w:ascii="Times New Roman" w:eastAsia="Times New Roman" w:hAnsi="Times New Roman" w:cs="Times New Roman"/>
          <w:sz w:val="24"/>
          <w:szCs w:val="24"/>
        </w:rPr>
        <w:t xml:space="preserve"> van leyendo. Es por eso que las grandes obras de la literatura han sido interpretadas de formas diferentes al pasar de las épocas. </w:t>
      </w:r>
      <w:r w:rsidR="00544B3E" w:rsidRPr="0038305B">
        <w:rPr>
          <w:rFonts w:ascii="Times New Roman" w:eastAsia="Times New Roman" w:hAnsi="Times New Roman" w:cs="Times New Roman"/>
          <w:sz w:val="24"/>
          <w:szCs w:val="24"/>
        </w:rPr>
        <w:t>Tal vez “puede considerarse la literatura no tanto como una cualidad o conjunto de cualidades inherentes que quedan de manifiesto en cierto tipo de obras, desde Beowulf hasta Virginia Woolf, sino como las diferentes formas en que la gente se relaciona con lo escrito.”</w:t>
      </w:r>
      <w:r w:rsidR="00544B3E" w:rsidRPr="0038305B">
        <w:rPr>
          <w:rStyle w:val="Refdenotaalpie"/>
          <w:rFonts w:ascii="Times New Roman" w:eastAsia="Times New Roman" w:hAnsi="Times New Roman" w:cs="Times New Roman"/>
          <w:sz w:val="24"/>
          <w:szCs w:val="24"/>
        </w:rPr>
        <w:footnoteReference w:id="58"/>
      </w:r>
      <w:r w:rsidR="00544B3E" w:rsidRPr="0038305B">
        <w:rPr>
          <w:rFonts w:ascii="Times New Roman" w:eastAsia="Times New Roman" w:hAnsi="Times New Roman" w:cs="Times New Roman"/>
          <w:sz w:val="24"/>
          <w:szCs w:val="24"/>
        </w:rPr>
        <w:t xml:space="preserve"> </w:t>
      </w:r>
      <w:r w:rsidR="00346F95" w:rsidRPr="0038305B">
        <w:rPr>
          <w:rFonts w:ascii="Times New Roman" w:eastAsia="Times New Roman" w:hAnsi="Times New Roman" w:cs="Times New Roman"/>
          <w:sz w:val="24"/>
          <w:szCs w:val="24"/>
        </w:rPr>
        <w:t xml:space="preserve">El Quijote, por ejemplo, ha sido releído, incluso reescrito, como un héroe romántico durante el Romanticismo. </w:t>
      </w:r>
      <w:r w:rsidR="00CE47A7" w:rsidRPr="0038305B">
        <w:rPr>
          <w:rFonts w:ascii="Times New Roman" w:eastAsia="Times New Roman" w:hAnsi="Times New Roman" w:cs="Times New Roman"/>
          <w:sz w:val="24"/>
          <w:szCs w:val="24"/>
        </w:rPr>
        <w:t xml:space="preserve">¿Cuántas reinterpretaciones de las obras de Shakespeare hay allá fuera? La obra Caín, de José Saramago, puede servirnos de ejemplo al ser una reinterpretación, más bien reescritura, de la vida de Caín. Así debe haber miles de </w:t>
      </w:r>
      <w:r w:rsidR="00CE47A7" w:rsidRPr="0038305B">
        <w:rPr>
          <w:rFonts w:ascii="Times New Roman" w:eastAsia="Times New Roman" w:hAnsi="Times New Roman" w:cs="Times New Roman"/>
          <w:sz w:val="24"/>
          <w:szCs w:val="24"/>
        </w:rPr>
        <w:lastRenderedPageBreak/>
        <w:t xml:space="preserve">obras reescritas. </w:t>
      </w:r>
      <w:r w:rsidR="00A95627" w:rsidRPr="0038305B">
        <w:rPr>
          <w:rFonts w:ascii="Times New Roman" w:eastAsia="Times New Roman" w:hAnsi="Times New Roman" w:cs="Times New Roman"/>
          <w:sz w:val="24"/>
          <w:szCs w:val="24"/>
        </w:rPr>
        <w:t>¿El Aleph engordado de Pablo Katchadjian qué es? P</w:t>
      </w:r>
      <w:r w:rsidR="00346F95" w:rsidRPr="0038305B">
        <w:rPr>
          <w:rFonts w:ascii="Times New Roman" w:eastAsia="Times New Roman" w:hAnsi="Times New Roman" w:cs="Times New Roman"/>
          <w:sz w:val="24"/>
          <w:szCs w:val="24"/>
        </w:rPr>
        <w:t>or eso se dice que una gran obra, o una obra maestra, es aquélla que no deja de preguntar o que nunca da respuesta a sus preguntas.</w:t>
      </w:r>
    </w:p>
    <w:p w14:paraId="04549630" w14:textId="507C4984" w:rsidR="003A00A1" w:rsidRPr="0038305B" w:rsidRDefault="00346F95" w:rsidP="00DC328B">
      <w:pPr>
        <w:spacing w:line="480" w:lineRule="auto"/>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b/>
      </w:r>
      <w:r w:rsidR="00CE47A7" w:rsidRPr="0038305B">
        <w:rPr>
          <w:rFonts w:ascii="Times New Roman" w:eastAsia="Times New Roman" w:hAnsi="Times New Roman" w:cs="Times New Roman"/>
          <w:sz w:val="24"/>
          <w:szCs w:val="24"/>
        </w:rPr>
        <w:t xml:space="preserve">Por lo tanto, su carácter imaginativo o la apreciación de una obra no le hacen digno de ser literario. </w:t>
      </w:r>
      <w:r w:rsidR="003A00A1" w:rsidRPr="0038305B">
        <w:rPr>
          <w:rFonts w:ascii="Times New Roman" w:eastAsia="Times New Roman" w:hAnsi="Times New Roman" w:cs="Times New Roman"/>
          <w:sz w:val="24"/>
          <w:szCs w:val="24"/>
        </w:rPr>
        <w:t>Podemos decir que estos elementos también están derramados en todas las artes. ¿Cuánto de imaginativo tiene una película o una obra de teatro? Tampoco olvidarse de la música o las artes plásticas. ¿No son apreciadas de la misma forma en que una obra escrita lo es?</w:t>
      </w:r>
      <w:r w:rsidR="00CE47A7" w:rsidRPr="0038305B">
        <w:rPr>
          <w:rFonts w:ascii="Times New Roman" w:eastAsia="Times New Roman" w:hAnsi="Times New Roman" w:cs="Times New Roman"/>
          <w:sz w:val="24"/>
          <w:szCs w:val="24"/>
        </w:rPr>
        <w:t xml:space="preserve"> </w:t>
      </w:r>
      <w:r w:rsidR="003A00A1" w:rsidRPr="0038305B">
        <w:rPr>
          <w:rFonts w:ascii="Times New Roman" w:eastAsia="Times New Roman" w:hAnsi="Times New Roman" w:cs="Times New Roman"/>
          <w:sz w:val="24"/>
          <w:szCs w:val="24"/>
        </w:rPr>
        <w:t>¿No están presentes los mismos juicios de valor de nuestro tiempo y cultura?</w:t>
      </w:r>
      <w:r w:rsidR="00A95627" w:rsidRPr="0038305B">
        <w:rPr>
          <w:rFonts w:ascii="Times New Roman" w:eastAsia="Times New Roman" w:hAnsi="Times New Roman" w:cs="Times New Roman"/>
          <w:sz w:val="24"/>
          <w:szCs w:val="24"/>
        </w:rPr>
        <w:t xml:space="preserve"> ¿No hay en todas las artes obras rebosantes de imaginación?</w:t>
      </w:r>
      <w:r w:rsidR="003A00A1" w:rsidRPr="0038305B">
        <w:rPr>
          <w:rFonts w:ascii="Times New Roman" w:eastAsia="Times New Roman" w:hAnsi="Times New Roman" w:cs="Times New Roman"/>
          <w:sz w:val="24"/>
          <w:szCs w:val="24"/>
        </w:rPr>
        <w:t xml:space="preserve"> Dejemos estas preguntas atrás por un momento.</w:t>
      </w:r>
    </w:p>
    <w:p w14:paraId="096C5AE3" w14:textId="11E33B84" w:rsidR="006F3295" w:rsidRPr="0038305B" w:rsidRDefault="003A00A1"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H</w:t>
      </w:r>
      <w:r w:rsidR="00346F95" w:rsidRPr="0038305B">
        <w:rPr>
          <w:rFonts w:ascii="Times New Roman" w:eastAsia="Times New Roman" w:hAnsi="Times New Roman" w:cs="Times New Roman"/>
          <w:sz w:val="24"/>
          <w:szCs w:val="24"/>
        </w:rPr>
        <w:t>ay una característica más que podemos ver en Eagleton</w:t>
      </w:r>
      <w:r w:rsidRPr="0038305B">
        <w:rPr>
          <w:rFonts w:ascii="Times New Roman" w:eastAsia="Times New Roman" w:hAnsi="Times New Roman" w:cs="Times New Roman"/>
          <w:sz w:val="24"/>
          <w:szCs w:val="24"/>
        </w:rPr>
        <w:t>:</w:t>
      </w:r>
      <w:r w:rsidR="00346F95"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e</w:t>
      </w:r>
      <w:r w:rsidR="00346F95" w:rsidRPr="0038305B">
        <w:rPr>
          <w:rFonts w:ascii="Times New Roman" w:eastAsia="Times New Roman" w:hAnsi="Times New Roman" w:cs="Times New Roman"/>
          <w:sz w:val="24"/>
          <w:szCs w:val="24"/>
        </w:rPr>
        <w:t xml:space="preserve">ste nos dice que la capacidad de lo literario puede ser visto por como es violentado el lenguaje. </w:t>
      </w:r>
      <w:r w:rsidR="003B7811" w:rsidRPr="0038305B">
        <w:rPr>
          <w:rFonts w:ascii="Times New Roman" w:eastAsia="Times New Roman" w:hAnsi="Times New Roman" w:cs="Times New Roman"/>
          <w:sz w:val="24"/>
          <w:szCs w:val="24"/>
        </w:rPr>
        <w:t>En la poesía, por ejemplo, la forma del lenguaje es m</w:t>
      </w:r>
      <w:r w:rsidR="009531D4" w:rsidRPr="0038305B">
        <w:rPr>
          <w:rFonts w:ascii="Times New Roman" w:eastAsia="Times New Roman" w:hAnsi="Times New Roman" w:cs="Times New Roman"/>
          <w:sz w:val="24"/>
          <w:szCs w:val="24"/>
        </w:rPr>
        <w:t>uy</w:t>
      </w:r>
      <w:r w:rsidR="003B7811" w:rsidRPr="0038305B">
        <w:rPr>
          <w:rFonts w:ascii="Times New Roman" w:eastAsia="Times New Roman" w:hAnsi="Times New Roman" w:cs="Times New Roman"/>
          <w:sz w:val="24"/>
          <w:szCs w:val="24"/>
        </w:rPr>
        <w:t xml:space="preserve"> distinta a como se habla en la vida cotidiana. </w:t>
      </w:r>
      <w:r w:rsidR="001963D3" w:rsidRPr="0038305B">
        <w:rPr>
          <w:rFonts w:ascii="Times New Roman" w:eastAsia="Times New Roman" w:hAnsi="Times New Roman" w:cs="Times New Roman"/>
          <w:sz w:val="24"/>
          <w:szCs w:val="24"/>
        </w:rPr>
        <w:t>Podemos decir lo mismo de</w:t>
      </w:r>
      <w:r w:rsidR="003B7811" w:rsidRPr="0038305B">
        <w:rPr>
          <w:rFonts w:ascii="Times New Roman" w:eastAsia="Times New Roman" w:hAnsi="Times New Roman" w:cs="Times New Roman"/>
          <w:sz w:val="24"/>
          <w:szCs w:val="24"/>
        </w:rPr>
        <w:t xml:space="preserve"> una novel</w:t>
      </w:r>
      <w:r w:rsidR="001963D3" w:rsidRPr="0038305B">
        <w:rPr>
          <w:rFonts w:ascii="Times New Roman" w:eastAsia="Times New Roman" w:hAnsi="Times New Roman" w:cs="Times New Roman"/>
          <w:sz w:val="24"/>
          <w:szCs w:val="24"/>
        </w:rPr>
        <w:t>a</w:t>
      </w:r>
      <w:r w:rsidR="003B7811" w:rsidRPr="0038305B">
        <w:rPr>
          <w:rFonts w:ascii="Times New Roman" w:eastAsia="Times New Roman" w:hAnsi="Times New Roman" w:cs="Times New Roman"/>
          <w:sz w:val="24"/>
          <w:szCs w:val="24"/>
        </w:rPr>
        <w:t>. Podemos decir que la literatura tiene una forma de dinamitar el lenguaje y transformarlo. Dentro del texto se lo llama como “rarificación</w:t>
      </w:r>
      <w:r w:rsidR="006F3295" w:rsidRPr="0038305B">
        <w:rPr>
          <w:rFonts w:ascii="Times New Roman" w:eastAsia="Times New Roman" w:hAnsi="Times New Roman" w:cs="Times New Roman"/>
          <w:sz w:val="24"/>
          <w:szCs w:val="24"/>
        </w:rPr>
        <w:t>”</w:t>
      </w:r>
      <w:r w:rsidR="003B7811" w:rsidRPr="0038305B">
        <w:rPr>
          <w:rFonts w:ascii="Times New Roman" w:eastAsia="Times New Roman" w:hAnsi="Times New Roman" w:cs="Times New Roman"/>
          <w:sz w:val="24"/>
          <w:szCs w:val="24"/>
        </w:rPr>
        <w:t xml:space="preserve"> del lenguaje</w:t>
      </w:r>
      <w:r w:rsidR="006F3295" w:rsidRPr="0038305B">
        <w:rPr>
          <w:rFonts w:ascii="Times New Roman" w:eastAsia="Times New Roman" w:hAnsi="Times New Roman" w:cs="Times New Roman"/>
          <w:sz w:val="24"/>
          <w:szCs w:val="24"/>
        </w:rPr>
        <w:t>:</w:t>
      </w:r>
    </w:p>
    <w:p w14:paraId="25B1835D" w14:textId="374019AB" w:rsidR="00346F95" w:rsidRPr="0038305B" w:rsidRDefault="00544B3E"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Los formalistas, por consiguiente, vieron el lenguaje literario como un conjunto de desviaciones de una norma, como una especie de violencia lingüística: la literatura es una clase "especial" de lenguaje que contrasta con el lenguaje “ordinario" que generalmente empleamos.</w:t>
      </w:r>
      <w:r w:rsidRPr="0038305B">
        <w:rPr>
          <w:rStyle w:val="Refdenotaalpie"/>
          <w:rFonts w:ascii="Times New Roman" w:eastAsia="Times New Roman" w:hAnsi="Times New Roman" w:cs="Times New Roman"/>
          <w:sz w:val="24"/>
          <w:szCs w:val="24"/>
        </w:rPr>
        <w:footnoteReference w:id="59"/>
      </w:r>
    </w:p>
    <w:p w14:paraId="31258898" w14:textId="5AB6C864" w:rsidR="00765C67" w:rsidRPr="0038305B" w:rsidRDefault="003A00A1"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¿Entonces la literatura se caracteriza por rarificar el lenguaje? La poesía, ejemplo que utiliza Eagleton, tiene ciertas características lingüísticas que la diferencian del lenguaje </w:t>
      </w:r>
      <w:r w:rsidRPr="0038305B">
        <w:rPr>
          <w:rFonts w:ascii="Times New Roman" w:eastAsia="Times New Roman" w:hAnsi="Times New Roman" w:cs="Times New Roman"/>
          <w:sz w:val="24"/>
          <w:szCs w:val="24"/>
        </w:rPr>
        <w:lastRenderedPageBreak/>
        <w:t>ordinario. Todas las herramientas del lenguaje que se utilizan para elaborar un poema lo distan del lenguaje común, del lenguaje del día a día. Pareciera que, de alguna forma, enredamos el lenguaje para hacerlo más encriptado. Tratamos de desembarazar, parcialmente, al lenguaje de su habilidad de comunicación. Con esto no quiero decir que un poema no tenga como cometido comunicar, más bien que oculta s</w:t>
      </w:r>
      <w:r w:rsidR="001963D3" w:rsidRPr="0038305B">
        <w:rPr>
          <w:rFonts w:ascii="Times New Roman" w:eastAsia="Times New Roman" w:hAnsi="Times New Roman" w:cs="Times New Roman"/>
          <w:sz w:val="24"/>
          <w:szCs w:val="24"/>
        </w:rPr>
        <w:t>u</w:t>
      </w:r>
      <w:r w:rsidRPr="0038305B">
        <w:rPr>
          <w:rFonts w:ascii="Times New Roman" w:eastAsia="Times New Roman" w:hAnsi="Times New Roman" w:cs="Times New Roman"/>
          <w:sz w:val="24"/>
          <w:szCs w:val="24"/>
        </w:rPr>
        <w:t xml:space="preserve"> mensaje de alguna forma u otra. </w:t>
      </w:r>
      <w:r w:rsidR="00466769" w:rsidRPr="0038305B">
        <w:rPr>
          <w:rFonts w:ascii="Times New Roman" w:eastAsia="Times New Roman" w:hAnsi="Times New Roman" w:cs="Times New Roman"/>
          <w:sz w:val="24"/>
          <w:szCs w:val="24"/>
        </w:rPr>
        <w:t xml:space="preserve">Tal vez no sea </w:t>
      </w:r>
      <w:r w:rsidR="00C35CE5" w:rsidRPr="0038305B">
        <w:rPr>
          <w:rFonts w:ascii="Times New Roman" w:eastAsia="Times New Roman" w:hAnsi="Times New Roman" w:cs="Times New Roman"/>
          <w:sz w:val="24"/>
          <w:szCs w:val="24"/>
        </w:rPr>
        <w:t xml:space="preserve">del todo </w:t>
      </w:r>
      <w:r w:rsidR="00466769" w:rsidRPr="0038305B">
        <w:rPr>
          <w:rFonts w:ascii="Times New Roman" w:eastAsia="Times New Roman" w:hAnsi="Times New Roman" w:cs="Times New Roman"/>
          <w:sz w:val="24"/>
          <w:szCs w:val="24"/>
        </w:rPr>
        <w:t>la ocultación del lenguaje</w:t>
      </w:r>
      <w:r w:rsidR="00645E69" w:rsidRPr="0038305B">
        <w:rPr>
          <w:rFonts w:ascii="Times New Roman" w:eastAsia="Times New Roman" w:hAnsi="Times New Roman" w:cs="Times New Roman"/>
          <w:sz w:val="24"/>
          <w:szCs w:val="24"/>
        </w:rPr>
        <w:t>,</w:t>
      </w:r>
      <w:r w:rsidR="00466769" w:rsidRPr="0038305B">
        <w:rPr>
          <w:rFonts w:ascii="Times New Roman" w:eastAsia="Times New Roman" w:hAnsi="Times New Roman" w:cs="Times New Roman"/>
          <w:sz w:val="24"/>
          <w:szCs w:val="24"/>
        </w:rPr>
        <w:t xml:space="preserve"> </w:t>
      </w:r>
      <w:r w:rsidR="00645E69" w:rsidRPr="0038305B">
        <w:rPr>
          <w:rFonts w:ascii="Times New Roman" w:eastAsia="Times New Roman" w:hAnsi="Times New Roman" w:cs="Times New Roman"/>
          <w:sz w:val="24"/>
          <w:szCs w:val="24"/>
        </w:rPr>
        <w:t>p</w:t>
      </w:r>
      <w:r w:rsidR="00466769" w:rsidRPr="0038305B">
        <w:rPr>
          <w:rFonts w:ascii="Times New Roman" w:eastAsia="Times New Roman" w:hAnsi="Times New Roman" w:cs="Times New Roman"/>
          <w:sz w:val="24"/>
          <w:szCs w:val="24"/>
        </w:rPr>
        <w:t>ensemos un momento en lo que Blanchot nos dice</w:t>
      </w:r>
      <w:r w:rsidR="00B92198" w:rsidRPr="0038305B">
        <w:rPr>
          <w:rFonts w:ascii="Times New Roman" w:eastAsia="Times New Roman" w:hAnsi="Times New Roman" w:cs="Times New Roman"/>
          <w:sz w:val="24"/>
          <w:szCs w:val="24"/>
        </w:rPr>
        <w:t xml:space="preserve"> </w:t>
      </w:r>
      <w:r w:rsidR="00466769" w:rsidRPr="0038305B">
        <w:rPr>
          <w:rFonts w:ascii="Times New Roman" w:eastAsia="Times New Roman" w:hAnsi="Times New Roman" w:cs="Times New Roman"/>
          <w:sz w:val="24"/>
          <w:szCs w:val="24"/>
        </w:rPr>
        <w:t xml:space="preserve">sobre </w:t>
      </w:r>
      <w:r w:rsidR="00C35CE5" w:rsidRPr="0038305B">
        <w:rPr>
          <w:rFonts w:ascii="Times New Roman" w:eastAsia="Times New Roman" w:hAnsi="Times New Roman" w:cs="Times New Roman"/>
          <w:sz w:val="24"/>
          <w:szCs w:val="24"/>
        </w:rPr>
        <w:t>esto</w:t>
      </w:r>
      <w:r w:rsidR="00466769" w:rsidRPr="0038305B">
        <w:rPr>
          <w:rFonts w:ascii="Times New Roman" w:eastAsia="Times New Roman" w:hAnsi="Times New Roman" w:cs="Times New Roman"/>
          <w:sz w:val="24"/>
          <w:szCs w:val="24"/>
        </w:rPr>
        <w:t>:</w:t>
      </w:r>
    </w:p>
    <w:p w14:paraId="168CF7F9" w14:textId="26A9BC16" w:rsidR="00466769" w:rsidRPr="0038305B" w:rsidRDefault="00466769"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lenguaje tiene dentro de si el propi</w:t>
      </w:r>
      <w:r w:rsidR="00EE4B9D" w:rsidRPr="0038305B">
        <w:rPr>
          <w:rFonts w:ascii="Times New Roman" w:eastAsia="Times New Roman" w:hAnsi="Times New Roman" w:cs="Times New Roman"/>
          <w:sz w:val="24"/>
          <w:szCs w:val="24"/>
        </w:rPr>
        <w:t xml:space="preserve">o acto de ocultarse. Tiene, mediante el poder de esconderse, la fuerza por la que la </w:t>
      </w:r>
      <w:r w:rsidR="00761E93" w:rsidRPr="0038305B">
        <w:rPr>
          <w:rFonts w:ascii="Times New Roman" w:eastAsia="Times New Roman" w:hAnsi="Times New Roman" w:cs="Times New Roman"/>
          <w:sz w:val="24"/>
          <w:szCs w:val="24"/>
        </w:rPr>
        <w:t>mediación</w:t>
      </w:r>
      <w:r w:rsidR="00EE4B9D" w:rsidRPr="0038305B">
        <w:rPr>
          <w:rFonts w:ascii="Times New Roman" w:eastAsia="Times New Roman" w:hAnsi="Times New Roman" w:cs="Times New Roman"/>
          <w:sz w:val="24"/>
          <w:szCs w:val="24"/>
        </w:rPr>
        <w:t xml:space="preserve"> (que destruye la inmediatez) parece tener una espontaneidad, una frescura y la inocencia del origen. Así, este poder, que el lenguaje ejercita dándonos la </w:t>
      </w:r>
      <w:r w:rsidR="00D31603" w:rsidRPr="0038305B">
        <w:rPr>
          <w:rFonts w:ascii="Times New Roman" w:eastAsia="Times New Roman" w:hAnsi="Times New Roman" w:cs="Times New Roman"/>
          <w:sz w:val="24"/>
          <w:szCs w:val="24"/>
        </w:rPr>
        <w:t>ilusión</w:t>
      </w:r>
      <w:r w:rsidR="00EE4B9D" w:rsidRPr="0038305B">
        <w:rPr>
          <w:rFonts w:ascii="Times New Roman" w:eastAsia="Times New Roman" w:hAnsi="Times New Roman" w:cs="Times New Roman"/>
          <w:sz w:val="24"/>
          <w:szCs w:val="24"/>
        </w:rPr>
        <w:t xml:space="preserve"> de la inmediatez cuando, en realidad, solo nos da lo habitual. Nos hace creer que lo inmediato es familiar y así el poder del lenguaje consiste en hacer que lo inmediato se nos muestre no como lo más terrible, que debería agobiarnos –el error de la esencia de la soledad–, sino como la confirmación placentera de harmonía natural o lo familiar dentro de ambiente natural.</w:t>
      </w:r>
      <w:r w:rsidR="00346B24" w:rsidRPr="0038305B">
        <w:rPr>
          <w:rStyle w:val="Refdenotaalpie"/>
          <w:rFonts w:ascii="Times New Roman" w:eastAsia="Times New Roman" w:hAnsi="Times New Roman" w:cs="Times New Roman"/>
          <w:sz w:val="24"/>
          <w:szCs w:val="24"/>
        </w:rPr>
        <w:footnoteReference w:id="60"/>
      </w:r>
    </w:p>
    <w:p w14:paraId="339E7D6C" w14:textId="6D3D116C" w:rsidR="00F8766F" w:rsidRPr="0038305B" w:rsidRDefault="00D31603"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El lenguaje es un cuerpo que tiene esta habilidad de esconderse</w:t>
      </w:r>
      <w:r w:rsidR="00D0343A" w:rsidRPr="0038305B">
        <w:rPr>
          <w:rFonts w:ascii="Times New Roman" w:eastAsia="Times New Roman" w:hAnsi="Times New Roman" w:cs="Times New Roman"/>
          <w:sz w:val="24"/>
          <w:szCs w:val="24"/>
        </w:rPr>
        <w:t>,</w:t>
      </w:r>
      <w:r w:rsidRPr="0038305B">
        <w:rPr>
          <w:rFonts w:ascii="Times New Roman" w:eastAsia="Times New Roman" w:hAnsi="Times New Roman" w:cs="Times New Roman"/>
          <w:sz w:val="24"/>
          <w:szCs w:val="24"/>
        </w:rPr>
        <w:t xml:space="preserve"> </w:t>
      </w:r>
      <w:r w:rsidR="00D0343A" w:rsidRPr="0038305B">
        <w:rPr>
          <w:rFonts w:ascii="Times New Roman" w:eastAsia="Times New Roman" w:hAnsi="Times New Roman" w:cs="Times New Roman"/>
          <w:sz w:val="24"/>
          <w:szCs w:val="24"/>
        </w:rPr>
        <w:t>d</w:t>
      </w:r>
      <w:r w:rsidRPr="0038305B">
        <w:rPr>
          <w:rFonts w:ascii="Times New Roman" w:eastAsia="Times New Roman" w:hAnsi="Times New Roman" w:cs="Times New Roman"/>
          <w:sz w:val="24"/>
          <w:szCs w:val="24"/>
        </w:rPr>
        <w:t xml:space="preserve">e ocultar lo evidente. No es por nada que las cuestiones esenciales se ocultan bajo esa inmediatez. En otras palabras: el lenguaje hace que lo obvio se oculte de tal forma que parezca mezclado con lo natural. Con esa armonía natural y reconfortante, con ese medioambiente </w:t>
      </w:r>
      <w:r w:rsidR="00875856" w:rsidRPr="0038305B">
        <w:rPr>
          <w:rFonts w:ascii="Times New Roman" w:eastAsia="Times New Roman" w:hAnsi="Times New Roman" w:cs="Times New Roman"/>
          <w:sz w:val="24"/>
          <w:szCs w:val="24"/>
        </w:rPr>
        <w:t>nativo</w:t>
      </w:r>
      <w:r w:rsidRPr="0038305B">
        <w:rPr>
          <w:rFonts w:ascii="Times New Roman" w:eastAsia="Times New Roman" w:hAnsi="Times New Roman" w:cs="Times New Roman"/>
          <w:sz w:val="24"/>
          <w:szCs w:val="24"/>
        </w:rPr>
        <w:t>. El lenguaje</w:t>
      </w:r>
      <w:r w:rsidR="008E44D2" w:rsidRPr="0038305B">
        <w:rPr>
          <w:rFonts w:ascii="Times New Roman" w:eastAsia="Times New Roman" w:hAnsi="Times New Roman" w:cs="Times New Roman"/>
          <w:sz w:val="24"/>
          <w:szCs w:val="24"/>
        </w:rPr>
        <w:t xml:space="preserve"> comunica</w:t>
      </w:r>
      <w:r w:rsidRPr="0038305B">
        <w:rPr>
          <w:rFonts w:ascii="Times New Roman" w:eastAsia="Times New Roman" w:hAnsi="Times New Roman" w:cs="Times New Roman"/>
          <w:sz w:val="24"/>
          <w:szCs w:val="24"/>
        </w:rPr>
        <w:t xml:space="preserve">, </w:t>
      </w:r>
      <w:r w:rsidR="008E44D2" w:rsidRPr="0038305B">
        <w:rPr>
          <w:rFonts w:ascii="Times New Roman" w:eastAsia="Times New Roman" w:hAnsi="Times New Roman" w:cs="Times New Roman"/>
          <w:sz w:val="24"/>
          <w:szCs w:val="24"/>
        </w:rPr>
        <w:t xml:space="preserve">pero la mediación provoca que las cosas que deberían agobiarnos </w:t>
      </w:r>
      <w:r w:rsidR="00D0343A" w:rsidRPr="0038305B">
        <w:rPr>
          <w:rFonts w:ascii="Times New Roman" w:eastAsia="Times New Roman" w:hAnsi="Times New Roman" w:cs="Times New Roman"/>
          <w:sz w:val="24"/>
          <w:szCs w:val="24"/>
        </w:rPr>
        <w:t>a</w:t>
      </w:r>
      <w:r w:rsidR="008E44D2" w:rsidRPr="0038305B">
        <w:rPr>
          <w:rFonts w:ascii="Times New Roman" w:eastAsia="Times New Roman" w:hAnsi="Times New Roman" w:cs="Times New Roman"/>
          <w:sz w:val="24"/>
          <w:szCs w:val="24"/>
        </w:rPr>
        <w:t xml:space="preserve">parezcan descafeinadas. A esto me refiero que con la inmediatez hay vecindad, mientras que la mediación la destruye y oculta las cuestiones naturales haciéndoles parecer </w:t>
      </w:r>
      <w:r w:rsidR="00D0343A" w:rsidRPr="0038305B">
        <w:rPr>
          <w:rFonts w:ascii="Times New Roman" w:eastAsia="Times New Roman" w:hAnsi="Times New Roman" w:cs="Times New Roman"/>
          <w:sz w:val="24"/>
          <w:szCs w:val="24"/>
        </w:rPr>
        <w:lastRenderedPageBreak/>
        <w:t>satisfactorias</w:t>
      </w:r>
      <w:r w:rsidR="008E44D2" w:rsidRPr="0038305B">
        <w:rPr>
          <w:rFonts w:ascii="Times New Roman" w:eastAsia="Times New Roman" w:hAnsi="Times New Roman" w:cs="Times New Roman"/>
          <w:sz w:val="24"/>
          <w:szCs w:val="24"/>
        </w:rPr>
        <w:t xml:space="preserve">.  De alguna forma </w:t>
      </w:r>
      <w:r w:rsidRPr="0038305B">
        <w:rPr>
          <w:rFonts w:ascii="Times New Roman" w:eastAsia="Times New Roman" w:hAnsi="Times New Roman" w:cs="Times New Roman"/>
          <w:sz w:val="24"/>
          <w:szCs w:val="24"/>
        </w:rPr>
        <w:t xml:space="preserve">calla. </w:t>
      </w:r>
      <w:r w:rsidR="003675AC" w:rsidRPr="0038305B">
        <w:rPr>
          <w:rFonts w:ascii="Times New Roman" w:eastAsia="Times New Roman" w:hAnsi="Times New Roman" w:cs="Times New Roman"/>
          <w:sz w:val="24"/>
          <w:szCs w:val="24"/>
        </w:rPr>
        <w:t xml:space="preserve">Esto nos lleva al lenguaje del pensamiento, el que Mallarmé atribuye a la literatura, que nos permite extraernos de ese lenguaje ordinario y de esa sensación reconfortante de lo común. Este lenguaje silencioso. Si el anterior recaía en la idea de la inmediatez, este cae en el silencio. Un silencio que le permite apartarse de ser, negarse a ser y, por lo tanto, le permite crear </w:t>
      </w:r>
      <w:r w:rsidR="00645E69" w:rsidRPr="0038305B">
        <w:rPr>
          <w:rFonts w:ascii="Times New Roman" w:eastAsia="Times New Roman" w:hAnsi="Times New Roman" w:cs="Times New Roman"/>
          <w:sz w:val="24"/>
          <w:szCs w:val="24"/>
        </w:rPr>
        <w:t xml:space="preserve">un </w:t>
      </w:r>
      <w:r w:rsidR="003675AC" w:rsidRPr="0038305B">
        <w:rPr>
          <w:rFonts w:ascii="Times New Roman" w:eastAsia="Times New Roman" w:hAnsi="Times New Roman" w:cs="Times New Roman"/>
          <w:sz w:val="24"/>
          <w:szCs w:val="24"/>
        </w:rPr>
        <w:t>trabajo que construye al mundo.</w:t>
      </w:r>
      <w:r w:rsidR="00AF5FB3" w:rsidRPr="0038305B">
        <w:rPr>
          <w:rFonts w:ascii="Times New Roman" w:eastAsia="Times New Roman" w:hAnsi="Times New Roman" w:cs="Times New Roman"/>
          <w:sz w:val="24"/>
          <w:szCs w:val="24"/>
        </w:rPr>
        <w:t xml:space="preserve"> Sin embargo, este pensamiento era igual al lenguaje ordinario, o por lo menos similar. Blanchot dice que “siempre nos trae de vuela al </w:t>
      </w:r>
      <w:r w:rsidR="007C01E8" w:rsidRPr="0038305B">
        <w:rPr>
          <w:rFonts w:ascii="Times New Roman" w:eastAsia="Times New Roman" w:hAnsi="Times New Roman" w:cs="Times New Roman"/>
          <w:sz w:val="24"/>
          <w:szCs w:val="24"/>
        </w:rPr>
        <w:t>mundo,</w:t>
      </w:r>
      <w:r w:rsidR="00AF5FB3" w:rsidRPr="0038305B">
        <w:rPr>
          <w:rFonts w:ascii="Times New Roman" w:eastAsia="Times New Roman" w:hAnsi="Times New Roman" w:cs="Times New Roman"/>
          <w:sz w:val="24"/>
          <w:szCs w:val="24"/>
        </w:rPr>
        <w:t xml:space="preserve"> a veces mostrándonos en la infinidad de cualidades de esta tarea y los riesgos de </w:t>
      </w:r>
      <w:r w:rsidR="004A5B10" w:rsidRPr="0038305B">
        <w:rPr>
          <w:rFonts w:ascii="Times New Roman" w:eastAsia="Times New Roman" w:hAnsi="Times New Roman" w:cs="Times New Roman"/>
          <w:sz w:val="24"/>
          <w:szCs w:val="24"/>
        </w:rPr>
        <w:t>este</w:t>
      </w:r>
      <w:r w:rsidR="00AF5FB3" w:rsidRPr="0038305B">
        <w:rPr>
          <w:rFonts w:ascii="Times New Roman" w:eastAsia="Times New Roman" w:hAnsi="Times New Roman" w:cs="Times New Roman"/>
          <w:sz w:val="24"/>
          <w:szCs w:val="24"/>
        </w:rPr>
        <w:t xml:space="preserve"> proyecto, a veces </w:t>
      </w:r>
      <w:r w:rsidR="007C01E8" w:rsidRPr="0038305B">
        <w:rPr>
          <w:rFonts w:ascii="Times New Roman" w:eastAsia="Times New Roman" w:hAnsi="Times New Roman" w:cs="Times New Roman"/>
          <w:sz w:val="24"/>
          <w:szCs w:val="24"/>
        </w:rPr>
        <w:t>como una posición estable donde nosotros estamos permitidos de creer que estamos seguros.”</w:t>
      </w:r>
      <w:r w:rsidR="007C01E8" w:rsidRPr="0038305B">
        <w:rPr>
          <w:rStyle w:val="Refdenotaalpie"/>
          <w:rFonts w:ascii="Times New Roman" w:eastAsia="Times New Roman" w:hAnsi="Times New Roman" w:cs="Times New Roman"/>
          <w:sz w:val="24"/>
          <w:szCs w:val="24"/>
        </w:rPr>
        <w:footnoteReference w:id="61"/>
      </w:r>
      <w:r w:rsidR="00C81505" w:rsidRPr="0038305B">
        <w:rPr>
          <w:rFonts w:ascii="Times New Roman" w:eastAsia="Times New Roman" w:hAnsi="Times New Roman" w:cs="Times New Roman"/>
          <w:sz w:val="24"/>
          <w:szCs w:val="24"/>
        </w:rPr>
        <w:t xml:space="preserve"> Pasamos, por lo tanto, al lenguaje poético que toma ese silencio y lo hace, de alguna forma, suyo. Quiero decir con esto que la poesía convierte la palabra en la </w:t>
      </w:r>
      <w:r w:rsidR="00C81505" w:rsidRPr="0038305B">
        <w:rPr>
          <w:rFonts w:ascii="Times New Roman" w:eastAsia="Times New Roman" w:hAnsi="Times New Roman" w:cs="Times New Roman"/>
          <w:i/>
          <w:sz w:val="24"/>
          <w:szCs w:val="24"/>
        </w:rPr>
        <w:t>palabra esencial</w:t>
      </w:r>
      <w:r w:rsidR="00C81505" w:rsidRPr="0038305B">
        <w:rPr>
          <w:rFonts w:ascii="Times New Roman" w:eastAsia="Times New Roman" w:hAnsi="Times New Roman" w:cs="Times New Roman"/>
          <w:sz w:val="24"/>
          <w:szCs w:val="24"/>
        </w:rPr>
        <w:t xml:space="preserve">. </w:t>
      </w:r>
      <w:r w:rsidR="008E44D2" w:rsidRPr="0038305B">
        <w:rPr>
          <w:rFonts w:ascii="Times New Roman" w:eastAsia="Times New Roman" w:hAnsi="Times New Roman" w:cs="Times New Roman"/>
          <w:sz w:val="24"/>
          <w:szCs w:val="24"/>
        </w:rPr>
        <w:t>A</w:t>
      </w:r>
      <w:r w:rsidR="00C81505" w:rsidRPr="0038305B">
        <w:rPr>
          <w:rFonts w:ascii="Times New Roman" w:eastAsia="Times New Roman" w:hAnsi="Times New Roman" w:cs="Times New Roman"/>
          <w:sz w:val="24"/>
          <w:szCs w:val="24"/>
        </w:rPr>
        <w:t>leja</w:t>
      </w:r>
      <w:r w:rsidR="008E44D2" w:rsidRPr="0038305B">
        <w:rPr>
          <w:rFonts w:ascii="Times New Roman" w:eastAsia="Times New Roman" w:hAnsi="Times New Roman" w:cs="Times New Roman"/>
          <w:sz w:val="24"/>
          <w:szCs w:val="24"/>
        </w:rPr>
        <w:t>dos</w:t>
      </w:r>
      <w:r w:rsidR="00C81505" w:rsidRPr="0038305B">
        <w:rPr>
          <w:rFonts w:ascii="Times New Roman" w:eastAsia="Times New Roman" w:hAnsi="Times New Roman" w:cs="Times New Roman"/>
          <w:sz w:val="24"/>
          <w:szCs w:val="24"/>
        </w:rPr>
        <w:t xml:space="preserve"> de la inmediatez</w:t>
      </w:r>
      <w:r w:rsidR="008E44D2" w:rsidRPr="0038305B">
        <w:rPr>
          <w:rFonts w:ascii="Times New Roman" w:eastAsia="Times New Roman" w:hAnsi="Times New Roman" w:cs="Times New Roman"/>
          <w:sz w:val="24"/>
          <w:szCs w:val="24"/>
        </w:rPr>
        <w:t>,</w:t>
      </w:r>
      <w:r w:rsidR="00C81505" w:rsidRPr="0038305B">
        <w:rPr>
          <w:rFonts w:ascii="Times New Roman" w:eastAsia="Times New Roman" w:hAnsi="Times New Roman" w:cs="Times New Roman"/>
          <w:sz w:val="24"/>
          <w:szCs w:val="24"/>
        </w:rPr>
        <w:t xml:space="preserve"> tomamos ese silencio, ese mis</w:t>
      </w:r>
      <w:r w:rsidR="00D0343A" w:rsidRPr="0038305B">
        <w:rPr>
          <w:rFonts w:ascii="Times New Roman" w:eastAsia="Times New Roman" w:hAnsi="Times New Roman" w:cs="Times New Roman"/>
          <w:sz w:val="24"/>
          <w:szCs w:val="24"/>
        </w:rPr>
        <w:t>m</w:t>
      </w:r>
      <w:r w:rsidR="00C81505" w:rsidRPr="0038305B">
        <w:rPr>
          <w:rFonts w:ascii="Times New Roman" w:eastAsia="Times New Roman" w:hAnsi="Times New Roman" w:cs="Times New Roman"/>
          <w:sz w:val="24"/>
          <w:szCs w:val="24"/>
        </w:rPr>
        <w:t>o que con la ayuda de la palabra esencial se declara a sí. Blanchot dice que “la palabra poética deja de ser el mundo de alguien. En ella nadie habla, lo que habla ya no está. Parece ser que el propio mundo se declara a sí mismo”</w:t>
      </w:r>
      <w:r w:rsidR="000D2C0A" w:rsidRPr="0038305B">
        <w:rPr>
          <w:rFonts w:ascii="Times New Roman" w:eastAsia="Times New Roman" w:hAnsi="Times New Roman" w:cs="Times New Roman"/>
          <w:sz w:val="24"/>
          <w:szCs w:val="24"/>
        </w:rPr>
        <w:t>.</w:t>
      </w:r>
      <w:r w:rsidR="00C81505" w:rsidRPr="0038305B">
        <w:rPr>
          <w:rStyle w:val="Refdenotaalpie"/>
          <w:rFonts w:ascii="Times New Roman" w:eastAsia="Times New Roman" w:hAnsi="Times New Roman" w:cs="Times New Roman"/>
          <w:sz w:val="24"/>
          <w:szCs w:val="24"/>
        </w:rPr>
        <w:footnoteReference w:id="62"/>
      </w:r>
      <w:r w:rsidR="00E55BAE" w:rsidRPr="0038305B">
        <w:rPr>
          <w:rFonts w:ascii="Times New Roman" w:eastAsia="Times New Roman" w:hAnsi="Times New Roman" w:cs="Times New Roman"/>
          <w:sz w:val="24"/>
          <w:szCs w:val="24"/>
        </w:rPr>
        <w:t xml:space="preserve"> Es el lenguaje el que habla por </w:t>
      </w:r>
      <w:r w:rsidR="006508F0" w:rsidRPr="0038305B">
        <w:rPr>
          <w:rFonts w:ascii="Times New Roman" w:eastAsia="Times New Roman" w:hAnsi="Times New Roman" w:cs="Times New Roman"/>
          <w:sz w:val="24"/>
          <w:szCs w:val="24"/>
        </w:rPr>
        <w:t>sí</w:t>
      </w:r>
      <w:r w:rsidR="00E55BAE" w:rsidRPr="0038305B">
        <w:rPr>
          <w:rFonts w:ascii="Times New Roman" w:eastAsia="Times New Roman" w:hAnsi="Times New Roman" w:cs="Times New Roman"/>
          <w:sz w:val="24"/>
          <w:szCs w:val="24"/>
        </w:rPr>
        <w:t xml:space="preserve"> mismo.</w:t>
      </w:r>
      <w:r w:rsidR="008E44D2" w:rsidRPr="0038305B">
        <w:rPr>
          <w:rFonts w:ascii="Times New Roman" w:eastAsia="Times New Roman" w:hAnsi="Times New Roman" w:cs="Times New Roman"/>
          <w:sz w:val="24"/>
          <w:szCs w:val="24"/>
        </w:rPr>
        <w:t xml:space="preserve"> </w:t>
      </w:r>
      <w:r w:rsidR="00D0343A" w:rsidRPr="0038305B">
        <w:rPr>
          <w:rFonts w:ascii="Times New Roman" w:eastAsia="Times New Roman" w:hAnsi="Times New Roman" w:cs="Times New Roman"/>
          <w:sz w:val="24"/>
          <w:szCs w:val="24"/>
        </w:rPr>
        <w:t xml:space="preserve">Esto, irremediablemente, nos </w:t>
      </w:r>
      <w:r w:rsidR="008E44D2" w:rsidRPr="0038305B">
        <w:rPr>
          <w:rFonts w:ascii="Times New Roman" w:eastAsia="Times New Roman" w:hAnsi="Times New Roman" w:cs="Times New Roman"/>
          <w:sz w:val="24"/>
          <w:szCs w:val="24"/>
        </w:rPr>
        <w:t>regresa al discurso de García Márquez</w:t>
      </w:r>
      <w:r w:rsidR="00D0343A" w:rsidRPr="0038305B">
        <w:rPr>
          <w:rFonts w:ascii="Times New Roman" w:eastAsia="Times New Roman" w:hAnsi="Times New Roman" w:cs="Times New Roman"/>
          <w:sz w:val="24"/>
          <w:szCs w:val="24"/>
        </w:rPr>
        <w:t>. E</w:t>
      </w:r>
      <w:r w:rsidR="008E44D2" w:rsidRPr="0038305B">
        <w:rPr>
          <w:rFonts w:ascii="Times New Roman" w:eastAsia="Times New Roman" w:hAnsi="Times New Roman" w:cs="Times New Roman"/>
          <w:sz w:val="24"/>
          <w:szCs w:val="24"/>
        </w:rPr>
        <w:t xml:space="preserve">se “mundo literario” es la palabra esencial del mundo “real”. Es el lenguaje hablando por sí mismo de la belleza trágica de un continente. </w:t>
      </w:r>
    </w:p>
    <w:p w14:paraId="5538B82D" w14:textId="623E5AEB" w:rsidR="00C81505" w:rsidRPr="0038305B" w:rsidRDefault="00BD1407"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Igualmente,</w:t>
      </w:r>
      <w:r w:rsidR="00D0343A" w:rsidRPr="0038305B">
        <w:rPr>
          <w:rFonts w:ascii="Times New Roman" w:eastAsia="Times New Roman" w:hAnsi="Times New Roman" w:cs="Times New Roman"/>
          <w:sz w:val="24"/>
          <w:szCs w:val="24"/>
        </w:rPr>
        <w:t xml:space="preserve"> inevitable e</w:t>
      </w:r>
      <w:r w:rsidR="00E55BAE" w:rsidRPr="0038305B">
        <w:rPr>
          <w:rFonts w:ascii="Times New Roman" w:eastAsia="Times New Roman" w:hAnsi="Times New Roman" w:cs="Times New Roman"/>
          <w:sz w:val="24"/>
          <w:szCs w:val="24"/>
        </w:rPr>
        <w:t>s no pensar en Barthes y la muerte del autor</w:t>
      </w:r>
      <w:r w:rsidR="00BC7691" w:rsidRPr="0038305B">
        <w:rPr>
          <w:rFonts w:ascii="Times New Roman" w:eastAsia="Times New Roman" w:hAnsi="Times New Roman" w:cs="Times New Roman"/>
          <w:sz w:val="24"/>
          <w:szCs w:val="24"/>
        </w:rPr>
        <w:t xml:space="preserve"> en el sentido de que el autor no es el dueño de la palabra, sino solo el intermediario. El autor es quien presta sus manos, su conocimiento del lenguaje y, por alguna inspiración divina, el mundo le otorga un poema. Barthes, nombrando al mismo Mallarmé dice:</w:t>
      </w:r>
    </w:p>
    <w:p w14:paraId="33A33CEC" w14:textId="6A201846" w:rsidR="00BC7691" w:rsidRPr="0038305B" w:rsidRDefault="00BC7691"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lastRenderedPageBreak/>
        <w:t>En Francia ha sido, sin duda, Mallarmé el primero en ver y prever en toda su amplitud la necesidad de sustituir por el propio lenguaje al que hasta entonces se suponía que era su propietario; para él, igual que para nosotros, es el lenguaje, y no el autor, el que habla; escribir consiste en alcanzar, a través de una previa impersonalidad –que no se debería confundir en ningún momento con la objetividad castradora del novelista realista– ese punto en el cual sólo el lenguaje actúa, “performa” , y no “yo”</w:t>
      </w:r>
      <w:r w:rsidR="00F4398A" w:rsidRPr="0038305B">
        <w:rPr>
          <w:rFonts w:ascii="Times New Roman" w:eastAsia="Times New Roman" w:hAnsi="Times New Roman" w:cs="Times New Roman"/>
          <w:sz w:val="24"/>
          <w:szCs w:val="24"/>
        </w:rPr>
        <w:t>.</w:t>
      </w:r>
      <w:r w:rsidRPr="0038305B">
        <w:rPr>
          <w:rStyle w:val="Refdenotaalpie"/>
          <w:rFonts w:ascii="Times New Roman" w:eastAsia="Times New Roman" w:hAnsi="Times New Roman" w:cs="Times New Roman"/>
          <w:sz w:val="24"/>
          <w:szCs w:val="24"/>
        </w:rPr>
        <w:footnoteReference w:id="63"/>
      </w:r>
    </w:p>
    <w:p w14:paraId="622A6730" w14:textId="72CAD406" w:rsidR="000D2C0A" w:rsidRPr="0038305B" w:rsidRDefault="00356717"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¿No podríamos decir que esta “impersonalidad” es una forma de silencio? Permitir al sujeto sustraerse para así dejar al mundo hablar. El silencio sería ese factor que deja al lenguaje poético fluir </w:t>
      </w:r>
      <w:r w:rsidR="00F4398A" w:rsidRPr="0038305B">
        <w:rPr>
          <w:rFonts w:ascii="Times New Roman" w:eastAsia="Times New Roman" w:hAnsi="Times New Roman" w:cs="Times New Roman"/>
          <w:sz w:val="24"/>
          <w:szCs w:val="24"/>
        </w:rPr>
        <w:t xml:space="preserve">y al mundo esencial expresarse. Aquí el autor no es más que el sujeto que permite que el lenguaje se conserve, se manifieste en las diferentes formas y expandirlo hasta los más anchos límites. El </w:t>
      </w:r>
      <w:r w:rsidR="00D0343A" w:rsidRPr="0038305B">
        <w:rPr>
          <w:rFonts w:ascii="Times New Roman" w:eastAsia="Times New Roman" w:hAnsi="Times New Roman" w:cs="Times New Roman"/>
          <w:sz w:val="24"/>
          <w:szCs w:val="24"/>
        </w:rPr>
        <w:t>escritor</w:t>
      </w:r>
      <w:r w:rsidR="00F4398A" w:rsidRPr="0038305B">
        <w:rPr>
          <w:rFonts w:ascii="Times New Roman" w:eastAsia="Times New Roman" w:hAnsi="Times New Roman" w:cs="Times New Roman"/>
          <w:sz w:val="24"/>
          <w:szCs w:val="24"/>
        </w:rPr>
        <w:t xml:space="preserve"> no sería, en la medida que el autor es creador, autor</w:t>
      </w:r>
      <w:r w:rsidR="00D0343A" w:rsidRPr="0038305B">
        <w:rPr>
          <w:rFonts w:ascii="Times New Roman" w:eastAsia="Times New Roman" w:hAnsi="Times New Roman" w:cs="Times New Roman"/>
          <w:sz w:val="24"/>
          <w:szCs w:val="24"/>
        </w:rPr>
        <w:t>,</w:t>
      </w:r>
      <w:r w:rsidR="00F4398A" w:rsidRPr="0038305B">
        <w:rPr>
          <w:rFonts w:ascii="Times New Roman" w:eastAsia="Times New Roman" w:hAnsi="Times New Roman" w:cs="Times New Roman"/>
          <w:sz w:val="24"/>
          <w:szCs w:val="24"/>
        </w:rPr>
        <w:t xml:space="preserve"> </w:t>
      </w:r>
      <w:r w:rsidR="00D0343A" w:rsidRPr="0038305B">
        <w:rPr>
          <w:rFonts w:ascii="Times New Roman" w:eastAsia="Times New Roman" w:hAnsi="Times New Roman" w:cs="Times New Roman"/>
          <w:sz w:val="24"/>
          <w:szCs w:val="24"/>
        </w:rPr>
        <w:t>s</w:t>
      </w:r>
      <w:r w:rsidR="00F4398A" w:rsidRPr="0038305B">
        <w:rPr>
          <w:rFonts w:ascii="Times New Roman" w:eastAsia="Times New Roman" w:hAnsi="Times New Roman" w:cs="Times New Roman"/>
          <w:sz w:val="24"/>
          <w:szCs w:val="24"/>
        </w:rPr>
        <w:t>ería un empleado del lenguaje, un medio transitorio que permite su existencia. Es</w:t>
      </w:r>
      <w:r w:rsidR="000D2C0A" w:rsidRPr="0038305B">
        <w:rPr>
          <w:rFonts w:ascii="Times New Roman" w:eastAsia="Times New Roman" w:hAnsi="Times New Roman" w:cs="Times New Roman"/>
          <w:sz w:val="24"/>
          <w:szCs w:val="24"/>
        </w:rPr>
        <w:t>:</w:t>
      </w:r>
    </w:p>
    <w:p w14:paraId="58A16BD6" w14:textId="28A43B42" w:rsidR="00D31603" w:rsidRPr="0038305B" w:rsidRDefault="000D2C0A"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 </w:t>
      </w:r>
      <w:r w:rsidR="00F4398A" w:rsidRPr="0038305B">
        <w:rPr>
          <w:rFonts w:ascii="Times New Roman" w:eastAsia="Times New Roman" w:hAnsi="Times New Roman" w:cs="Times New Roman"/>
          <w:sz w:val="24"/>
          <w:szCs w:val="24"/>
        </w:rPr>
        <w:t>lingüísticamente, el autor nunca es nada más que el que escribe, del mismo modo que yo no es otra cosa sino el que dice yo: el “sujeto”, no una “persona”, y ese sujeto, vacío excepto por la propia enunciación que es la que lo define, es suficiente para conseguir que el lenguaje se “mantenga en pie”, o sea, para llegar a agotarlo por completo</w:t>
      </w:r>
      <w:r w:rsidRPr="0038305B">
        <w:rPr>
          <w:rFonts w:ascii="Times New Roman" w:eastAsia="Times New Roman" w:hAnsi="Times New Roman" w:cs="Times New Roman"/>
          <w:sz w:val="24"/>
          <w:szCs w:val="24"/>
        </w:rPr>
        <w:t>.</w:t>
      </w:r>
      <w:r w:rsidRPr="0038305B">
        <w:rPr>
          <w:rStyle w:val="Refdenotaalpie"/>
          <w:rFonts w:ascii="Times New Roman" w:eastAsia="Times New Roman" w:hAnsi="Times New Roman" w:cs="Times New Roman"/>
          <w:sz w:val="24"/>
          <w:szCs w:val="24"/>
        </w:rPr>
        <w:footnoteReference w:id="64"/>
      </w:r>
    </w:p>
    <w:p w14:paraId="36BC7EF6" w14:textId="2ADD49D5" w:rsidR="002A316D" w:rsidRPr="0038305B" w:rsidRDefault="00D55577"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A</w:t>
      </w:r>
      <w:r w:rsidR="006508F0" w:rsidRPr="0038305B">
        <w:rPr>
          <w:rFonts w:ascii="Times New Roman" w:eastAsia="Times New Roman" w:hAnsi="Times New Roman" w:cs="Times New Roman"/>
          <w:sz w:val="24"/>
          <w:szCs w:val="24"/>
        </w:rPr>
        <w:t xml:space="preserve">un </w:t>
      </w:r>
      <w:r w:rsidR="008119D7" w:rsidRPr="0038305B">
        <w:rPr>
          <w:rFonts w:ascii="Times New Roman" w:eastAsia="Times New Roman" w:hAnsi="Times New Roman" w:cs="Times New Roman"/>
          <w:sz w:val="24"/>
          <w:szCs w:val="24"/>
        </w:rPr>
        <w:t xml:space="preserve">podemos agregar </w:t>
      </w:r>
      <w:r w:rsidR="006508F0" w:rsidRPr="0038305B">
        <w:rPr>
          <w:rFonts w:ascii="Times New Roman" w:eastAsia="Times New Roman" w:hAnsi="Times New Roman" w:cs="Times New Roman"/>
          <w:sz w:val="24"/>
          <w:szCs w:val="24"/>
        </w:rPr>
        <w:t>que, de acuerdo con Barthes, al quitar al autor de la ecuación quien resalta es el lector</w:t>
      </w:r>
      <w:r w:rsidRPr="0038305B">
        <w:rPr>
          <w:rFonts w:ascii="Times New Roman" w:eastAsia="Times New Roman" w:hAnsi="Times New Roman" w:cs="Times New Roman"/>
          <w:sz w:val="24"/>
          <w:szCs w:val="24"/>
        </w:rPr>
        <w:t>, q</w:t>
      </w:r>
      <w:r w:rsidR="00CB4A15" w:rsidRPr="0038305B">
        <w:rPr>
          <w:rFonts w:ascii="Times New Roman" w:eastAsia="Times New Roman" w:hAnsi="Times New Roman" w:cs="Times New Roman"/>
          <w:sz w:val="24"/>
          <w:szCs w:val="24"/>
        </w:rPr>
        <w:t xml:space="preserve">uien verdaderamente hace una obra. Si el </w:t>
      </w:r>
      <w:r w:rsidR="009660DF" w:rsidRPr="0038305B">
        <w:rPr>
          <w:rFonts w:ascii="Times New Roman" w:eastAsia="Times New Roman" w:hAnsi="Times New Roman" w:cs="Times New Roman"/>
          <w:sz w:val="24"/>
          <w:szCs w:val="24"/>
        </w:rPr>
        <w:t>escritor</w:t>
      </w:r>
      <w:r w:rsidR="00CB4A15" w:rsidRPr="0038305B">
        <w:rPr>
          <w:rFonts w:ascii="Times New Roman" w:eastAsia="Times New Roman" w:hAnsi="Times New Roman" w:cs="Times New Roman"/>
          <w:sz w:val="24"/>
          <w:szCs w:val="24"/>
        </w:rPr>
        <w:t xml:space="preserve"> se ha dejado utilizar para sacar esa palabra esencial del mundo, ahora queda en manos del lector </w:t>
      </w:r>
      <w:r w:rsidR="00CB4A15" w:rsidRPr="0038305B">
        <w:rPr>
          <w:rFonts w:ascii="Times New Roman" w:eastAsia="Times New Roman" w:hAnsi="Times New Roman" w:cs="Times New Roman"/>
          <w:sz w:val="24"/>
          <w:szCs w:val="24"/>
        </w:rPr>
        <w:lastRenderedPageBreak/>
        <w:t xml:space="preserve">descifrarlo e interpretarlo. La relación texto-lector es más importante que el del autor-texto </w:t>
      </w:r>
      <w:r w:rsidR="009B7DA1" w:rsidRPr="0038305B">
        <w:rPr>
          <w:rFonts w:ascii="Times New Roman" w:eastAsia="Times New Roman" w:hAnsi="Times New Roman" w:cs="Times New Roman"/>
          <w:sz w:val="24"/>
          <w:szCs w:val="24"/>
        </w:rPr>
        <w:t>en la medida en que</w:t>
      </w:r>
      <w:r w:rsidR="00CB4A15" w:rsidRPr="0038305B">
        <w:rPr>
          <w:rFonts w:ascii="Times New Roman" w:eastAsia="Times New Roman" w:hAnsi="Times New Roman" w:cs="Times New Roman"/>
          <w:sz w:val="24"/>
          <w:szCs w:val="24"/>
        </w:rPr>
        <w:t>, si seguimos la idea de la muerte d</w:t>
      </w:r>
      <w:r w:rsidR="00C6494A" w:rsidRPr="0038305B">
        <w:rPr>
          <w:rFonts w:ascii="Times New Roman" w:eastAsia="Times New Roman" w:hAnsi="Times New Roman" w:cs="Times New Roman"/>
          <w:sz w:val="24"/>
          <w:szCs w:val="24"/>
        </w:rPr>
        <w:t>e</w:t>
      </w:r>
      <w:r w:rsidR="00CB4A15" w:rsidRPr="0038305B">
        <w:rPr>
          <w:rFonts w:ascii="Times New Roman" w:eastAsia="Times New Roman" w:hAnsi="Times New Roman" w:cs="Times New Roman"/>
          <w:sz w:val="24"/>
          <w:szCs w:val="24"/>
        </w:rPr>
        <w:t xml:space="preserve">l autor, es el lector quien tiene la tarea de relacionar la obra, de discernirla, de comprenderla lo mejor que pueda y, junto con esos juicios de valor que conlleva cada tiempo, hacer la obra. El lenguaje se ha dejado escribir y ha llegado al lector a quien le toca hacer su trabajo. Es así como las grandes obras de la literatura persisten, por su capacidad de interpretación. Por las </w:t>
      </w:r>
      <w:r w:rsidR="00C6494A" w:rsidRPr="0038305B">
        <w:rPr>
          <w:rFonts w:ascii="Times New Roman" w:eastAsia="Times New Roman" w:hAnsi="Times New Roman" w:cs="Times New Roman"/>
          <w:color w:val="000000" w:themeColor="text1"/>
          <w:sz w:val="24"/>
          <w:szCs w:val="24"/>
        </w:rPr>
        <w:t xml:space="preserve">incógnitas </w:t>
      </w:r>
      <w:r w:rsidR="00CB4A15" w:rsidRPr="0038305B">
        <w:rPr>
          <w:rFonts w:ascii="Times New Roman" w:eastAsia="Times New Roman" w:hAnsi="Times New Roman" w:cs="Times New Roman"/>
          <w:sz w:val="24"/>
          <w:szCs w:val="24"/>
        </w:rPr>
        <w:t xml:space="preserve">que los lectores captan </w:t>
      </w:r>
      <w:r w:rsidR="00C6494A" w:rsidRPr="0038305B">
        <w:rPr>
          <w:rFonts w:ascii="Times New Roman" w:eastAsia="Times New Roman" w:hAnsi="Times New Roman" w:cs="Times New Roman"/>
          <w:sz w:val="24"/>
          <w:szCs w:val="24"/>
        </w:rPr>
        <w:t>y por las preguntas que</w:t>
      </w:r>
      <w:r w:rsidR="00CB4A15" w:rsidRPr="0038305B">
        <w:rPr>
          <w:rFonts w:ascii="Times New Roman" w:eastAsia="Times New Roman" w:hAnsi="Times New Roman" w:cs="Times New Roman"/>
          <w:sz w:val="24"/>
          <w:szCs w:val="24"/>
        </w:rPr>
        <w:t xml:space="preserve"> </w:t>
      </w:r>
      <w:r w:rsidR="00C6494A" w:rsidRPr="0038305B">
        <w:rPr>
          <w:rFonts w:ascii="Times New Roman" w:eastAsia="Times New Roman" w:hAnsi="Times New Roman" w:cs="Times New Roman"/>
          <w:sz w:val="24"/>
          <w:szCs w:val="24"/>
        </w:rPr>
        <w:t>inquieren a los textos</w:t>
      </w:r>
      <w:r w:rsidR="00CB4A15" w:rsidRPr="0038305B">
        <w:rPr>
          <w:rFonts w:ascii="Times New Roman" w:eastAsia="Times New Roman" w:hAnsi="Times New Roman" w:cs="Times New Roman"/>
          <w:sz w:val="24"/>
          <w:szCs w:val="24"/>
        </w:rPr>
        <w:t>. La obra se reescribe con la ayuda del lector:</w:t>
      </w:r>
    </w:p>
    <w:p w14:paraId="4B77977E" w14:textId="6671EF98" w:rsidR="00CB4A15" w:rsidRPr="0038305B" w:rsidRDefault="00CB4A15" w:rsidP="00DC328B">
      <w:pPr>
        <w:spacing w:line="480" w:lineRule="auto"/>
        <w:ind w:left="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Dicho de otra forma, las sociedades “reescriben”, así sea inconscientemente todas las obras literarias que leen. Más aun, leer equivale siempre a “reescribir”. Ninguna obra, ni la evaluación que en alguna época se haga de ella pueden, sin más ni más, llegar a nuevos grupos humanos sin experimentar cambios que quizá las hagan irreconocibles.</w:t>
      </w:r>
      <w:r w:rsidRPr="0038305B">
        <w:rPr>
          <w:rStyle w:val="Refdenotaalpie"/>
          <w:rFonts w:ascii="Times New Roman" w:eastAsia="Times New Roman" w:hAnsi="Times New Roman" w:cs="Times New Roman"/>
          <w:sz w:val="24"/>
          <w:szCs w:val="24"/>
        </w:rPr>
        <w:footnoteReference w:id="65"/>
      </w:r>
    </w:p>
    <w:p w14:paraId="27F8677F" w14:textId="1D8D7444" w:rsidR="00974CEA" w:rsidRPr="0038305B" w:rsidRDefault="008C15E7"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Tal vez podamos decir que la literatura tiene la capacidad de conservarse con el tiempo gracias a esta reescritura. Que se permite incrustarse en el tiempo presente </w:t>
      </w:r>
      <w:r w:rsidR="000272F0" w:rsidRPr="0038305B">
        <w:rPr>
          <w:rFonts w:ascii="Times New Roman" w:eastAsia="Times New Roman" w:hAnsi="Times New Roman" w:cs="Times New Roman"/>
          <w:sz w:val="24"/>
          <w:szCs w:val="24"/>
        </w:rPr>
        <w:t>permitiéndose generar</w:t>
      </w:r>
      <w:r w:rsidRPr="0038305B">
        <w:rPr>
          <w:rFonts w:ascii="Times New Roman" w:eastAsia="Times New Roman" w:hAnsi="Times New Roman" w:cs="Times New Roman"/>
          <w:sz w:val="24"/>
          <w:szCs w:val="24"/>
        </w:rPr>
        <w:t xml:space="preserve"> preguntar que competen a la época en la que es leída.</w:t>
      </w:r>
      <w:r w:rsidR="00674388" w:rsidRPr="0038305B">
        <w:rPr>
          <w:rFonts w:ascii="Times New Roman" w:eastAsia="Times New Roman" w:hAnsi="Times New Roman" w:cs="Times New Roman"/>
          <w:sz w:val="24"/>
          <w:szCs w:val="24"/>
        </w:rPr>
        <w:t xml:space="preserve"> </w:t>
      </w:r>
      <w:r w:rsidR="00716FFC" w:rsidRPr="0038305B">
        <w:rPr>
          <w:rFonts w:ascii="Times New Roman" w:eastAsia="Times New Roman" w:hAnsi="Times New Roman" w:cs="Times New Roman"/>
          <w:sz w:val="24"/>
          <w:szCs w:val="24"/>
        </w:rPr>
        <w:t xml:space="preserve">En este sentido la obra literaria se sirve de contribuir algo </w:t>
      </w:r>
      <w:r w:rsidR="00974CEA" w:rsidRPr="0038305B">
        <w:rPr>
          <w:rFonts w:ascii="Times New Roman" w:eastAsia="Times New Roman" w:hAnsi="Times New Roman" w:cs="Times New Roman"/>
          <w:sz w:val="24"/>
          <w:szCs w:val="24"/>
        </w:rPr>
        <w:t>a su contexto</w:t>
      </w:r>
      <w:r w:rsidR="00401746" w:rsidRPr="0038305B">
        <w:rPr>
          <w:rFonts w:ascii="Times New Roman" w:eastAsia="Times New Roman" w:hAnsi="Times New Roman" w:cs="Times New Roman"/>
          <w:sz w:val="24"/>
          <w:szCs w:val="24"/>
        </w:rPr>
        <w:t>,</w:t>
      </w:r>
      <w:r w:rsidR="00974CEA" w:rsidRPr="0038305B">
        <w:rPr>
          <w:rFonts w:ascii="Times New Roman" w:eastAsia="Times New Roman" w:hAnsi="Times New Roman" w:cs="Times New Roman"/>
          <w:sz w:val="24"/>
          <w:szCs w:val="24"/>
        </w:rPr>
        <w:t xml:space="preserve"> </w:t>
      </w:r>
      <w:r w:rsidR="00401746" w:rsidRPr="0038305B">
        <w:rPr>
          <w:rFonts w:ascii="Times New Roman" w:eastAsia="Times New Roman" w:hAnsi="Times New Roman" w:cs="Times New Roman"/>
          <w:sz w:val="24"/>
          <w:szCs w:val="24"/>
        </w:rPr>
        <w:t>a</w:t>
      </w:r>
      <w:r w:rsidR="00974CEA" w:rsidRPr="0038305B">
        <w:rPr>
          <w:rFonts w:ascii="Times New Roman" w:eastAsia="Times New Roman" w:hAnsi="Times New Roman" w:cs="Times New Roman"/>
          <w:sz w:val="24"/>
          <w:szCs w:val="24"/>
        </w:rPr>
        <w:t xml:space="preserve"> como es utilizada.</w:t>
      </w:r>
    </w:p>
    <w:p w14:paraId="781B8BC6" w14:textId="6FB33F07" w:rsidR="00D95F2C" w:rsidRPr="0038305B" w:rsidRDefault="00D54F2A"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Posiblemente la literatura sea lo que hacemos de ella, como la utilizamos en nuestra vida diaria. Como una sociedad utiliza la literatura para un propósito específico.</w:t>
      </w:r>
      <w:r w:rsidR="000C2F7C" w:rsidRPr="0038305B">
        <w:rPr>
          <w:rFonts w:ascii="Times New Roman" w:eastAsia="Times New Roman" w:hAnsi="Times New Roman" w:cs="Times New Roman"/>
          <w:sz w:val="24"/>
          <w:szCs w:val="24"/>
        </w:rPr>
        <w:t xml:space="preserve"> A pesar de todo esto, podemos decir que “</w:t>
      </w:r>
      <w:r w:rsidR="00D55577" w:rsidRPr="0038305B">
        <w:rPr>
          <w:rFonts w:ascii="Times New Roman" w:eastAsia="Times New Roman" w:hAnsi="Times New Roman" w:cs="Times New Roman"/>
          <w:sz w:val="24"/>
          <w:szCs w:val="24"/>
        </w:rPr>
        <w:t>l</w:t>
      </w:r>
      <w:r w:rsidR="000C2F7C" w:rsidRPr="0038305B">
        <w:rPr>
          <w:rFonts w:ascii="Times New Roman" w:eastAsia="Times New Roman" w:hAnsi="Times New Roman" w:cs="Times New Roman"/>
          <w:sz w:val="24"/>
          <w:szCs w:val="24"/>
        </w:rPr>
        <w:t xml:space="preserve">o que debe decirse, para poder resolver nuestra pregunta, es que la literatura no existe o, en cambio, que si existe lo hace “no en la forma en la que otros </w:t>
      </w:r>
      <w:r w:rsidR="000C2F7C" w:rsidRPr="0038305B">
        <w:rPr>
          <w:rFonts w:ascii="Times New Roman" w:eastAsia="Times New Roman" w:hAnsi="Times New Roman" w:cs="Times New Roman"/>
          <w:sz w:val="24"/>
          <w:szCs w:val="24"/>
        </w:rPr>
        <w:lastRenderedPageBreak/>
        <w:t>objetos existen”.</w:t>
      </w:r>
      <w:r w:rsidR="000C2F7C" w:rsidRPr="0038305B">
        <w:rPr>
          <w:rStyle w:val="Refdenotaalpie"/>
          <w:rFonts w:ascii="Times New Roman" w:eastAsia="Times New Roman" w:hAnsi="Times New Roman" w:cs="Times New Roman"/>
          <w:sz w:val="24"/>
          <w:szCs w:val="24"/>
        </w:rPr>
        <w:footnoteReference w:id="66"/>
      </w:r>
      <w:r w:rsidR="000C2F7C" w:rsidRPr="0038305B">
        <w:rPr>
          <w:rFonts w:ascii="Times New Roman" w:eastAsia="Times New Roman" w:hAnsi="Times New Roman" w:cs="Times New Roman"/>
          <w:sz w:val="24"/>
          <w:szCs w:val="24"/>
        </w:rPr>
        <w:t xml:space="preserve"> A diferencia del cine y las otras artes, la literatura no tiene una presencia material fija. No se puede decir que un libro es literatura por tener el formato de libro</w:t>
      </w:r>
      <w:r w:rsidR="00401746" w:rsidRPr="0038305B">
        <w:rPr>
          <w:rFonts w:ascii="Times New Roman" w:eastAsia="Times New Roman" w:hAnsi="Times New Roman" w:cs="Times New Roman"/>
          <w:sz w:val="24"/>
          <w:szCs w:val="24"/>
        </w:rPr>
        <w:t>. S</w:t>
      </w:r>
      <w:r w:rsidR="000C2F7C" w:rsidRPr="0038305B">
        <w:rPr>
          <w:rFonts w:ascii="Times New Roman" w:eastAsia="Times New Roman" w:hAnsi="Times New Roman" w:cs="Times New Roman"/>
          <w:sz w:val="24"/>
          <w:szCs w:val="24"/>
        </w:rPr>
        <w:t xml:space="preserve">in embargo, </w:t>
      </w:r>
      <w:r w:rsidR="00D95F2C" w:rsidRPr="0038305B">
        <w:rPr>
          <w:rFonts w:ascii="Times New Roman" w:eastAsia="Times New Roman" w:hAnsi="Times New Roman" w:cs="Times New Roman"/>
          <w:sz w:val="24"/>
          <w:szCs w:val="24"/>
        </w:rPr>
        <w:t>podemos</w:t>
      </w:r>
      <w:r w:rsidR="000C2F7C" w:rsidRPr="0038305B">
        <w:rPr>
          <w:rFonts w:ascii="Times New Roman" w:eastAsia="Times New Roman" w:hAnsi="Times New Roman" w:cs="Times New Roman"/>
          <w:sz w:val="24"/>
          <w:szCs w:val="24"/>
        </w:rPr>
        <w:t xml:space="preserve"> decir que un libro, que inicialmente no fue concebido como obra literaria, puede ser leído, o se le puede afrontar, literariamente.</w:t>
      </w:r>
    </w:p>
    <w:p w14:paraId="4B9A4501" w14:textId="77777777" w:rsidR="001456ED" w:rsidRPr="0038305B" w:rsidRDefault="00D95F2C"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Definir la literatura nos ha llevado, inevitablemente, a una conclusión: no existe una definición de literatura.</w:t>
      </w:r>
      <w:r w:rsidR="000C2F7C" w:rsidRPr="0038305B">
        <w:rPr>
          <w:rFonts w:ascii="Times New Roman" w:eastAsia="Times New Roman" w:hAnsi="Times New Roman" w:cs="Times New Roman"/>
          <w:sz w:val="24"/>
          <w:szCs w:val="24"/>
        </w:rPr>
        <w:t xml:space="preserve"> </w:t>
      </w:r>
      <w:r w:rsidRPr="0038305B">
        <w:rPr>
          <w:rFonts w:ascii="Times New Roman" w:eastAsia="Times New Roman" w:hAnsi="Times New Roman" w:cs="Times New Roman"/>
          <w:sz w:val="24"/>
          <w:szCs w:val="24"/>
        </w:rPr>
        <w:t>El hecho de que no haya logrado encontrar características constitutivas de este arte, solo afirma es</w:t>
      </w:r>
      <w:r w:rsidR="00401746" w:rsidRPr="0038305B">
        <w:rPr>
          <w:rFonts w:ascii="Times New Roman" w:eastAsia="Times New Roman" w:hAnsi="Times New Roman" w:cs="Times New Roman"/>
          <w:sz w:val="24"/>
          <w:szCs w:val="24"/>
        </w:rPr>
        <w:t>t</w:t>
      </w:r>
      <w:r w:rsidRPr="0038305B">
        <w:rPr>
          <w:rFonts w:ascii="Times New Roman" w:eastAsia="Times New Roman" w:hAnsi="Times New Roman" w:cs="Times New Roman"/>
          <w:sz w:val="24"/>
          <w:szCs w:val="24"/>
        </w:rPr>
        <w:t>e desenlace. Pero si podemos decir que las características que hemos encontrado y discutido están por todas las artes. Tal vez el cine</w:t>
      </w:r>
      <w:r w:rsidR="00401746" w:rsidRPr="0038305B">
        <w:rPr>
          <w:rFonts w:ascii="Times New Roman" w:eastAsia="Times New Roman" w:hAnsi="Times New Roman" w:cs="Times New Roman"/>
          <w:sz w:val="24"/>
          <w:szCs w:val="24"/>
        </w:rPr>
        <w:t xml:space="preserve"> antiguo </w:t>
      </w:r>
      <w:r w:rsidRPr="0038305B">
        <w:rPr>
          <w:rFonts w:ascii="Times New Roman" w:eastAsia="Times New Roman" w:hAnsi="Times New Roman" w:cs="Times New Roman"/>
          <w:sz w:val="24"/>
          <w:szCs w:val="24"/>
        </w:rPr>
        <w:t xml:space="preserve">sea diferente al de hoy. </w:t>
      </w:r>
      <w:r w:rsidR="001456ED" w:rsidRPr="0038305B">
        <w:rPr>
          <w:rFonts w:ascii="Times New Roman" w:eastAsia="Times New Roman" w:hAnsi="Times New Roman" w:cs="Times New Roman"/>
          <w:sz w:val="24"/>
          <w:szCs w:val="24"/>
        </w:rPr>
        <w:t xml:space="preserve">Desde Mozart a Skryllex la música ha mutado, el teatro tiene diferentes formas de ser teatro y la literatura también ha encontrado nuevas formas de ser. </w:t>
      </w:r>
    </w:p>
    <w:p w14:paraId="1C7BC0E6" w14:textId="1ABB8028" w:rsidR="00A608C5" w:rsidRPr="0038305B" w:rsidRDefault="00D95F2C" w:rsidP="00DC328B">
      <w:pPr>
        <w:spacing w:line="480" w:lineRule="auto"/>
        <w:ind w:firstLine="720"/>
        <w:jc w:val="both"/>
        <w:rPr>
          <w:rFonts w:ascii="Times New Roman" w:eastAsia="Times New Roman" w:hAnsi="Times New Roman" w:cs="Times New Roman"/>
          <w:sz w:val="24"/>
          <w:szCs w:val="24"/>
        </w:rPr>
      </w:pPr>
      <w:r w:rsidRPr="0038305B">
        <w:rPr>
          <w:rFonts w:ascii="Times New Roman" w:eastAsia="Times New Roman" w:hAnsi="Times New Roman" w:cs="Times New Roman"/>
          <w:sz w:val="24"/>
          <w:szCs w:val="24"/>
        </w:rPr>
        <w:t xml:space="preserve">El arte, sea cual sea, es apreciado, posiblemente, con los mismos juicios de valor con los que se aprecia la literatura. </w:t>
      </w:r>
      <w:r w:rsidR="001369DF" w:rsidRPr="0038305B">
        <w:rPr>
          <w:rFonts w:ascii="Times New Roman" w:eastAsia="Times New Roman" w:hAnsi="Times New Roman" w:cs="Times New Roman"/>
          <w:sz w:val="24"/>
          <w:szCs w:val="24"/>
        </w:rPr>
        <w:t>Igualmente, ¿Con qué parámetros apreciamos el cine, el teatro, la pintura y, sobre todo, los videojuegos? Todos productos de una misma época. Todos apreciados bajo los mismos parámetros. Fácilmente, cualquiera de l</w:t>
      </w:r>
      <w:r w:rsidR="001456ED" w:rsidRPr="0038305B">
        <w:rPr>
          <w:rFonts w:ascii="Times New Roman" w:eastAsia="Times New Roman" w:hAnsi="Times New Roman" w:cs="Times New Roman"/>
          <w:sz w:val="24"/>
          <w:szCs w:val="24"/>
        </w:rPr>
        <w:t>a</w:t>
      </w:r>
      <w:r w:rsidR="001369DF" w:rsidRPr="0038305B">
        <w:rPr>
          <w:rFonts w:ascii="Times New Roman" w:eastAsia="Times New Roman" w:hAnsi="Times New Roman" w:cs="Times New Roman"/>
          <w:sz w:val="24"/>
          <w:szCs w:val="24"/>
        </w:rPr>
        <w:t xml:space="preserve">s </w:t>
      </w:r>
      <w:r w:rsidR="001456ED" w:rsidRPr="0038305B">
        <w:rPr>
          <w:rFonts w:ascii="Times New Roman" w:eastAsia="Times New Roman" w:hAnsi="Times New Roman" w:cs="Times New Roman"/>
          <w:sz w:val="24"/>
          <w:szCs w:val="24"/>
        </w:rPr>
        <w:t>medidas</w:t>
      </w:r>
      <w:r w:rsidR="001369DF" w:rsidRPr="0038305B">
        <w:rPr>
          <w:rFonts w:ascii="Times New Roman" w:eastAsia="Times New Roman" w:hAnsi="Times New Roman" w:cs="Times New Roman"/>
          <w:sz w:val="24"/>
          <w:szCs w:val="24"/>
        </w:rPr>
        <w:t xml:space="preserve"> discutid</w:t>
      </w:r>
      <w:r w:rsidR="001456ED" w:rsidRPr="0038305B">
        <w:rPr>
          <w:rFonts w:ascii="Times New Roman" w:eastAsia="Times New Roman" w:hAnsi="Times New Roman" w:cs="Times New Roman"/>
          <w:sz w:val="24"/>
          <w:szCs w:val="24"/>
        </w:rPr>
        <w:t>a</w:t>
      </w:r>
      <w:r w:rsidR="001369DF" w:rsidRPr="0038305B">
        <w:rPr>
          <w:rFonts w:ascii="Times New Roman" w:eastAsia="Times New Roman" w:hAnsi="Times New Roman" w:cs="Times New Roman"/>
          <w:sz w:val="24"/>
          <w:szCs w:val="24"/>
        </w:rPr>
        <w:t>s aquí podría aplicarse a cualquiera de las otras artes. ¿Qué obra cinematográfica no está lena de imaginación? ¿El cine no es apreciado por el uso magnifico de sus elementos constitutivos? (Fotografía, manejo de cámara, guion)</w:t>
      </w:r>
      <w:r w:rsidR="00F2262A" w:rsidRPr="0038305B">
        <w:rPr>
          <w:rFonts w:ascii="Times New Roman" w:eastAsia="Times New Roman" w:hAnsi="Times New Roman" w:cs="Times New Roman"/>
          <w:sz w:val="24"/>
          <w:szCs w:val="24"/>
        </w:rPr>
        <w:t>. Las grandes obras musicales son apreciadas por su maestría con los sonidos</w:t>
      </w:r>
      <w:r w:rsidR="001456ED" w:rsidRPr="0038305B">
        <w:rPr>
          <w:rFonts w:ascii="Times New Roman" w:eastAsia="Times New Roman" w:hAnsi="Times New Roman" w:cs="Times New Roman"/>
          <w:sz w:val="24"/>
          <w:szCs w:val="24"/>
        </w:rPr>
        <w:t>, los silencios</w:t>
      </w:r>
      <w:r w:rsidR="00F2262A" w:rsidRPr="0038305B">
        <w:rPr>
          <w:rFonts w:ascii="Times New Roman" w:eastAsia="Times New Roman" w:hAnsi="Times New Roman" w:cs="Times New Roman"/>
          <w:sz w:val="24"/>
          <w:szCs w:val="24"/>
        </w:rPr>
        <w:t xml:space="preserve"> y los instrumentos. Escuchar una gran obra musical es escuchar una obra que utiliza sus herramientas de una forma excepcional. Visto el “lenguaje como el trabajo y el trabajo como </w:t>
      </w:r>
      <w:r w:rsidR="00967464" w:rsidRPr="0038305B">
        <w:rPr>
          <w:rFonts w:ascii="Times New Roman" w:eastAsia="Times New Roman" w:hAnsi="Times New Roman" w:cs="Times New Roman"/>
          <w:sz w:val="24"/>
          <w:szCs w:val="24"/>
        </w:rPr>
        <w:t>lenguaje</w:t>
      </w:r>
      <w:r w:rsidR="00F2262A" w:rsidRPr="0038305B">
        <w:rPr>
          <w:rFonts w:ascii="Times New Roman" w:eastAsia="Times New Roman" w:hAnsi="Times New Roman" w:cs="Times New Roman"/>
          <w:sz w:val="24"/>
          <w:szCs w:val="24"/>
        </w:rPr>
        <w:t>”</w:t>
      </w:r>
      <w:r w:rsidR="00F2262A" w:rsidRPr="0038305B">
        <w:rPr>
          <w:rStyle w:val="Refdenotaalpie"/>
          <w:rFonts w:ascii="Times New Roman" w:eastAsia="Times New Roman" w:hAnsi="Times New Roman" w:cs="Times New Roman"/>
          <w:sz w:val="24"/>
          <w:szCs w:val="24"/>
        </w:rPr>
        <w:footnoteReference w:id="67"/>
      </w:r>
      <w:r w:rsidR="00F2262A" w:rsidRPr="0038305B">
        <w:rPr>
          <w:rFonts w:ascii="Times New Roman" w:eastAsia="Times New Roman" w:hAnsi="Times New Roman" w:cs="Times New Roman"/>
          <w:sz w:val="24"/>
          <w:szCs w:val="24"/>
        </w:rPr>
        <w:t xml:space="preserve">, </w:t>
      </w:r>
      <w:r w:rsidR="001456ED" w:rsidRPr="0038305B">
        <w:rPr>
          <w:rFonts w:ascii="Times New Roman" w:eastAsia="Times New Roman" w:hAnsi="Times New Roman" w:cs="Times New Roman"/>
          <w:sz w:val="24"/>
          <w:szCs w:val="24"/>
        </w:rPr>
        <w:t>advertimos</w:t>
      </w:r>
      <w:r w:rsidR="00F2262A" w:rsidRPr="0038305B">
        <w:rPr>
          <w:rFonts w:ascii="Times New Roman" w:eastAsia="Times New Roman" w:hAnsi="Times New Roman" w:cs="Times New Roman"/>
          <w:sz w:val="24"/>
          <w:szCs w:val="24"/>
        </w:rPr>
        <w:t xml:space="preserve"> que su configuración </w:t>
      </w:r>
      <w:r w:rsidR="00967464" w:rsidRPr="0038305B">
        <w:rPr>
          <w:rFonts w:ascii="Times New Roman" w:eastAsia="Times New Roman" w:hAnsi="Times New Roman" w:cs="Times New Roman"/>
          <w:sz w:val="24"/>
          <w:szCs w:val="24"/>
        </w:rPr>
        <w:t>es</w:t>
      </w:r>
      <w:r w:rsidR="00345714" w:rsidRPr="0038305B">
        <w:rPr>
          <w:rFonts w:ascii="Times New Roman" w:eastAsia="Times New Roman" w:hAnsi="Times New Roman" w:cs="Times New Roman"/>
          <w:sz w:val="24"/>
          <w:szCs w:val="24"/>
        </w:rPr>
        <w:t xml:space="preserve">, hablando de la poesía, “relaciones, configuraciones, fuerzas que son </w:t>
      </w:r>
      <w:r w:rsidR="00345714" w:rsidRPr="0038305B">
        <w:rPr>
          <w:rFonts w:ascii="Times New Roman" w:eastAsia="Times New Roman" w:hAnsi="Times New Roman" w:cs="Times New Roman"/>
          <w:sz w:val="24"/>
          <w:szCs w:val="24"/>
        </w:rPr>
        <w:lastRenderedPageBreak/>
        <w:t>reafirmadas a través del sonido, figura, ritmo, en un espacio unificado, soberano y autónomo”</w:t>
      </w:r>
      <w:r w:rsidR="00345714" w:rsidRPr="0038305B">
        <w:rPr>
          <w:rStyle w:val="Refdenotaalpie"/>
          <w:rFonts w:ascii="Times New Roman" w:eastAsia="Times New Roman" w:hAnsi="Times New Roman" w:cs="Times New Roman"/>
          <w:sz w:val="24"/>
          <w:szCs w:val="24"/>
        </w:rPr>
        <w:footnoteReference w:id="68"/>
      </w:r>
      <w:r w:rsidR="00345714" w:rsidRPr="0038305B">
        <w:rPr>
          <w:rFonts w:ascii="Times New Roman" w:eastAsia="Times New Roman" w:hAnsi="Times New Roman" w:cs="Times New Roman"/>
          <w:sz w:val="24"/>
          <w:szCs w:val="24"/>
        </w:rPr>
        <w:t xml:space="preserve">. Podemos </w:t>
      </w:r>
      <w:r w:rsidR="001456ED" w:rsidRPr="0038305B">
        <w:rPr>
          <w:rFonts w:ascii="Times New Roman" w:eastAsia="Times New Roman" w:hAnsi="Times New Roman" w:cs="Times New Roman"/>
          <w:sz w:val="24"/>
          <w:szCs w:val="24"/>
        </w:rPr>
        <w:t>aseverar</w:t>
      </w:r>
      <w:r w:rsidR="00345714" w:rsidRPr="0038305B">
        <w:rPr>
          <w:rFonts w:ascii="Times New Roman" w:eastAsia="Times New Roman" w:hAnsi="Times New Roman" w:cs="Times New Roman"/>
          <w:sz w:val="24"/>
          <w:szCs w:val="24"/>
        </w:rPr>
        <w:t xml:space="preserve">, por lo tanto, que todas las artes tienen capacidades literarias o la habilidad de ser literatura de alguna forma u otra. La literatura se esparce por las artes. Esto no quiere decir que son Literatura, con L mayúscula, sino que pueden contener literatura. </w:t>
      </w:r>
      <w:r w:rsidR="00486092" w:rsidRPr="0038305B">
        <w:rPr>
          <w:rFonts w:ascii="Times New Roman" w:eastAsia="Times New Roman" w:hAnsi="Times New Roman" w:cs="Times New Roman"/>
          <w:sz w:val="24"/>
          <w:szCs w:val="24"/>
        </w:rPr>
        <w:t xml:space="preserve">No podemos encontrar características definitorias de la literatura, pero si podemos afirmar que todas las artes tienen potencial literario y pueden ser abordados como tal. </w:t>
      </w:r>
      <w:r w:rsidR="00345714" w:rsidRPr="0038305B">
        <w:rPr>
          <w:rFonts w:ascii="Times New Roman" w:eastAsia="Times New Roman" w:hAnsi="Times New Roman" w:cs="Times New Roman"/>
          <w:sz w:val="24"/>
          <w:szCs w:val="24"/>
        </w:rPr>
        <w:t>Así “l</w:t>
      </w:r>
      <w:r w:rsidR="000C2F7C" w:rsidRPr="0038305B">
        <w:rPr>
          <w:rFonts w:ascii="Times New Roman" w:eastAsia="Times New Roman" w:hAnsi="Times New Roman" w:cs="Times New Roman"/>
          <w:sz w:val="24"/>
          <w:szCs w:val="24"/>
        </w:rPr>
        <w:t>a obra de arte se reduce a ser</w:t>
      </w:r>
      <w:r w:rsidR="00345714" w:rsidRPr="0038305B">
        <w:rPr>
          <w:rFonts w:ascii="Times New Roman" w:eastAsia="Times New Roman" w:hAnsi="Times New Roman" w:cs="Times New Roman"/>
          <w:sz w:val="24"/>
          <w:szCs w:val="24"/>
        </w:rPr>
        <w:t>”</w:t>
      </w:r>
      <w:r w:rsidR="00612F0B" w:rsidRPr="0038305B">
        <w:rPr>
          <w:rFonts w:ascii="Times New Roman" w:eastAsia="Times New Roman" w:hAnsi="Times New Roman" w:cs="Times New Roman"/>
          <w:sz w:val="24"/>
          <w:szCs w:val="24"/>
        </w:rPr>
        <w:t>.</w:t>
      </w:r>
      <w:r w:rsidR="000C2F7C" w:rsidRPr="0038305B">
        <w:rPr>
          <w:rStyle w:val="Refdenotaalpie"/>
          <w:rFonts w:ascii="Times New Roman" w:eastAsia="Times New Roman" w:hAnsi="Times New Roman" w:cs="Times New Roman"/>
          <w:sz w:val="24"/>
          <w:szCs w:val="24"/>
        </w:rPr>
        <w:footnoteReference w:id="69"/>
      </w:r>
    </w:p>
    <w:p w14:paraId="11B21594" w14:textId="16B6A872" w:rsidR="00DD28F5" w:rsidRPr="0038305B" w:rsidRDefault="008140E8" w:rsidP="00DC328B">
      <w:pPr>
        <w:pStyle w:val="Ttulo2"/>
        <w:spacing w:line="480" w:lineRule="auto"/>
        <w:jc w:val="both"/>
        <w:rPr>
          <w:rFonts w:ascii="Times New Roman" w:hAnsi="Times New Roman" w:cs="Times New Roman"/>
          <w:sz w:val="24"/>
          <w:szCs w:val="24"/>
        </w:rPr>
      </w:pPr>
      <w:bookmarkStart w:id="14" w:name="_Toc24461336"/>
      <w:r w:rsidRPr="0038305B">
        <w:rPr>
          <w:rFonts w:ascii="Times New Roman" w:hAnsi="Times New Roman" w:cs="Times New Roman"/>
          <w:sz w:val="24"/>
          <w:szCs w:val="24"/>
        </w:rPr>
        <w:t>La necesidad de narrar o el videojuego como objeto literario</w:t>
      </w:r>
      <w:bookmarkEnd w:id="14"/>
    </w:p>
    <w:p w14:paraId="66266285" w14:textId="71537CF2" w:rsidR="002B0DE2" w:rsidRPr="0038305B" w:rsidRDefault="005D5C99"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¿Cómo podemos determinar que el videojuego es un objeto contenedor de literatura? Hemos definido que todas las artes, de alguna forma u otra, contienen cualidades de la literatura, que la literatura como un concepto </w:t>
      </w:r>
      <w:r w:rsidR="004B6652" w:rsidRPr="0038305B">
        <w:rPr>
          <w:rFonts w:ascii="Times New Roman" w:hAnsi="Times New Roman" w:cs="Times New Roman"/>
          <w:sz w:val="24"/>
          <w:szCs w:val="24"/>
        </w:rPr>
        <w:t>común</w:t>
      </w:r>
      <w:r w:rsidRPr="0038305B">
        <w:rPr>
          <w:rFonts w:ascii="Times New Roman" w:hAnsi="Times New Roman" w:cs="Times New Roman"/>
          <w:sz w:val="24"/>
          <w:szCs w:val="24"/>
        </w:rPr>
        <w:t xml:space="preserve"> es, por mucho menos, inexistente. Por una parte, la literatura no tiene una presencia material como las otras artes. Podemos decir que el cine es cine por la imagen en movimiento, que el cómic son imágenes en secuencia o que la música es el uso debido de sonidos y silencios. Sin embargo, la literatura se nos escapa de tal forma que encontrar esos límites y cualidades nos es imposible.</w:t>
      </w:r>
    </w:p>
    <w:p w14:paraId="70A6AEFB" w14:textId="6DEA9E63" w:rsidR="006B6437" w:rsidRPr="0038305B" w:rsidRDefault="005D5C99"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¿Y el videojuego qué puede aportar aquí? ¿Sin saberlo estamos inclinando la balanza hacía la discusión de si el videojuego es arte o no?</w:t>
      </w:r>
      <w:r w:rsidR="000F18D5" w:rsidRPr="0038305B">
        <w:rPr>
          <w:rFonts w:ascii="Times New Roman" w:hAnsi="Times New Roman" w:cs="Times New Roman"/>
          <w:sz w:val="24"/>
          <w:szCs w:val="24"/>
        </w:rPr>
        <w:t xml:space="preserve"> </w:t>
      </w:r>
      <w:r w:rsidR="00F17819" w:rsidRPr="0038305B">
        <w:rPr>
          <w:rFonts w:ascii="Times New Roman" w:hAnsi="Times New Roman" w:cs="Times New Roman"/>
          <w:sz w:val="24"/>
          <w:szCs w:val="24"/>
        </w:rPr>
        <w:t xml:space="preserve">¿Es el juego un arte? El juego, hemos visto, por naturaleza es una forma de conocer el mundo. De las miles de formas que hay para comprender y ser en el mundo, el juego </w:t>
      </w:r>
      <w:r w:rsidR="0053280B" w:rsidRPr="0038305B">
        <w:rPr>
          <w:rFonts w:ascii="Times New Roman" w:hAnsi="Times New Roman" w:cs="Times New Roman"/>
          <w:sz w:val="24"/>
          <w:szCs w:val="24"/>
        </w:rPr>
        <w:t xml:space="preserve">tiene un carácter carnavalesco </w:t>
      </w:r>
      <w:r w:rsidR="00F17819" w:rsidRPr="0038305B">
        <w:rPr>
          <w:rFonts w:ascii="Times New Roman" w:hAnsi="Times New Roman" w:cs="Times New Roman"/>
          <w:sz w:val="24"/>
          <w:szCs w:val="24"/>
        </w:rPr>
        <w:t xml:space="preserve">que nos permite reírnos y de la misma forma </w:t>
      </w:r>
      <w:r w:rsidR="0053280B" w:rsidRPr="0038305B">
        <w:rPr>
          <w:rFonts w:ascii="Times New Roman" w:hAnsi="Times New Roman" w:cs="Times New Roman"/>
          <w:sz w:val="24"/>
          <w:szCs w:val="24"/>
        </w:rPr>
        <w:t xml:space="preserve">percibir </w:t>
      </w:r>
      <w:r w:rsidR="00F17819" w:rsidRPr="0038305B">
        <w:rPr>
          <w:rFonts w:ascii="Times New Roman" w:hAnsi="Times New Roman" w:cs="Times New Roman"/>
          <w:sz w:val="24"/>
          <w:szCs w:val="24"/>
        </w:rPr>
        <w:t xml:space="preserve">nuestro </w:t>
      </w:r>
      <w:r w:rsidR="00A62DDF" w:rsidRPr="0038305B">
        <w:rPr>
          <w:rFonts w:ascii="Times New Roman" w:hAnsi="Times New Roman" w:cs="Times New Roman"/>
          <w:sz w:val="24"/>
          <w:szCs w:val="24"/>
        </w:rPr>
        <w:t>universo</w:t>
      </w:r>
      <w:r w:rsidR="00F17819" w:rsidRPr="0038305B">
        <w:rPr>
          <w:rFonts w:ascii="Times New Roman" w:hAnsi="Times New Roman" w:cs="Times New Roman"/>
          <w:sz w:val="24"/>
          <w:szCs w:val="24"/>
        </w:rPr>
        <w:t xml:space="preserve">, nuestra sociedad y nuestra cultura. Mientras que la literatura es esta cualidad que se ramifica incansablemente hasta difuminarse, pero </w:t>
      </w:r>
      <w:r w:rsidR="00F17819" w:rsidRPr="0038305B">
        <w:rPr>
          <w:rFonts w:ascii="Times New Roman" w:hAnsi="Times New Roman" w:cs="Times New Roman"/>
          <w:sz w:val="24"/>
          <w:szCs w:val="24"/>
        </w:rPr>
        <w:lastRenderedPageBreak/>
        <w:t xml:space="preserve">que, aun así, de alguna forma, también es una forma de ser en el mundo. </w:t>
      </w:r>
      <w:r w:rsidR="00A62DDF" w:rsidRPr="0038305B">
        <w:rPr>
          <w:rFonts w:ascii="Times New Roman" w:hAnsi="Times New Roman" w:cs="Times New Roman"/>
          <w:sz w:val="24"/>
          <w:szCs w:val="24"/>
        </w:rPr>
        <w:t xml:space="preserve">Unidos el juego, la tecnología y el arte en general se puede vislumbrar un panorama enorme, una pintura que se dibuja desde varias manos. La tecnología nos permitía leer el mundo como un sistema mayor compuesto de subsistemas, el juego nos permitía comprender, tomar y apropiar estos subsistemas y desterritorializarlos. El arte </w:t>
      </w:r>
      <w:r w:rsidR="00A26709" w:rsidRPr="0038305B">
        <w:rPr>
          <w:rFonts w:ascii="Times New Roman" w:hAnsi="Times New Roman" w:cs="Times New Roman"/>
          <w:sz w:val="24"/>
          <w:szCs w:val="24"/>
        </w:rPr>
        <w:t xml:space="preserve">complejiza esas relaciones de los sistemas, los </w:t>
      </w:r>
      <w:r w:rsidR="00843253" w:rsidRPr="0038305B">
        <w:rPr>
          <w:rFonts w:ascii="Times New Roman" w:hAnsi="Times New Roman" w:cs="Times New Roman"/>
          <w:sz w:val="24"/>
          <w:szCs w:val="24"/>
        </w:rPr>
        <w:t>es</w:t>
      </w:r>
      <w:r w:rsidR="00A26709" w:rsidRPr="0038305B">
        <w:rPr>
          <w:rFonts w:ascii="Times New Roman" w:hAnsi="Times New Roman" w:cs="Times New Roman"/>
          <w:sz w:val="24"/>
          <w:szCs w:val="24"/>
        </w:rPr>
        <w:t xml:space="preserve">tudia y les da forma </w:t>
      </w:r>
      <w:r w:rsidR="00843253" w:rsidRPr="0038305B">
        <w:rPr>
          <w:rFonts w:ascii="Times New Roman" w:hAnsi="Times New Roman" w:cs="Times New Roman"/>
          <w:sz w:val="24"/>
          <w:szCs w:val="24"/>
        </w:rPr>
        <w:t xml:space="preserve">en una obra. </w:t>
      </w:r>
      <w:r w:rsidR="00492E8A" w:rsidRPr="0038305B">
        <w:rPr>
          <w:rFonts w:ascii="Times New Roman" w:hAnsi="Times New Roman" w:cs="Times New Roman"/>
          <w:sz w:val="24"/>
          <w:szCs w:val="24"/>
        </w:rPr>
        <w:t>Recordemos lo que nos decía Sicart: “</w:t>
      </w:r>
      <w:r w:rsidR="00492E8A" w:rsidRPr="0038305B">
        <w:rPr>
          <w:rFonts w:ascii="Times New Roman" w:eastAsia="Times New Roman" w:hAnsi="Times New Roman" w:cs="Times New Roman"/>
          <w:sz w:val="24"/>
          <w:szCs w:val="24"/>
        </w:rPr>
        <w:t>El juego es apropiación, expresión y un asunto sumamente íntimo.”</w:t>
      </w:r>
      <w:r w:rsidR="00492E8A" w:rsidRPr="0038305B">
        <w:rPr>
          <w:rStyle w:val="Refdenotaalpie"/>
          <w:rFonts w:ascii="Times New Roman" w:eastAsia="Times New Roman" w:hAnsi="Times New Roman" w:cs="Times New Roman"/>
          <w:sz w:val="24"/>
          <w:szCs w:val="24"/>
        </w:rPr>
        <w:footnoteReference w:id="70"/>
      </w:r>
    </w:p>
    <w:p w14:paraId="75ADDFB6" w14:textId="7DAC07E5" w:rsidR="001E0BF9" w:rsidRPr="0038305B" w:rsidRDefault="00FC6AE7"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Podemos </w:t>
      </w:r>
      <w:r w:rsidR="00F17819" w:rsidRPr="0038305B">
        <w:rPr>
          <w:rFonts w:ascii="Times New Roman" w:hAnsi="Times New Roman" w:cs="Times New Roman"/>
          <w:sz w:val="24"/>
          <w:szCs w:val="24"/>
        </w:rPr>
        <w:t>iniciar</w:t>
      </w:r>
      <w:r w:rsidRPr="0038305B">
        <w:rPr>
          <w:rFonts w:ascii="Times New Roman" w:hAnsi="Times New Roman" w:cs="Times New Roman"/>
          <w:sz w:val="24"/>
          <w:szCs w:val="24"/>
        </w:rPr>
        <w:t xml:space="preserve"> diciendo que la literatura, o la literacidad, es una cualidad. El videojuego debe, como arte que es, compartir estos mismos elementos, estos lazos que la unen con otras artes más allá de</w:t>
      </w:r>
      <w:r w:rsidR="00D753AD" w:rsidRPr="0038305B">
        <w:rPr>
          <w:rFonts w:ascii="Times New Roman" w:hAnsi="Times New Roman" w:cs="Times New Roman"/>
          <w:sz w:val="24"/>
          <w:szCs w:val="24"/>
        </w:rPr>
        <w:t>l préstamo de</w:t>
      </w:r>
      <w:r w:rsidRPr="0038305B">
        <w:rPr>
          <w:rFonts w:ascii="Times New Roman" w:hAnsi="Times New Roman" w:cs="Times New Roman"/>
          <w:sz w:val="24"/>
          <w:szCs w:val="24"/>
        </w:rPr>
        <w:t xml:space="preserve"> lenguajes, usos de cámaras o música. Si durante los años el videojuego ha ido puliendo su</w:t>
      </w:r>
      <w:r w:rsidR="00D753AD" w:rsidRPr="0038305B">
        <w:rPr>
          <w:rFonts w:ascii="Times New Roman" w:hAnsi="Times New Roman" w:cs="Times New Roman"/>
          <w:sz w:val="24"/>
          <w:szCs w:val="24"/>
        </w:rPr>
        <w:t>s capacidades narrativas</w:t>
      </w:r>
      <w:r w:rsidRPr="0038305B">
        <w:rPr>
          <w:rFonts w:ascii="Times New Roman" w:hAnsi="Times New Roman" w:cs="Times New Roman"/>
          <w:sz w:val="24"/>
          <w:szCs w:val="24"/>
        </w:rPr>
        <w:t xml:space="preserve">, el medio debe también defender su derecho a contar historias. </w:t>
      </w:r>
      <w:r w:rsidR="00D753AD" w:rsidRPr="0038305B">
        <w:rPr>
          <w:rFonts w:ascii="Times New Roman" w:hAnsi="Times New Roman" w:cs="Times New Roman"/>
          <w:sz w:val="24"/>
          <w:szCs w:val="24"/>
        </w:rPr>
        <w:t xml:space="preserve">Es necesario que el videojuego tome una posición y desarrolle sus elementos narrativos ya no desde el préstamo, sino desde la apropiación. </w:t>
      </w:r>
      <w:r w:rsidR="001E0BF9" w:rsidRPr="0038305B">
        <w:rPr>
          <w:rFonts w:ascii="Times New Roman" w:hAnsi="Times New Roman" w:cs="Times New Roman"/>
          <w:sz w:val="24"/>
          <w:szCs w:val="24"/>
        </w:rPr>
        <w:t>Es erróneo pensar que en un medio artístico naciente sus historias carezcan de calidad o profundidad</w:t>
      </w:r>
      <w:r w:rsidR="0053280B" w:rsidRPr="0038305B">
        <w:rPr>
          <w:rFonts w:ascii="Times New Roman" w:hAnsi="Times New Roman" w:cs="Times New Roman"/>
          <w:sz w:val="24"/>
          <w:szCs w:val="24"/>
        </w:rPr>
        <w:t>, pues lo que sobresale es la experimentación.</w:t>
      </w:r>
      <w:r w:rsidR="001E0BF9" w:rsidRPr="0038305B">
        <w:rPr>
          <w:rFonts w:ascii="Times New Roman" w:hAnsi="Times New Roman" w:cs="Times New Roman"/>
          <w:sz w:val="24"/>
          <w:szCs w:val="24"/>
        </w:rPr>
        <w:t xml:space="preserve"> Así como piensa Ian Bogost </w:t>
      </w:r>
      <w:r w:rsidR="00776417" w:rsidRPr="0038305B">
        <w:rPr>
          <w:rFonts w:ascii="Times New Roman" w:hAnsi="Times New Roman" w:cs="Times New Roman"/>
          <w:sz w:val="24"/>
          <w:szCs w:val="24"/>
        </w:rPr>
        <w:t>en</w:t>
      </w:r>
      <w:r w:rsidR="001E0BF9" w:rsidRPr="0038305B">
        <w:rPr>
          <w:rFonts w:ascii="Times New Roman" w:hAnsi="Times New Roman" w:cs="Times New Roman"/>
          <w:sz w:val="24"/>
          <w:szCs w:val="24"/>
        </w:rPr>
        <w:t xml:space="preserve"> d</w:t>
      </w:r>
      <w:r w:rsidR="00776417" w:rsidRPr="0038305B">
        <w:rPr>
          <w:rFonts w:ascii="Times New Roman" w:hAnsi="Times New Roman" w:cs="Times New Roman"/>
          <w:sz w:val="24"/>
          <w:szCs w:val="24"/>
        </w:rPr>
        <w:t>ecir</w:t>
      </w:r>
      <w:r w:rsidR="001E0BF9" w:rsidRPr="0038305B">
        <w:rPr>
          <w:rFonts w:ascii="Times New Roman" w:hAnsi="Times New Roman" w:cs="Times New Roman"/>
          <w:sz w:val="24"/>
          <w:szCs w:val="24"/>
        </w:rPr>
        <w:t xml:space="preserve"> que:</w:t>
      </w:r>
    </w:p>
    <w:p w14:paraId="15CA319C" w14:textId="64F454EF" w:rsidR="001E0BF9" w:rsidRPr="0038305B" w:rsidRDefault="001E0BF9" w:rsidP="00DC328B">
      <w:pPr>
        <w:spacing w:line="480" w:lineRule="auto"/>
        <w:ind w:left="720" w:firstLine="60"/>
        <w:jc w:val="both"/>
        <w:rPr>
          <w:rFonts w:ascii="Times New Roman" w:hAnsi="Times New Roman" w:cs="Times New Roman"/>
          <w:sz w:val="24"/>
          <w:szCs w:val="24"/>
        </w:rPr>
      </w:pPr>
      <w:r w:rsidRPr="0038305B">
        <w:rPr>
          <w:rFonts w:ascii="Times New Roman" w:hAnsi="Times New Roman" w:cs="Times New Roman"/>
          <w:sz w:val="24"/>
          <w:szCs w:val="24"/>
        </w:rPr>
        <w:t>(…) las mejores historias interactivas s</w:t>
      </w:r>
      <w:r w:rsidR="009E56B4" w:rsidRPr="0038305B">
        <w:rPr>
          <w:rFonts w:ascii="Times New Roman" w:hAnsi="Times New Roman" w:cs="Times New Roman"/>
          <w:sz w:val="24"/>
          <w:szCs w:val="24"/>
        </w:rPr>
        <w:t>o</w:t>
      </w:r>
      <w:r w:rsidRPr="0038305B">
        <w:rPr>
          <w:rFonts w:ascii="Times New Roman" w:hAnsi="Times New Roman" w:cs="Times New Roman"/>
          <w:sz w:val="24"/>
          <w:szCs w:val="24"/>
        </w:rPr>
        <w:t>n peores que los más mediocres libros y películas. Ese es un problema que debe ser ignorado y no resuelto. La obsesión de los videojuegos con las historias obscurece objetivos más ambiciosos.</w:t>
      </w:r>
      <w:r w:rsidRPr="0038305B">
        <w:rPr>
          <w:rStyle w:val="Refdenotaalpie"/>
          <w:rFonts w:ascii="Times New Roman" w:hAnsi="Times New Roman" w:cs="Times New Roman"/>
          <w:sz w:val="24"/>
          <w:szCs w:val="24"/>
        </w:rPr>
        <w:footnoteReference w:id="71"/>
      </w:r>
    </w:p>
    <w:p w14:paraId="0C50A33A" w14:textId="2EFAA189" w:rsidR="009E56B4" w:rsidRPr="0038305B" w:rsidRDefault="009E56B4"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lastRenderedPageBreak/>
        <w:t xml:space="preserve">Esta afirmación de Bogost no es más que una queja que nace desde la incomprensión del medio. Hemos hablado de que los videojuegos tienen sus propias herramientas y que desde ellas deben contar una historia. Igualmente, compararlas con </w:t>
      </w:r>
      <w:r w:rsidR="0053280B" w:rsidRPr="0038305B">
        <w:rPr>
          <w:rFonts w:ascii="Times New Roman" w:hAnsi="Times New Roman" w:cs="Times New Roman"/>
          <w:sz w:val="24"/>
          <w:szCs w:val="24"/>
        </w:rPr>
        <w:t>artes</w:t>
      </w:r>
      <w:r w:rsidRPr="0038305B">
        <w:rPr>
          <w:rFonts w:ascii="Times New Roman" w:hAnsi="Times New Roman" w:cs="Times New Roman"/>
          <w:sz w:val="24"/>
          <w:szCs w:val="24"/>
        </w:rPr>
        <w:t xml:space="preserve"> con l</w:t>
      </w:r>
      <w:r w:rsidR="0053280B" w:rsidRPr="0038305B">
        <w:rPr>
          <w:rFonts w:ascii="Times New Roman" w:hAnsi="Times New Roman" w:cs="Times New Roman"/>
          <w:sz w:val="24"/>
          <w:szCs w:val="24"/>
        </w:rPr>
        <w:t>a</w:t>
      </w:r>
      <w:r w:rsidRPr="0038305B">
        <w:rPr>
          <w:rFonts w:ascii="Times New Roman" w:hAnsi="Times New Roman" w:cs="Times New Roman"/>
          <w:sz w:val="24"/>
          <w:szCs w:val="24"/>
        </w:rPr>
        <w:t>s que comparte</w:t>
      </w:r>
      <w:r w:rsidR="00C34AE3" w:rsidRPr="0038305B">
        <w:rPr>
          <w:rFonts w:ascii="Times New Roman" w:hAnsi="Times New Roman" w:cs="Times New Roman"/>
          <w:sz w:val="24"/>
          <w:szCs w:val="24"/>
        </w:rPr>
        <w:t>n</w:t>
      </w:r>
      <w:r w:rsidRPr="0038305B">
        <w:rPr>
          <w:rFonts w:ascii="Times New Roman" w:hAnsi="Times New Roman" w:cs="Times New Roman"/>
          <w:sz w:val="24"/>
          <w:szCs w:val="24"/>
        </w:rPr>
        <w:t xml:space="preserve"> cierta afinidad, pero no métodos, hace intuir que se exige productos similares al cine, pero de forma interactiva. Es mirar desde la otra acera y juzgar al de enfrente.</w:t>
      </w:r>
    </w:p>
    <w:p w14:paraId="187C097B" w14:textId="7AED3817" w:rsidR="009E56B4" w:rsidRPr="0038305B" w:rsidRDefault="009E56B4"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Así mismo, cualquier historia, en cualquier medio, solo es una excusa, un motivo para que las diferentes técnicas narrativas se desarrollen. Así, del lado de los formalistas rusos, “el contenido era meramente </w:t>
      </w:r>
      <w:r w:rsidR="00CE2FF7" w:rsidRPr="0038305B">
        <w:rPr>
          <w:rFonts w:ascii="Times New Roman" w:hAnsi="Times New Roman" w:cs="Times New Roman"/>
          <w:sz w:val="24"/>
          <w:szCs w:val="24"/>
        </w:rPr>
        <w:t>la ”motivación</w:t>
      </w:r>
      <w:r w:rsidRPr="0038305B">
        <w:rPr>
          <w:rFonts w:ascii="Times New Roman" w:hAnsi="Times New Roman" w:cs="Times New Roman"/>
          <w:sz w:val="24"/>
          <w:szCs w:val="24"/>
        </w:rPr>
        <w:t>”</w:t>
      </w:r>
      <w:r w:rsidR="00CE2FF7" w:rsidRPr="0038305B">
        <w:rPr>
          <w:rFonts w:ascii="Times New Roman" w:hAnsi="Times New Roman" w:cs="Times New Roman"/>
          <w:sz w:val="24"/>
          <w:szCs w:val="24"/>
        </w:rPr>
        <w:t xml:space="preserve"> de la forma”</w:t>
      </w:r>
      <w:r w:rsidR="006C2115" w:rsidRPr="0038305B">
        <w:rPr>
          <w:rFonts w:ascii="Times New Roman" w:hAnsi="Times New Roman" w:cs="Times New Roman"/>
          <w:sz w:val="24"/>
          <w:szCs w:val="24"/>
        </w:rPr>
        <w:t>.</w:t>
      </w:r>
      <w:r w:rsidR="00CE2FF7" w:rsidRPr="0038305B">
        <w:rPr>
          <w:rStyle w:val="Refdenotaalpie"/>
          <w:rFonts w:ascii="Times New Roman" w:hAnsi="Times New Roman" w:cs="Times New Roman"/>
          <w:sz w:val="24"/>
          <w:szCs w:val="24"/>
        </w:rPr>
        <w:footnoteReference w:id="72"/>
      </w:r>
      <w:r w:rsidR="006C2115" w:rsidRPr="0038305B">
        <w:rPr>
          <w:rFonts w:ascii="Times New Roman" w:hAnsi="Times New Roman" w:cs="Times New Roman"/>
          <w:sz w:val="24"/>
          <w:szCs w:val="24"/>
        </w:rPr>
        <w:t xml:space="preserve"> Del mismo modo</w:t>
      </w:r>
      <w:r w:rsidR="0053280B" w:rsidRPr="0038305B">
        <w:rPr>
          <w:rFonts w:ascii="Times New Roman" w:hAnsi="Times New Roman" w:cs="Times New Roman"/>
          <w:sz w:val="24"/>
          <w:szCs w:val="24"/>
        </w:rPr>
        <w:t>,</w:t>
      </w:r>
      <w:r w:rsidR="006C2115" w:rsidRPr="0038305B">
        <w:rPr>
          <w:rFonts w:ascii="Times New Roman" w:hAnsi="Times New Roman" w:cs="Times New Roman"/>
          <w:sz w:val="24"/>
          <w:szCs w:val="24"/>
        </w:rPr>
        <w:t xml:space="preserve"> el videojuego tiene</w:t>
      </w:r>
      <w:r w:rsidR="0016626C" w:rsidRPr="0038305B">
        <w:rPr>
          <w:rFonts w:ascii="Times New Roman" w:hAnsi="Times New Roman" w:cs="Times New Roman"/>
          <w:sz w:val="24"/>
          <w:szCs w:val="24"/>
        </w:rPr>
        <w:t xml:space="preserve"> la historia para contextualizar</w:t>
      </w:r>
      <w:r w:rsidR="006C2115" w:rsidRPr="0038305B">
        <w:rPr>
          <w:rFonts w:ascii="Times New Roman" w:hAnsi="Times New Roman" w:cs="Times New Roman"/>
          <w:sz w:val="24"/>
          <w:szCs w:val="24"/>
        </w:rPr>
        <w:t xml:space="preserve"> las acciones en pantalla. Estamos dándoles la motivación de una forma, historia para explicar el </w:t>
      </w:r>
      <w:r w:rsidR="006C2115" w:rsidRPr="0038305B">
        <w:rPr>
          <w:rFonts w:ascii="Times New Roman" w:hAnsi="Times New Roman" w:cs="Times New Roman"/>
          <w:i/>
          <w:sz w:val="24"/>
          <w:szCs w:val="24"/>
        </w:rPr>
        <w:t xml:space="preserve">gameplay. </w:t>
      </w:r>
      <w:r w:rsidR="00843253" w:rsidRPr="0038305B">
        <w:rPr>
          <w:rFonts w:ascii="Times New Roman" w:hAnsi="Times New Roman" w:cs="Times New Roman"/>
          <w:sz w:val="24"/>
          <w:szCs w:val="24"/>
        </w:rPr>
        <w:t>En cierta medida, esta relación historia-</w:t>
      </w:r>
      <w:r w:rsidR="00843253" w:rsidRPr="0038305B">
        <w:rPr>
          <w:rFonts w:ascii="Times New Roman" w:hAnsi="Times New Roman" w:cs="Times New Roman"/>
          <w:i/>
          <w:sz w:val="24"/>
          <w:szCs w:val="24"/>
        </w:rPr>
        <w:t xml:space="preserve">gameplay </w:t>
      </w:r>
      <w:r w:rsidR="00843253" w:rsidRPr="0038305B">
        <w:rPr>
          <w:rFonts w:ascii="Times New Roman" w:hAnsi="Times New Roman" w:cs="Times New Roman"/>
          <w:sz w:val="24"/>
          <w:szCs w:val="24"/>
        </w:rPr>
        <w:t xml:space="preserve">es una de reciprocidad. Por una parte, la historia debe servir para explicar las mecánicas y las mecánicas deben ser lo suficientemente coherentes para no quitar verosimilitud a la historia. Utilizar el género de los </w:t>
      </w:r>
      <w:r w:rsidR="00843253" w:rsidRPr="0038305B">
        <w:rPr>
          <w:rFonts w:ascii="Times New Roman" w:hAnsi="Times New Roman" w:cs="Times New Roman"/>
          <w:i/>
          <w:sz w:val="24"/>
          <w:szCs w:val="24"/>
        </w:rPr>
        <w:t>resources management</w:t>
      </w:r>
      <w:r w:rsidR="00843253" w:rsidRPr="0038305B">
        <w:rPr>
          <w:rFonts w:ascii="Times New Roman" w:hAnsi="Times New Roman" w:cs="Times New Roman"/>
          <w:sz w:val="24"/>
          <w:szCs w:val="24"/>
        </w:rPr>
        <w:t xml:space="preserve"> para poder contar una historia sobre la vida en la aduana, como lo hace </w:t>
      </w:r>
      <w:r w:rsidR="00843253" w:rsidRPr="0038305B">
        <w:rPr>
          <w:rFonts w:ascii="Times New Roman" w:hAnsi="Times New Roman" w:cs="Times New Roman"/>
          <w:i/>
          <w:sz w:val="24"/>
          <w:szCs w:val="24"/>
        </w:rPr>
        <w:t xml:space="preserve">Papers Please, </w:t>
      </w:r>
      <w:r w:rsidR="00843253" w:rsidRPr="0038305B">
        <w:rPr>
          <w:rFonts w:ascii="Times New Roman" w:hAnsi="Times New Roman" w:cs="Times New Roman"/>
          <w:sz w:val="24"/>
          <w:szCs w:val="24"/>
        </w:rPr>
        <w:t xml:space="preserve">o </w:t>
      </w:r>
      <w:r w:rsidR="00843253" w:rsidRPr="0038305B">
        <w:rPr>
          <w:rFonts w:ascii="Times New Roman" w:hAnsi="Times New Roman" w:cs="Times New Roman"/>
          <w:i/>
          <w:sz w:val="24"/>
          <w:szCs w:val="24"/>
        </w:rPr>
        <w:t>Resident Evil</w:t>
      </w:r>
      <w:r w:rsidR="00843253" w:rsidRPr="0038305B">
        <w:rPr>
          <w:rFonts w:ascii="Times New Roman" w:hAnsi="Times New Roman" w:cs="Times New Roman"/>
          <w:sz w:val="24"/>
          <w:szCs w:val="24"/>
        </w:rPr>
        <w:t xml:space="preserve"> que utiliza un diseño de niveles intrincado, acertijos, escases de recursos y lo adorna todo con una historia de zombies y fuerzas armadas privadas solo con el afán de </w:t>
      </w:r>
      <w:r w:rsidR="00ED10DE" w:rsidRPr="0038305B">
        <w:rPr>
          <w:rFonts w:ascii="Times New Roman" w:hAnsi="Times New Roman" w:cs="Times New Roman"/>
          <w:sz w:val="24"/>
          <w:szCs w:val="24"/>
        </w:rPr>
        <w:t xml:space="preserve">dar un motivo a las acciones que se ve en el juego. </w:t>
      </w:r>
      <w:r w:rsidR="006C2115" w:rsidRPr="0038305B">
        <w:rPr>
          <w:rFonts w:ascii="Times New Roman" w:hAnsi="Times New Roman" w:cs="Times New Roman"/>
          <w:sz w:val="24"/>
          <w:szCs w:val="24"/>
        </w:rPr>
        <w:t xml:space="preserve">Así también la historia es una mera </w:t>
      </w:r>
      <w:r w:rsidR="002F4086" w:rsidRPr="0038305B">
        <w:rPr>
          <w:rFonts w:ascii="Times New Roman" w:hAnsi="Times New Roman" w:cs="Times New Roman"/>
          <w:sz w:val="24"/>
          <w:szCs w:val="24"/>
        </w:rPr>
        <w:t>excusa</w:t>
      </w:r>
      <w:r w:rsidR="006C2115" w:rsidRPr="0038305B">
        <w:rPr>
          <w:rFonts w:ascii="Times New Roman" w:hAnsi="Times New Roman" w:cs="Times New Roman"/>
          <w:sz w:val="24"/>
          <w:szCs w:val="24"/>
        </w:rPr>
        <w:t xml:space="preserve"> para hacer lo que nos pide el sistema del videojuego, igual que una película de acción po</w:t>
      </w:r>
      <w:r w:rsidR="002F4086" w:rsidRPr="0038305B">
        <w:rPr>
          <w:rFonts w:ascii="Times New Roman" w:hAnsi="Times New Roman" w:cs="Times New Roman"/>
          <w:sz w:val="24"/>
          <w:szCs w:val="24"/>
        </w:rPr>
        <w:t>n</w:t>
      </w:r>
      <w:r w:rsidR="006C2115" w:rsidRPr="0038305B">
        <w:rPr>
          <w:rFonts w:ascii="Times New Roman" w:hAnsi="Times New Roman" w:cs="Times New Roman"/>
          <w:sz w:val="24"/>
          <w:szCs w:val="24"/>
        </w:rPr>
        <w:t xml:space="preserve">e una historia que </w:t>
      </w:r>
      <w:r w:rsidR="002F4086" w:rsidRPr="0038305B">
        <w:rPr>
          <w:rFonts w:ascii="Times New Roman" w:hAnsi="Times New Roman" w:cs="Times New Roman"/>
          <w:sz w:val="24"/>
          <w:szCs w:val="24"/>
        </w:rPr>
        <w:t>justifique</w:t>
      </w:r>
      <w:r w:rsidR="006C2115" w:rsidRPr="0038305B">
        <w:rPr>
          <w:rFonts w:ascii="Times New Roman" w:hAnsi="Times New Roman" w:cs="Times New Roman"/>
          <w:sz w:val="24"/>
          <w:szCs w:val="24"/>
        </w:rPr>
        <w:t xml:space="preserve"> porqué el protagonista anda por ahí matando a diestra y siniestra. Es así que:</w:t>
      </w:r>
    </w:p>
    <w:p w14:paraId="694531E2" w14:textId="2D269E04" w:rsidR="006C2115" w:rsidRPr="0038305B" w:rsidRDefault="006C2115" w:rsidP="00DC328B">
      <w:pPr>
        <w:spacing w:line="480" w:lineRule="auto"/>
        <w:ind w:left="720"/>
        <w:jc w:val="both"/>
        <w:rPr>
          <w:rFonts w:ascii="Times New Roman" w:hAnsi="Times New Roman" w:cs="Times New Roman"/>
          <w:sz w:val="24"/>
          <w:szCs w:val="24"/>
        </w:rPr>
      </w:pPr>
      <w:r w:rsidRPr="0038305B">
        <w:rPr>
          <w:rFonts w:ascii="Times New Roman" w:hAnsi="Times New Roman" w:cs="Times New Roman"/>
          <w:sz w:val="24"/>
          <w:szCs w:val="24"/>
        </w:rPr>
        <w:t xml:space="preserve">El Quijote no es un libro acerca de un personaje de ese nombre, el personaje no pasa de ser un recurso para mantener unidas diferentes clases de técnicas narrativas. Rebelión en la granja (de Orwell) no era, según los formalistas, una alegoría del </w:t>
      </w:r>
      <w:r w:rsidRPr="0038305B">
        <w:rPr>
          <w:rFonts w:ascii="Times New Roman" w:hAnsi="Times New Roman" w:cs="Times New Roman"/>
          <w:sz w:val="24"/>
          <w:szCs w:val="24"/>
        </w:rPr>
        <w:lastRenderedPageBreak/>
        <w:t xml:space="preserve">estalinismo, por el contrario, el estalinismo simple y llanamente proporcionó una oportunidad útil para tejer una alegoría. Esta desorientada insistencia ganó para los formalistas el nombre despreciativo que les adjudicaron sus antagonistas. Aun cuando no negaron que el arte se relacionaba con la realidad social </w:t>
      </w:r>
      <w:r w:rsidR="002F4086" w:rsidRPr="0038305B">
        <w:rPr>
          <w:rFonts w:ascii="Times New Roman" w:hAnsi="Times New Roman" w:cs="Times New Roman"/>
          <w:sz w:val="24"/>
          <w:szCs w:val="24"/>
        </w:rPr>
        <w:t>[…]</w:t>
      </w:r>
      <w:r w:rsidRPr="0038305B">
        <w:rPr>
          <w:rFonts w:ascii="Times New Roman" w:hAnsi="Times New Roman" w:cs="Times New Roman"/>
          <w:sz w:val="24"/>
          <w:szCs w:val="24"/>
        </w:rPr>
        <w:t xml:space="preserve"> sostenían desafiantes que esta relación para nada concernía al crítico.</w:t>
      </w:r>
      <w:r w:rsidRPr="0038305B">
        <w:rPr>
          <w:rStyle w:val="Refdenotaalpie"/>
          <w:rFonts w:ascii="Times New Roman" w:hAnsi="Times New Roman" w:cs="Times New Roman"/>
          <w:sz w:val="24"/>
          <w:szCs w:val="24"/>
        </w:rPr>
        <w:footnoteReference w:id="73"/>
      </w:r>
    </w:p>
    <w:p w14:paraId="2E1FD7A6" w14:textId="4E9FD455" w:rsidR="005D5C99" w:rsidRPr="0038305B" w:rsidRDefault="00201FB7"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Todo esto no impide que los videojuegos sean acreedores de grandes historias. Así mismo como el Quijote puede ser una mera </w:t>
      </w:r>
      <w:r w:rsidR="002B5667" w:rsidRPr="0038305B">
        <w:rPr>
          <w:rFonts w:ascii="Times New Roman" w:hAnsi="Times New Roman" w:cs="Times New Roman"/>
          <w:sz w:val="24"/>
          <w:szCs w:val="24"/>
        </w:rPr>
        <w:t>excusa</w:t>
      </w:r>
      <w:r w:rsidRPr="0038305B">
        <w:rPr>
          <w:rFonts w:ascii="Times New Roman" w:hAnsi="Times New Roman" w:cs="Times New Roman"/>
          <w:sz w:val="24"/>
          <w:szCs w:val="24"/>
        </w:rPr>
        <w:t xml:space="preserve"> para enlazar métodos narrativos</w:t>
      </w:r>
      <w:r w:rsidR="0053280B" w:rsidRPr="0038305B">
        <w:rPr>
          <w:rFonts w:ascii="Times New Roman" w:hAnsi="Times New Roman" w:cs="Times New Roman"/>
          <w:sz w:val="24"/>
          <w:szCs w:val="24"/>
        </w:rPr>
        <w:t xml:space="preserve"> o alegorías</w:t>
      </w:r>
      <w:r w:rsidRPr="0038305B">
        <w:rPr>
          <w:rFonts w:ascii="Times New Roman" w:hAnsi="Times New Roman" w:cs="Times New Roman"/>
          <w:sz w:val="24"/>
          <w:szCs w:val="24"/>
        </w:rPr>
        <w:t>, eso no desprestigia el hecho que es uno de los libros fundamentales de la lengua española. Así también no desmerita al cine por tener películas que, si bien solo están para ver escenas hermosamente coreografiadas o acción cruda, solo cumplen una función de entretener. El videojuego, por su parte, también es dign</w:t>
      </w:r>
      <w:r w:rsidR="002F4086" w:rsidRPr="0038305B">
        <w:rPr>
          <w:rFonts w:ascii="Times New Roman" w:hAnsi="Times New Roman" w:cs="Times New Roman"/>
          <w:sz w:val="24"/>
          <w:szCs w:val="24"/>
        </w:rPr>
        <w:t>o</w:t>
      </w:r>
      <w:r w:rsidRPr="0038305B">
        <w:rPr>
          <w:rFonts w:ascii="Times New Roman" w:hAnsi="Times New Roman" w:cs="Times New Roman"/>
          <w:sz w:val="24"/>
          <w:szCs w:val="24"/>
        </w:rPr>
        <w:t xml:space="preserve"> a grande</w:t>
      </w:r>
      <w:r w:rsidR="00832168" w:rsidRPr="0038305B">
        <w:rPr>
          <w:rFonts w:ascii="Times New Roman" w:hAnsi="Times New Roman" w:cs="Times New Roman"/>
          <w:sz w:val="24"/>
          <w:szCs w:val="24"/>
        </w:rPr>
        <w:t>s</w:t>
      </w:r>
      <w:r w:rsidRPr="0038305B">
        <w:rPr>
          <w:rFonts w:ascii="Times New Roman" w:hAnsi="Times New Roman" w:cs="Times New Roman"/>
          <w:sz w:val="24"/>
          <w:szCs w:val="24"/>
        </w:rPr>
        <w:t xml:space="preserve"> historias</w:t>
      </w:r>
      <w:r w:rsidR="00832168" w:rsidRPr="0038305B">
        <w:rPr>
          <w:rFonts w:ascii="Times New Roman" w:hAnsi="Times New Roman" w:cs="Times New Roman"/>
          <w:sz w:val="24"/>
          <w:szCs w:val="24"/>
        </w:rPr>
        <w:t xml:space="preserve">. Aunque existen juegos que solo </w:t>
      </w:r>
      <w:r w:rsidR="002F4086" w:rsidRPr="0038305B">
        <w:rPr>
          <w:rFonts w:ascii="Times New Roman" w:hAnsi="Times New Roman" w:cs="Times New Roman"/>
          <w:sz w:val="24"/>
          <w:szCs w:val="24"/>
        </w:rPr>
        <w:t>viven</w:t>
      </w:r>
      <w:r w:rsidR="00832168" w:rsidRPr="0038305B">
        <w:rPr>
          <w:rFonts w:ascii="Times New Roman" w:hAnsi="Times New Roman" w:cs="Times New Roman"/>
          <w:sz w:val="24"/>
          <w:szCs w:val="24"/>
        </w:rPr>
        <w:t xml:space="preserve"> por el entretenimiento, también hay otros que lo hacen, por la misma naturaleza del juego</w:t>
      </w:r>
      <w:r w:rsidR="002F4086" w:rsidRPr="0038305B">
        <w:rPr>
          <w:rFonts w:ascii="Times New Roman" w:hAnsi="Times New Roman" w:cs="Times New Roman"/>
          <w:sz w:val="24"/>
          <w:szCs w:val="24"/>
        </w:rPr>
        <w:t xml:space="preserve"> y del arte</w:t>
      </w:r>
      <w:r w:rsidR="00832168" w:rsidRPr="0038305B">
        <w:rPr>
          <w:rFonts w:ascii="Times New Roman" w:hAnsi="Times New Roman" w:cs="Times New Roman"/>
          <w:sz w:val="24"/>
          <w:szCs w:val="24"/>
        </w:rPr>
        <w:t>, para reflexionar.</w:t>
      </w:r>
    </w:p>
    <w:p w14:paraId="7817C0D7" w14:textId="1CE1FBC4" w:rsidR="00184CD2" w:rsidRPr="0038305B" w:rsidRDefault="00184CD2" w:rsidP="00DC328B">
      <w:pPr>
        <w:pStyle w:val="Ttulo3"/>
        <w:spacing w:line="480" w:lineRule="auto"/>
        <w:jc w:val="both"/>
        <w:rPr>
          <w:rFonts w:ascii="Times New Roman" w:hAnsi="Times New Roman" w:cs="Times New Roman"/>
          <w:sz w:val="24"/>
          <w:szCs w:val="24"/>
        </w:rPr>
      </w:pPr>
      <w:bookmarkStart w:id="15" w:name="_Toc24461337"/>
      <w:r w:rsidRPr="0038305B">
        <w:rPr>
          <w:rFonts w:ascii="Times New Roman" w:hAnsi="Times New Roman" w:cs="Times New Roman"/>
          <w:sz w:val="24"/>
          <w:szCs w:val="24"/>
        </w:rPr>
        <w:t>El texto y el laberinto</w:t>
      </w:r>
      <w:bookmarkEnd w:id="15"/>
    </w:p>
    <w:p w14:paraId="3C908596" w14:textId="02BEE89B" w:rsidR="0053280B" w:rsidRPr="0038305B" w:rsidRDefault="0053280B"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El texto también puede estar siendo transformado por estas narrativas interactivas. Si bien sabemos que el texto siempre ha ido de la mano de lo estático, de plataformas en las que la corrección inmediata de su contenido es imposible</w:t>
      </w:r>
      <w:r w:rsidR="00174EED" w:rsidRPr="0038305B">
        <w:rPr>
          <w:rFonts w:ascii="Times New Roman" w:hAnsi="Times New Roman" w:cs="Times New Roman"/>
          <w:sz w:val="24"/>
          <w:szCs w:val="24"/>
        </w:rPr>
        <w:t>,</w:t>
      </w:r>
      <w:r w:rsidRPr="0038305B">
        <w:rPr>
          <w:rFonts w:ascii="Times New Roman" w:hAnsi="Times New Roman" w:cs="Times New Roman"/>
          <w:sz w:val="24"/>
          <w:szCs w:val="24"/>
        </w:rPr>
        <w:t xml:space="preserve"> </w:t>
      </w:r>
      <w:r w:rsidR="00174EED" w:rsidRPr="0038305B">
        <w:rPr>
          <w:rFonts w:ascii="Times New Roman" w:hAnsi="Times New Roman" w:cs="Times New Roman"/>
          <w:sz w:val="24"/>
          <w:szCs w:val="24"/>
        </w:rPr>
        <w:t>l</w:t>
      </w:r>
      <w:r w:rsidRPr="0038305B">
        <w:rPr>
          <w:rFonts w:ascii="Times New Roman" w:hAnsi="Times New Roman" w:cs="Times New Roman"/>
          <w:sz w:val="24"/>
          <w:szCs w:val="24"/>
        </w:rPr>
        <w:t xml:space="preserve">a era digital ha causado que </w:t>
      </w:r>
      <w:r w:rsidR="00174EED" w:rsidRPr="0038305B">
        <w:rPr>
          <w:rFonts w:ascii="Times New Roman" w:hAnsi="Times New Roman" w:cs="Times New Roman"/>
          <w:sz w:val="24"/>
          <w:szCs w:val="24"/>
        </w:rPr>
        <w:t>el texto este convirtiéndose en un cuerpo editable. Así Lévy se pregunta si con el nacimiento de estas plataformas digitales e interactivas, el texto también esté en un, no tan, silencioso cambio:</w:t>
      </w:r>
    </w:p>
    <w:p w14:paraId="70EE2FCA" w14:textId="356BB2CA" w:rsidR="00174EED" w:rsidRPr="0038305B" w:rsidRDefault="00174EED" w:rsidP="00DC328B">
      <w:pPr>
        <w:spacing w:line="480" w:lineRule="auto"/>
        <w:ind w:left="720"/>
        <w:jc w:val="both"/>
        <w:rPr>
          <w:rFonts w:ascii="Times New Roman" w:hAnsi="Times New Roman" w:cs="Times New Roman"/>
          <w:sz w:val="24"/>
          <w:szCs w:val="24"/>
        </w:rPr>
      </w:pPr>
      <w:r w:rsidRPr="0038305B">
        <w:rPr>
          <w:rFonts w:ascii="Times New Roman" w:hAnsi="Times New Roman" w:cs="Times New Roman"/>
          <w:sz w:val="24"/>
          <w:szCs w:val="24"/>
        </w:rPr>
        <w:t xml:space="preserve">Gracias a la digitalización, el texto y la lectura conocen un nuevo auge y una profunda mutación. Se puede imaginar que en el futuro los libros, los periódicos, los </w:t>
      </w:r>
      <w:r w:rsidRPr="0038305B">
        <w:rPr>
          <w:rFonts w:ascii="Times New Roman" w:hAnsi="Times New Roman" w:cs="Times New Roman"/>
          <w:sz w:val="24"/>
          <w:szCs w:val="24"/>
        </w:rPr>
        <w:lastRenderedPageBreak/>
        <w:t>documentos técnicos y administrativos impresos, ya no sean simples proyecciones temporales y parciales de hipertextos en línea mucho más ricos y siempre vivos. Dado que la escritura alfabética que se usa hoy en día está estabilizada sobre y para un soporte estático, es legítimo preguntarse si la aparición de un soporte dinámico no podría suscitar la invención de nuevos sistemas de escritura que explotarían al máximo las nuevas potencialidades. Los «iconos» informáticos, algunos videojuegos, las simulaciones gráficas interactivas utilizadas por los científicos constituyen los primeros pasos en pos de una ideografía dinámica.</w:t>
      </w:r>
      <w:r w:rsidRPr="0038305B">
        <w:rPr>
          <w:rStyle w:val="Refdenotaalpie"/>
          <w:rFonts w:ascii="Times New Roman" w:hAnsi="Times New Roman" w:cs="Times New Roman"/>
          <w:sz w:val="24"/>
          <w:szCs w:val="24"/>
        </w:rPr>
        <w:footnoteReference w:id="74"/>
      </w:r>
    </w:p>
    <w:p w14:paraId="7FB6B523" w14:textId="71B2019D" w:rsidR="006F7740" w:rsidRPr="0038305B" w:rsidRDefault="006F7740"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Esto no es un presagio de la inminente muerte del libro, más, la muerte del libro impreso es una que no puede estar más lejos. Lo que nos </w:t>
      </w:r>
      <w:r w:rsidR="008275A2" w:rsidRPr="0038305B">
        <w:rPr>
          <w:rFonts w:ascii="Times New Roman" w:hAnsi="Times New Roman" w:cs="Times New Roman"/>
          <w:sz w:val="24"/>
          <w:szCs w:val="24"/>
        </w:rPr>
        <w:t>hace ver</w:t>
      </w:r>
      <w:r w:rsidRPr="0038305B">
        <w:rPr>
          <w:rFonts w:ascii="Times New Roman" w:hAnsi="Times New Roman" w:cs="Times New Roman"/>
          <w:sz w:val="24"/>
          <w:szCs w:val="24"/>
        </w:rPr>
        <w:t xml:space="preserve"> Lévy </w:t>
      </w:r>
      <w:r w:rsidR="008275A2" w:rsidRPr="0038305B">
        <w:rPr>
          <w:rFonts w:ascii="Times New Roman" w:hAnsi="Times New Roman" w:cs="Times New Roman"/>
          <w:sz w:val="24"/>
          <w:szCs w:val="24"/>
        </w:rPr>
        <w:t xml:space="preserve">es </w:t>
      </w:r>
      <w:r w:rsidRPr="0038305B">
        <w:rPr>
          <w:rFonts w:ascii="Times New Roman" w:hAnsi="Times New Roman" w:cs="Times New Roman"/>
          <w:sz w:val="24"/>
          <w:szCs w:val="24"/>
        </w:rPr>
        <w:t xml:space="preserve">esta nueva frontera que </w:t>
      </w:r>
      <w:r w:rsidR="008275A2" w:rsidRPr="0038305B">
        <w:rPr>
          <w:rFonts w:ascii="Times New Roman" w:hAnsi="Times New Roman" w:cs="Times New Roman"/>
          <w:sz w:val="24"/>
          <w:szCs w:val="24"/>
        </w:rPr>
        <w:t>parte</w:t>
      </w:r>
      <w:r w:rsidRPr="0038305B">
        <w:rPr>
          <w:rFonts w:ascii="Times New Roman" w:hAnsi="Times New Roman" w:cs="Times New Roman"/>
          <w:sz w:val="24"/>
          <w:szCs w:val="24"/>
        </w:rPr>
        <w:t xml:space="preserve"> </w:t>
      </w:r>
      <w:r w:rsidR="007E408F" w:rsidRPr="0038305B">
        <w:rPr>
          <w:rFonts w:ascii="Times New Roman" w:hAnsi="Times New Roman" w:cs="Times New Roman"/>
          <w:sz w:val="24"/>
          <w:szCs w:val="24"/>
        </w:rPr>
        <w:t xml:space="preserve">de una </w:t>
      </w:r>
      <w:r w:rsidRPr="0038305B">
        <w:rPr>
          <w:rFonts w:ascii="Times New Roman" w:hAnsi="Times New Roman" w:cs="Times New Roman"/>
          <w:sz w:val="24"/>
          <w:szCs w:val="24"/>
        </w:rPr>
        <w:t xml:space="preserve">tecnología a otra tecnología como la escritura. Su digitalización abre las posibilidades para una escritura nueva, tal vez una escritura dinámica. Una extensión de la acción de la escritura, como hablamos la </w:t>
      </w:r>
      <w:r w:rsidR="00E45E29" w:rsidRPr="0038305B">
        <w:rPr>
          <w:rFonts w:ascii="Times New Roman" w:hAnsi="Times New Roman" w:cs="Times New Roman"/>
          <w:sz w:val="24"/>
          <w:szCs w:val="24"/>
        </w:rPr>
        <w:t>última</w:t>
      </w:r>
      <w:r w:rsidRPr="0038305B">
        <w:rPr>
          <w:rFonts w:ascii="Times New Roman" w:hAnsi="Times New Roman" w:cs="Times New Roman"/>
          <w:sz w:val="24"/>
          <w:szCs w:val="24"/>
        </w:rPr>
        <w:t xml:space="preserve"> vez que nombramos a Lévy. </w:t>
      </w:r>
      <w:r w:rsidR="00E82A70" w:rsidRPr="0038305B">
        <w:rPr>
          <w:rFonts w:ascii="Times New Roman" w:hAnsi="Times New Roman" w:cs="Times New Roman"/>
          <w:sz w:val="24"/>
          <w:szCs w:val="24"/>
        </w:rPr>
        <w:t xml:space="preserve">Eso se traduce en nuevas formas de </w:t>
      </w:r>
      <w:r w:rsidR="007E408F" w:rsidRPr="0038305B">
        <w:rPr>
          <w:rFonts w:ascii="Times New Roman" w:hAnsi="Times New Roman" w:cs="Times New Roman"/>
          <w:sz w:val="24"/>
          <w:szCs w:val="24"/>
        </w:rPr>
        <w:t>escribir</w:t>
      </w:r>
      <w:r w:rsidR="00E82A70" w:rsidRPr="0038305B">
        <w:rPr>
          <w:rFonts w:ascii="Times New Roman" w:hAnsi="Times New Roman" w:cs="Times New Roman"/>
          <w:sz w:val="24"/>
          <w:szCs w:val="24"/>
        </w:rPr>
        <w:t xml:space="preserve">, en esa sensación de “como si saliésemos de una cierta prehistoria y la aventura del texto se </w:t>
      </w:r>
      <w:r w:rsidR="00781214" w:rsidRPr="0038305B">
        <w:rPr>
          <w:rFonts w:ascii="Times New Roman" w:hAnsi="Times New Roman" w:cs="Times New Roman"/>
          <w:sz w:val="24"/>
          <w:szCs w:val="24"/>
        </w:rPr>
        <w:t>acabara</w:t>
      </w:r>
      <w:r w:rsidR="00E82A70" w:rsidRPr="0038305B">
        <w:rPr>
          <w:rFonts w:ascii="Times New Roman" w:hAnsi="Times New Roman" w:cs="Times New Roman"/>
          <w:sz w:val="24"/>
          <w:szCs w:val="24"/>
        </w:rPr>
        <w:t xml:space="preserve"> de inicial, como si, en definitiva, acabáramos de inventar la escritura”.</w:t>
      </w:r>
      <w:r w:rsidR="00E82A70" w:rsidRPr="0038305B">
        <w:rPr>
          <w:rStyle w:val="Refdenotaalpie"/>
          <w:rFonts w:ascii="Times New Roman" w:hAnsi="Times New Roman" w:cs="Times New Roman"/>
          <w:sz w:val="24"/>
          <w:szCs w:val="24"/>
        </w:rPr>
        <w:footnoteReference w:id="75"/>
      </w:r>
      <w:r w:rsidR="00E82A70" w:rsidRPr="0038305B">
        <w:rPr>
          <w:rFonts w:ascii="Times New Roman" w:hAnsi="Times New Roman" w:cs="Times New Roman"/>
          <w:sz w:val="24"/>
          <w:szCs w:val="24"/>
        </w:rPr>
        <w:t xml:space="preserve"> </w:t>
      </w:r>
      <w:r w:rsidR="00BB4874" w:rsidRPr="0038305B">
        <w:rPr>
          <w:rFonts w:ascii="Times New Roman" w:hAnsi="Times New Roman" w:cs="Times New Roman"/>
          <w:sz w:val="24"/>
          <w:szCs w:val="24"/>
        </w:rPr>
        <w:t xml:space="preserve">Lévy siente que la escritura está por salir de esa temporalidad lineal en la que estaba encasillada por las limitaciones de la tecnología, por su plataforma predilecta (el papel), para entrar en una donde el texto se bifurca, se extiende y tiene la libertad de tomar varios caminos. El texto liberado del </w:t>
      </w:r>
      <w:r w:rsidR="00944F42" w:rsidRPr="0038305B">
        <w:rPr>
          <w:rFonts w:ascii="Times New Roman" w:hAnsi="Times New Roman" w:cs="Times New Roman"/>
          <w:sz w:val="24"/>
          <w:szCs w:val="24"/>
        </w:rPr>
        <w:t>C</w:t>
      </w:r>
      <w:r w:rsidR="00BB4874" w:rsidRPr="0038305B">
        <w:rPr>
          <w:rFonts w:ascii="Times New Roman" w:hAnsi="Times New Roman" w:cs="Times New Roman"/>
          <w:sz w:val="24"/>
          <w:szCs w:val="24"/>
        </w:rPr>
        <w:t>ronos</w:t>
      </w:r>
      <w:r w:rsidR="00944F42" w:rsidRPr="0038305B">
        <w:rPr>
          <w:rFonts w:ascii="Times New Roman" w:hAnsi="Times New Roman" w:cs="Times New Roman"/>
          <w:sz w:val="24"/>
          <w:szCs w:val="24"/>
        </w:rPr>
        <w:t xml:space="preserve"> y abrazado por el Aion.</w:t>
      </w:r>
      <w:r w:rsidR="0016626C" w:rsidRPr="0038305B">
        <w:rPr>
          <w:rFonts w:ascii="Times New Roman" w:hAnsi="Times New Roman" w:cs="Times New Roman"/>
          <w:sz w:val="24"/>
          <w:szCs w:val="24"/>
        </w:rPr>
        <w:t xml:space="preserve"> </w:t>
      </w:r>
      <w:r w:rsidR="00EA2FFC" w:rsidRPr="0038305B">
        <w:rPr>
          <w:rFonts w:ascii="Times New Roman" w:hAnsi="Times New Roman" w:cs="Times New Roman"/>
          <w:sz w:val="24"/>
          <w:szCs w:val="24"/>
        </w:rPr>
        <w:t>Entendido “Aion será el “espacio” donde el ser subsiste, donde aflora el sentido a través del acontecimiento.”</w:t>
      </w:r>
      <w:r w:rsidR="00EA2FFC" w:rsidRPr="0038305B">
        <w:rPr>
          <w:rStyle w:val="Refdenotaalpie"/>
          <w:rFonts w:ascii="Times New Roman" w:hAnsi="Times New Roman" w:cs="Times New Roman"/>
          <w:sz w:val="24"/>
          <w:szCs w:val="24"/>
        </w:rPr>
        <w:footnoteReference w:id="76"/>
      </w:r>
      <w:r w:rsidR="008275A2" w:rsidRPr="0038305B">
        <w:rPr>
          <w:rFonts w:ascii="Times New Roman" w:hAnsi="Times New Roman" w:cs="Times New Roman"/>
          <w:sz w:val="24"/>
          <w:szCs w:val="24"/>
        </w:rPr>
        <w:t xml:space="preserve"> La escritura, por lo tanto, estaría en este estado permanente e infinito de </w:t>
      </w:r>
      <w:r w:rsidR="008275A2" w:rsidRPr="0038305B">
        <w:rPr>
          <w:rFonts w:ascii="Times New Roman" w:hAnsi="Times New Roman" w:cs="Times New Roman"/>
          <w:sz w:val="24"/>
          <w:szCs w:val="24"/>
        </w:rPr>
        <w:lastRenderedPageBreak/>
        <w:t>la subdivisión</w:t>
      </w:r>
      <w:r w:rsidR="001D5D39" w:rsidRPr="0038305B">
        <w:rPr>
          <w:rFonts w:ascii="Times New Roman" w:hAnsi="Times New Roman" w:cs="Times New Roman"/>
          <w:sz w:val="24"/>
          <w:szCs w:val="24"/>
        </w:rPr>
        <w:t xml:space="preserve">, mejor explicada en la inmortal frase de Borges en </w:t>
      </w:r>
      <w:r w:rsidR="009317FA" w:rsidRPr="0038305B">
        <w:rPr>
          <w:rFonts w:ascii="Times New Roman" w:hAnsi="Times New Roman" w:cs="Times New Roman"/>
          <w:sz w:val="24"/>
          <w:szCs w:val="24"/>
        </w:rPr>
        <w:t>“</w:t>
      </w:r>
      <w:r w:rsidR="001D5D39" w:rsidRPr="0038305B">
        <w:rPr>
          <w:rFonts w:ascii="Times New Roman" w:hAnsi="Times New Roman" w:cs="Times New Roman"/>
          <w:sz w:val="24"/>
          <w:szCs w:val="24"/>
        </w:rPr>
        <w:t>La muerte y la brújula</w:t>
      </w:r>
      <w:r w:rsidR="009317FA" w:rsidRPr="0038305B">
        <w:rPr>
          <w:rFonts w:ascii="Times New Roman" w:hAnsi="Times New Roman" w:cs="Times New Roman"/>
          <w:sz w:val="24"/>
          <w:szCs w:val="24"/>
        </w:rPr>
        <w:t>”</w:t>
      </w:r>
      <w:r w:rsidR="001D5D39" w:rsidRPr="0038305B">
        <w:rPr>
          <w:rFonts w:ascii="Times New Roman" w:hAnsi="Times New Roman" w:cs="Times New Roman"/>
          <w:sz w:val="24"/>
          <w:szCs w:val="24"/>
        </w:rPr>
        <w:t>: “Para la otra vez que lo mate (…) le prometo ese laberinto, que consta de una sola línea recta y que es indivisible, incesante.”</w:t>
      </w:r>
      <w:r w:rsidR="001D5D39" w:rsidRPr="0038305B">
        <w:rPr>
          <w:rStyle w:val="Refdenotaalpie"/>
          <w:rFonts w:ascii="Times New Roman" w:hAnsi="Times New Roman" w:cs="Times New Roman"/>
          <w:sz w:val="24"/>
          <w:szCs w:val="24"/>
        </w:rPr>
        <w:footnoteReference w:id="77"/>
      </w:r>
      <w:r w:rsidR="0016626C" w:rsidRPr="0038305B">
        <w:rPr>
          <w:rFonts w:ascii="Times New Roman" w:hAnsi="Times New Roman" w:cs="Times New Roman"/>
          <w:sz w:val="24"/>
          <w:szCs w:val="24"/>
        </w:rPr>
        <w:t xml:space="preserve"> Es interesante</w:t>
      </w:r>
      <w:r w:rsidR="00706746" w:rsidRPr="0038305B">
        <w:rPr>
          <w:rFonts w:ascii="Times New Roman" w:hAnsi="Times New Roman" w:cs="Times New Roman"/>
          <w:sz w:val="24"/>
          <w:szCs w:val="24"/>
        </w:rPr>
        <w:t xml:space="preserve"> saber que Lévy considera uno de esos espacios el del Videojuego, capaz de contener ese texto dinámico</w:t>
      </w:r>
      <w:r w:rsidR="00A5114D" w:rsidRPr="0038305B">
        <w:rPr>
          <w:rFonts w:ascii="Times New Roman" w:hAnsi="Times New Roman" w:cs="Times New Roman"/>
          <w:sz w:val="24"/>
          <w:szCs w:val="24"/>
        </w:rPr>
        <w:t>. Una obra lúdica puede</w:t>
      </w:r>
      <w:r w:rsidR="00681F89" w:rsidRPr="0038305B">
        <w:rPr>
          <w:rFonts w:ascii="Times New Roman" w:hAnsi="Times New Roman" w:cs="Times New Roman"/>
          <w:sz w:val="24"/>
          <w:szCs w:val="24"/>
        </w:rPr>
        <w:t xml:space="preserve"> romper esa linealidad y extenderla. Si bien no es darle libertad absoluta, sino hacerla parecer que tiene libertad.</w:t>
      </w:r>
      <w:r w:rsidR="00101331" w:rsidRPr="0038305B">
        <w:rPr>
          <w:rFonts w:ascii="Times New Roman" w:hAnsi="Times New Roman" w:cs="Times New Roman"/>
          <w:sz w:val="24"/>
          <w:szCs w:val="24"/>
        </w:rPr>
        <w:t xml:space="preserve"> </w:t>
      </w:r>
    </w:p>
    <w:p w14:paraId="4C3D1EBB" w14:textId="3839D05F" w:rsidR="00215FAE" w:rsidRPr="0038305B" w:rsidRDefault="00215FAE"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En este caso, me gustaría traer de nuevo a Borges y decir </w:t>
      </w:r>
      <w:r w:rsidR="00483FF5" w:rsidRPr="0038305B">
        <w:rPr>
          <w:rFonts w:ascii="Times New Roman" w:hAnsi="Times New Roman" w:cs="Times New Roman"/>
          <w:sz w:val="24"/>
          <w:szCs w:val="24"/>
        </w:rPr>
        <w:t>que,</w:t>
      </w:r>
      <w:r w:rsidRPr="0038305B">
        <w:rPr>
          <w:rFonts w:ascii="Times New Roman" w:hAnsi="Times New Roman" w:cs="Times New Roman"/>
          <w:sz w:val="24"/>
          <w:szCs w:val="24"/>
        </w:rPr>
        <w:t xml:space="preserve"> </w:t>
      </w:r>
      <w:r w:rsidR="00C34AE3" w:rsidRPr="0038305B">
        <w:rPr>
          <w:rFonts w:ascii="Times New Roman" w:hAnsi="Times New Roman" w:cs="Times New Roman"/>
          <w:sz w:val="24"/>
          <w:szCs w:val="24"/>
        </w:rPr>
        <w:t xml:space="preserve">en </w:t>
      </w:r>
      <w:r w:rsidRPr="0038305B">
        <w:rPr>
          <w:rFonts w:ascii="Times New Roman" w:hAnsi="Times New Roman" w:cs="Times New Roman"/>
          <w:sz w:val="24"/>
          <w:szCs w:val="24"/>
        </w:rPr>
        <w:t xml:space="preserve">un videojuego, el texto dinámico que tiene el potencial de existir dentro del </w:t>
      </w:r>
      <w:r w:rsidR="00483FF5" w:rsidRPr="0038305B">
        <w:rPr>
          <w:rFonts w:ascii="Times New Roman" w:hAnsi="Times New Roman" w:cs="Times New Roman"/>
          <w:sz w:val="24"/>
          <w:szCs w:val="24"/>
        </w:rPr>
        <w:t>él</w:t>
      </w:r>
      <w:r w:rsidRPr="0038305B">
        <w:rPr>
          <w:rFonts w:ascii="Times New Roman" w:hAnsi="Times New Roman" w:cs="Times New Roman"/>
          <w:sz w:val="24"/>
          <w:szCs w:val="24"/>
        </w:rPr>
        <w:t xml:space="preserve"> es como un laberinto, pero como el laberinto </w:t>
      </w:r>
      <w:r w:rsidR="009317FA" w:rsidRPr="0038305B">
        <w:rPr>
          <w:rFonts w:ascii="Times New Roman" w:hAnsi="Times New Roman" w:cs="Times New Roman"/>
          <w:sz w:val="24"/>
          <w:szCs w:val="24"/>
        </w:rPr>
        <w:t xml:space="preserve">dentro </w:t>
      </w:r>
      <w:r w:rsidRPr="0038305B">
        <w:rPr>
          <w:rFonts w:ascii="Times New Roman" w:hAnsi="Times New Roman" w:cs="Times New Roman"/>
          <w:sz w:val="24"/>
          <w:szCs w:val="24"/>
        </w:rPr>
        <w:t xml:space="preserve">del </w:t>
      </w:r>
      <w:r w:rsidR="009317FA" w:rsidRPr="0038305B">
        <w:rPr>
          <w:rFonts w:ascii="Times New Roman" w:hAnsi="Times New Roman" w:cs="Times New Roman"/>
          <w:sz w:val="24"/>
          <w:szCs w:val="24"/>
        </w:rPr>
        <w:t>“</w:t>
      </w:r>
      <w:r w:rsidRPr="0038305B">
        <w:rPr>
          <w:rFonts w:ascii="Times New Roman" w:hAnsi="Times New Roman" w:cs="Times New Roman"/>
          <w:sz w:val="24"/>
          <w:szCs w:val="24"/>
        </w:rPr>
        <w:t>Jardín de senderos que se bifurcan</w:t>
      </w:r>
      <w:r w:rsidR="009317FA" w:rsidRPr="0038305B">
        <w:rPr>
          <w:rFonts w:ascii="Times New Roman" w:hAnsi="Times New Roman" w:cs="Times New Roman"/>
          <w:sz w:val="24"/>
          <w:szCs w:val="24"/>
        </w:rPr>
        <w:t>”</w:t>
      </w:r>
      <w:r w:rsidRPr="0038305B">
        <w:rPr>
          <w:rFonts w:ascii="Times New Roman" w:hAnsi="Times New Roman" w:cs="Times New Roman"/>
          <w:sz w:val="24"/>
          <w:szCs w:val="24"/>
        </w:rPr>
        <w:t xml:space="preserve">: </w:t>
      </w:r>
    </w:p>
    <w:p w14:paraId="208091E0" w14:textId="5A17D129" w:rsidR="00215FAE" w:rsidRPr="0038305B" w:rsidRDefault="00215FAE" w:rsidP="00DC328B">
      <w:pPr>
        <w:spacing w:line="480" w:lineRule="auto"/>
        <w:ind w:left="720"/>
        <w:jc w:val="both"/>
        <w:rPr>
          <w:rFonts w:ascii="Times New Roman" w:hAnsi="Times New Roman" w:cs="Times New Roman"/>
          <w:sz w:val="24"/>
          <w:szCs w:val="24"/>
        </w:rPr>
      </w:pPr>
      <w:r w:rsidRPr="0038305B">
        <w:rPr>
          <w:rFonts w:ascii="Times New Roman" w:hAnsi="Times New Roman" w:cs="Times New Roman"/>
          <w:sz w:val="24"/>
          <w:szCs w:val="24"/>
        </w:rPr>
        <w:t>Todos imaginaron dos obras; nadie pensó que libro y laberinto eran un solo objeto. El Pabellón de la Límpida Soledad se erguía en el centro de un jardín tal vez intrincado; el hecho puede haber sugerido a los hombres un laberinto físico. (…) la confusión de la novela me sugirió que ése era el laberinto. Dos circunstancias me dieron la recta solución del problema. Una: la curiosa leyenda de que Ts’ui Pên se había propuesto un laberinto que fuera estrictamente infinito.</w:t>
      </w:r>
      <w:r w:rsidRPr="0038305B">
        <w:rPr>
          <w:rStyle w:val="Refdenotaalpie"/>
          <w:rFonts w:ascii="Times New Roman" w:hAnsi="Times New Roman" w:cs="Times New Roman"/>
          <w:sz w:val="24"/>
          <w:szCs w:val="24"/>
        </w:rPr>
        <w:footnoteReference w:id="78"/>
      </w:r>
    </w:p>
    <w:p w14:paraId="70C5A8D7" w14:textId="09997A4C" w:rsidR="00440AAE" w:rsidRPr="0038305B" w:rsidRDefault="009D7728"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El mítico libro de Ts’ui Pên es más real hoy que nunca. </w:t>
      </w:r>
      <w:r w:rsidR="004B7D3F" w:rsidRPr="0038305B">
        <w:rPr>
          <w:rFonts w:ascii="Times New Roman" w:hAnsi="Times New Roman" w:cs="Times New Roman"/>
          <w:sz w:val="24"/>
          <w:szCs w:val="24"/>
        </w:rPr>
        <w:t xml:space="preserve">Ahora el laberinto se ha digitalizado. </w:t>
      </w:r>
      <w:r w:rsidR="008D7492" w:rsidRPr="0038305B">
        <w:rPr>
          <w:rFonts w:ascii="Times New Roman" w:hAnsi="Times New Roman" w:cs="Times New Roman"/>
          <w:sz w:val="24"/>
          <w:szCs w:val="24"/>
        </w:rPr>
        <w:t>La</w:t>
      </w:r>
      <w:r w:rsidR="002758CE" w:rsidRPr="0038305B">
        <w:rPr>
          <w:rFonts w:ascii="Times New Roman" w:hAnsi="Times New Roman" w:cs="Times New Roman"/>
          <w:sz w:val="24"/>
          <w:szCs w:val="24"/>
        </w:rPr>
        <w:t xml:space="preserve"> obra que era un libro y un laberinto se puede ver desarrollada en </w:t>
      </w:r>
      <w:r w:rsidR="008D7492" w:rsidRPr="0038305B">
        <w:rPr>
          <w:rFonts w:ascii="Times New Roman" w:hAnsi="Times New Roman" w:cs="Times New Roman"/>
          <w:sz w:val="24"/>
          <w:szCs w:val="24"/>
        </w:rPr>
        <w:t>esta</w:t>
      </w:r>
      <w:r w:rsidR="002758CE" w:rsidRPr="0038305B">
        <w:rPr>
          <w:rFonts w:ascii="Times New Roman" w:hAnsi="Times New Roman" w:cs="Times New Roman"/>
          <w:sz w:val="24"/>
          <w:szCs w:val="24"/>
        </w:rPr>
        <w:t xml:space="preserve"> época</w:t>
      </w:r>
      <w:r w:rsidR="008D7492" w:rsidRPr="0038305B">
        <w:rPr>
          <w:rFonts w:ascii="Times New Roman" w:hAnsi="Times New Roman" w:cs="Times New Roman"/>
          <w:sz w:val="24"/>
          <w:szCs w:val="24"/>
        </w:rPr>
        <w:t xml:space="preserve"> con más claridad</w:t>
      </w:r>
      <w:r w:rsidR="002758CE" w:rsidRPr="0038305B">
        <w:rPr>
          <w:rFonts w:ascii="Times New Roman" w:hAnsi="Times New Roman" w:cs="Times New Roman"/>
          <w:sz w:val="24"/>
          <w:szCs w:val="24"/>
        </w:rPr>
        <w:t xml:space="preserve">. Un libro dinámico que permita no la anulación, sino la convivencia de todos esos senderos, </w:t>
      </w:r>
      <w:r w:rsidR="002F3445" w:rsidRPr="0038305B">
        <w:rPr>
          <w:rFonts w:ascii="Times New Roman" w:hAnsi="Times New Roman" w:cs="Times New Roman"/>
          <w:sz w:val="24"/>
          <w:szCs w:val="24"/>
        </w:rPr>
        <w:t xml:space="preserve">en el </w:t>
      </w:r>
      <w:r w:rsidR="002758CE" w:rsidRPr="0038305B">
        <w:rPr>
          <w:rFonts w:ascii="Times New Roman" w:hAnsi="Times New Roman" w:cs="Times New Roman"/>
          <w:sz w:val="24"/>
          <w:szCs w:val="24"/>
        </w:rPr>
        <w:t xml:space="preserve">que “un hombre se enfrenta con diversas alternativas, opta por una y elimina las otras; en la del casi inextricablemente Ts’ui Pên, opta –simultáneamente– por </w:t>
      </w:r>
      <w:r w:rsidR="002758CE" w:rsidRPr="0038305B">
        <w:rPr>
          <w:rFonts w:ascii="Times New Roman" w:hAnsi="Times New Roman" w:cs="Times New Roman"/>
          <w:sz w:val="24"/>
          <w:szCs w:val="24"/>
        </w:rPr>
        <w:lastRenderedPageBreak/>
        <w:t>todas. Crea así diversos porvenires, diversos tiempos, que también proliferan y se bifurcan”</w:t>
      </w:r>
      <w:r w:rsidR="00051CD1" w:rsidRPr="0038305B">
        <w:rPr>
          <w:rFonts w:ascii="Times New Roman" w:hAnsi="Times New Roman" w:cs="Times New Roman"/>
          <w:sz w:val="24"/>
          <w:szCs w:val="24"/>
        </w:rPr>
        <w:t>.</w:t>
      </w:r>
      <w:r w:rsidR="002758CE" w:rsidRPr="0038305B">
        <w:rPr>
          <w:rStyle w:val="Refdenotaalpie"/>
          <w:rFonts w:ascii="Times New Roman" w:hAnsi="Times New Roman" w:cs="Times New Roman"/>
          <w:sz w:val="24"/>
          <w:szCs w:val="24"/>
        </w:rPr>
        <w:footnoteReference w:id="79"/>
      </w:r>
      <w:r w:rsidR="002758CE" w:rsidRPr="0038305B">
        <w:rPr>
          <w:rFonts w:ascii="Times New Roman" w:hAnsi="Times New Roman" w:cs="Times New Roman"/>
          <w:sz w:val="24"/>
          <w:szCs w:val="24"/>
        </w:rPr>
        <w:t xml:space="preserve"> </w:t>
      </w:r>
      <w:r w:rsidR="00051CD1" w:rsidRPr="0038305B">
        <w:rPr>
          <w:rFonts w:ascii="Times New Roman" w:hAnsi="Times New Roman" w:cs="Times New Roman"/>
          <w:sz w:val="24"/>
          <w:szCs w:val="24"/>
        </w:rPr>
        <w:t>No puedo decir que esta capacidad la vayan a tener exclusivamente los videojuego</w:t>
      </w:r>
      <w:r w:rsidR="007A7D0F" w:rsidRPr="0038305B">
        <w:rPr>
          <w:rFonts w:ascii="Times New Roman" w:hAnsi="Times New Roman" w:cs="Times New Roman"/>
          <w:sz w:val="24"/>
          <w:szCs w:val="24"/>
        </w:rPr>
        <w:t>s</w:t>
      </w:r>
      <w:r w:rsidR="00051CD1" w:rsidRPr="0038305B">
        <w:rPr>
          <w:rFonts w:ascii="Times New Roman" w:hAnsi="Times New Roman" w:cs="Times New Roman"/>
          <w:sz w:val="24"/>
          <w:szCs w:val="24"/>
        </w:rPr>
        <w:t xml:space="preserve">, pero </w:t>
      </w:r>
      <w:r w:rsidR="007A7D0F" w:rsidRPr="0038305B">
        <w:rPr>
          <w:rFonts w:ascii="Times New Roman" w:hAnsi="Times New Roman" w:cs="Times New Roman"/>
          <w:sz w:val="24"/>
          <w:szCs w:val="24"/>
        </w:rPr>
        <w:t>sí</w:t>
      </w:r>
      <w:r w:rsidR="00051CD1" w:rsidRPr="0038305B">
        <w:rPr>
          <w:rFonts w:ascii="Times New Roman" w:hAnsi="Times New Roman" w:cs="Times New Roman"/>
          <w:sz w:val="24"/>
          <w:szCs w:val="24"/>
        </w:rPr>
        <w:t xml:space="preserve"> que pueden ser uno de ellos</w:t>
      </w:r>
      <w:r w:rsidR="007A7D0F" w:rsidRPr="0038305B">
        <w:rPr>
          <w:rFonts w:ascii="Times New Roman" w:hAnsi="Times New Roman" w:cs="Times New Roman"/>
          <w:sz w:val="24"/>
          <w:szCs w:val="24"/>
        </w:rPr>
        <w:t xml:space="preserve">. </w:t>
      </w:r>
      <w:r w:rsidRPr="0038305B">
        <w:rPr>
          <w:rFonts w:ascii="Times New Roman" w:hAnsi="Times New Roman" w:cs="Times New Roman"/>
          <w:sz w:val="24"/>
          <w:szCs w:val="24"/>
        </w:rPr>
        <w:t>Regresemos la mirada a las obras de David Cage como un ejemplo de ese laberinto</w:t>
      </w:r>
      <w:r w:rsidR="008E0C5E" w:rsidRPr="0038305B">
        <w:rPr>
          <w:rFonts w:ascii="Times New Roman" w:hAnsi="Times New Roman" w:cs="Times New Roman"/>
          <w:sz w:val="24"/>
          <w:szCs w:val="24"/>
        </w:rPr>
        <w:t xml:space="preserve"> dentro del videojuego</w:t>
      </w:r>
      <w:r w:rsidRPr="0038305B">
        <w:rPr>
          <w:rFonts w:ascii="Times New Roman" w:hAnsi="Times New Roman" w:cs="Times New Roman"/>
          <w:sz w:val="24"/>
          <w:szCs w:val="24"/>
        </w:rPr>
        <w:t xml:space="preserve">. </w:t>
      </w:r>
      <w:r w:rsidRPr="0038305B">
        <w:rPr>
          <w:rFonts w:ascii="Times New Roman" w:hAnsi="Times New Roman" w:cs="Times New Roman"/>
          <w:i/>
          <w:sz w:val="24"/>
          <w:szCs w:val="24"/>
        </w:rPr>
        <w:t xml:space="preserve">Detroit: Become Human </w:t>
      </w:r>
      <w:r w:rsidRPr="0038305B">
        <w:rPr>
          <w:rFonts w:ascii="Times New Roman" w:hAnsi="Times New Roman" w:cs="Times New Roman"/>
          <w:sz w:val="24"/>
          <w:szCs w:val="24"/>
        </w:rPr>
        <w:t>juega con ese laberinto en donde</w:t>
      </w:r>
      <w:r w:rsidR="00440AAE" w:rsidRPr="0038305B">
        <w:rPr>
          <w:rFonts w:ascii="Times New Roman" w:hAnsi="Times New Roman" w:cs="Times New Roman"/>
          <w:sz w:val="24"/>
          <w:szCs w:val="24"/>
        </w:rPr>
        <w:t>:</w:t>
      </w:r>
      <w:r w:rsidRPr="0038305B">
        <w:rPr>
          <w:rFonts w:ascii="Times New Roman" w:hAnsi="Times New Roman" w:cs="Times New Roman"/>
          <w:sz w:val="24"/>
          <w:szCs w:val="24"/>
        </w:rPr>
        <w:t xml:space="preserve"> </w:t>
      </w:r>
    </w:p>
    <w:p w14:paraId="220F8FD0" w14:textId="4A0CF136" w:rsidR="00440AAE" w:rsidRPr="0038305B" w:rsidRDefault="009D7728" w:rsidP="00DC328B">
      <w:pPr>
        <w:spacing w:line="480" w:lineRule="auto"/>
        <w:ind w:left="720"/>
        <w:jc w:val="both"/>
        <w:rPr>
          <w:rFonts w:ascii="Times New Roman" w:hAnsi="Times New Roman" w:cs="Times New Roman"/>
          <w:i/>
          <w:sz w:val="24"/>
          <w:szCs w:val="24"/>
        </w:rPr>
      </w:pPr>
      <w:r w:rsidRPr="0038305B">
        <w:rPr>
          <w:rFonts w:ascii="Times New Roman" w:hAnsi="Times New Roman" w:cs="Times New Roman"/>
          <w:sz w:val="24"/>
          <w:szCs w:val="24"/>
        </w:rPr>
        <w:t xml:space="preserve">la negociación puede desenvolverse de mil maneras según tus opciones, y esta vez </w:t>
      </w:r>
      <w:r w:rsidRPr="0038305B">
        <w:rPr>
          <w:rFonts w:ascii="Times New Roman" w:hAnsi="Times New Roman" w:cs="Times New Roman"/>
          <w:i/>
          <w:sz w:val="24"/>
          <w:szCs w:val="24"/>
        </w:rPr>
        <w:t>Detroit</w:t>
      </w:r>
      <w:r w:rsidRPr="0038305B">
        <w:rPr>
          <w:rFonts w:ascii="Times New Roman" w:hAnsi="Times New Roman" w:cs="Times New Roman"/>
          <w:sz w:val="24"/>
          <w:szCs w:val="24"/>
        </w:rPr>
        <w:t xml:space="preserve"> cumple. </w:t>
      </w:r>
      <w:r w:rsidR="00440AAE" w:rsidRPr="0038305B">
        <w:rPr>
          <w:rFonts w:ascii="Times New Roman" w:hAnsi="Times New Roman" w:cs="Times New Roman"/>
          <w:sz w:val="24"/>
          <w:szCs w:val="24"/>
        </w:rPr>
        <w:t xml:space="preserve">Quiero decir, fíjate en cuantas opciones alberga una sola escena. Y si miras otros </w:t>
      </w:r>
      <w:r w:rsidR="00440AAE" w:rsidRPr="0038305B">
        <w:rPr>
          <w:rFonts w:ascii="Times New Roman" w:hAnsi="Times New Roman" w:cs="Times New Roman"/>
          <w:i/>
          <w:sz w:val="24"/>
          <w:szCs w:val="24"/>
        </w:rPr>
        <w:t xml:space="preserve">gameplays </w:t>
      </w:r>
      <w:r w:rsidR="00440AAE" w:rsidRPr="0038305B">
        <w:rPr>
          <w:rFonts w:ascii="Times New Roman" w:hAnsi="Times New Roman" w:cs="Times New Roman"/>
          <w:sz w:val="24"/>
          <w:szCs w:val="24"/>
        </w:rPr>
        <w:t>veras el potencial de estas variaciones. De hecho, dos de los tres personajes pueden morir en cualquier momento y el propio Connor puede ser una víctima en esa misma misión”.</w:t>
      </w:r>
      <w:r w:rsidR="00440AAE" w:rsidRPr="0038305B">
        <w:rPr>
          <w:rStyle w:val="Refdenotaalpie"/>
          <w:rFonts w:ascii="Times New Roman" w:hAnsi="Times New Roman" w:cs="Times New Roman"/>
          <w:sz w:val="24"/>
          <w:szCs w:val="24"/>
        </w:rPr>
        <w:footnoteReference w:id="80"/>
      </w:r>
    </w:p>
    <w:p w14:paraId="5EC008F4" w14:textId="27398B42" w:rsidR="00184CD2" w:rsidRPr="0038305B" w:rsidRDefault="008E0C5E"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Y si regresamos a jugar desde el inicio de la escena o del juego, est</w:t>
      </w:r>
      <w:r w:rsidR="00DB64CF" w:rsidRPr="0038305B">
        <w:rPr>
          <w:rFonts w:ascii="Times New Roman" w:hAnsi="Times New Roman" w:cs="Times New Roman"/>
          <w:sz w:val="24"/>
          <w:szCs w:val="24"/>
        </w:rPr>
        <w:t>os otros caminos</w:t>
      </w:r>
      <w:r w:rsidRPr="0038305B">
        <w:rPr>
          <w:rFonts w:ascii="Times New Roman" w:hAnsi="Times New Roman" w:cs="Times New Roman"/>
          <w:sz w:val="24"/>
          <w:szCs w:val="24"/>
        </w:rPr>
        <w:t xml:space="preserve"> no </w:t>
      </w:r>
      <w:r w:rsidR="00DB64CF" w:rsidRPr="0038305B">
        <w:rPr>
          <w:rFonts w:ascii="Times New Roman" w:hAnsi="Times New Roman" w:cs="Times New Roman"/>
          <w:sz w:val="24"/>
          <w:szCs w:val="24"/>
        </w:rPr>
        <w:t xml:space="preserve">se </w:t>
      </w:r>
      <w:r w:rsidRPr="0038305B">
        <w:rPr>
          <w:rFonts w:ascii="Times New Roman" w:hAnsi="Times New Roman" w:cs="Times New Roman"/>
          <w:sz w:val="24"/>
          <w:szCs w:val="24"/>
        </w:rPr>
        <w:t>ha</w:t>
      </w:r>
      <w:r w:rsidR="00DB64CF" w:rsidRPr="0038305B">
        <w:rPr>
          <w:rFonts w:ascii="Times New Roman" w:hAnsi="Times New Roman" w:cs="Times New Roman"/>
          <w:sz w:val="24"/>
          <w:szCs w:val="24"/>
        </w:rPr>
        <w:t>n</w:t>
      </w:r>
      <w:r w:rsidRPr="0038305B">
        <w:rPr>
          <w:rFonts w:ascii="Times New Roman" w:hAnsi="Times New Roman" w:cs="Times New Roman"/>
          <w:sz w:val="24"/>
          <w:szCs w:val="24"/>
        </w:rPr>
        <w:t xml:space="preserve"> anulado, no han desaparecido. El juego permite, incluso nos incita, a encontrar esos otros caminos. </w:t>
      </w:r>
      <w:r w:rsidR="00DB64CF" w:rsidRPr="0038305B">
        <w:rPr>
          <w:rFonts w:ascii="Times New Roman" w:hAnsi="Times New Roman" w:cs="Times New Roman"/>
          <w:sz w:val="24"/>
          <w:szCs w:val="24"/>
        </w:rPr>
        <w:t>Pasa de ser un r</w:t>
      </w:r>
      <w:r w:rsidR="001B28B2" w:rsidRPr="0038305B">
        <w:rPr>
          <w:rFonts w:ascii="Times New Roman" w:hAnsi="Times New Roman" w:cs="Times New Roman"/>
          <w:sz w:val="24"/>
          <w:szCs w:val="24"/>
        </w:rPr>
        <w:t>ecorrido lineal a ser un juego d</w:t>
      </w:r>
      <w:r w:rsidR="00DB64CF" w:rsidRPr="0038305B">
        <w:rPr>
          <w:rFonts w:ascii="Times New Roman" w:hAnsi="Times New Roman" w:cs="Times New Roman"/>
          <w:sz w:val="24"/>
          <w:szCs w:val="24"/>
        </w:rPr>
        <w:t xml:space="preserve">e posibilidades en donde estamos jugando a encontrar las otras posibilidades. Es muy probable que la obra de Cage solo sea una glorificación de los aspectos técnicos del cine, un desembarazamiento de las características esenciales del videojuego, pero, sin embargo, es un ejemplo de ese lenguaje liberado de la cronología, del trazado de un laberinto que infinitamente se va bifurcando. </w:t>
      </w:r>
      <w:r w:rsidR="007A7D0F" w:rsidRPr="0038305B">
        <w:rPr>
          <w:rFonts w:ascii="Times New Roman" w:hAnsi="Times New Roman" w:cs="Times New Roman"/>
          <w:sz w:val="24"/>
          <w:szCs w:val="24"/>
        </w:rPr>
        <w:t xml:space="preserve">Donde </w:t>
      </w:r>
      <w:r w:rsidR="002659B7" w:rsidRPr="0038305B">
        <w:rPr>
          <w:rFonts w:ascii="Times New Roman" w:hAnsi="Times New Roman" w:cs="Times New Roman"/>
          <w:sz w:val="24"/>
          <w:szCs w:val="24"/>
        </w:rPr>
        <w:t>parece</w:t>
      </w:r>
      <w:r w:rsidR="007A7D0F" w:rsidRPr="0038305B">
        <w:rPr>
          <w:rFonts w:ascii="Times New Roman" w:hAnsi="Times New Roman" w:cs="Times New Roman"/>
          <w:sz w:val="24"/>
          <w:szCs w:val="24"/>
        </w:rPr>
        <w:t xml:space="preserve"> nacer una nueva literatura, una que permita jugar con ella y, como en el jardín de senderos que se bifurcan, poder escoger todas las posibilidades sin anular ningún camino.</w:t>
      </w:r>
    </w:p>
    <w:p w14:paraId="5A7913C9" w14:textId="275973BF" w:rsidR="0048643C" w:rsidRPr="0038305B" w:rsidRDefault="0048643C" w:rsidP="00DC328B">
      <w:pPr>
        <w:pStyle w:val="Ttulo2"/>
        <w:spacing w:line="480" w:lineRule="auto"/>
        <w:jc w:val="both"/>
        <w:rPr>
          <w:rFonts w:ascii="Times New Roman" w:hAnsi="Times New Roman" w:cs="Times New Roman"/>
          <w:sz w:val="24"/>
          <w:szCs w:val="24"/>
        </w:rPr>
      </w:pPr>
      <w:bookmarkStart w:id="16" w:name="_Toc24461338"/>
      <w:r w:rsidRPr="0038305B">
        <w:rPr>
          <w:rFonts w:ascii="Times New Roman" w:hAnsi="Times New Roman" w:cs="Times New Roman"/>
          <w:sz w:val="24"/>
          <w:szCs w:val="24"/>
        </w:rPr>
        <w:lastRenderedPageBreak/>
        <w:t>¿Videojuegos como literatura?</w:t>
      </w:r>
      <w:bookmarkEnd w:id="16"/>
    </w:p>
    <w:p w14:paraId="55B0590B" w14:textId="644F1FF9" w:rsidR="00496F17" w:rsidRPr="0038305B" w:rsidRDefault="00DD1E6D"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Regresando a nuestro camino principal, </w:t>
      </w:r>
      <w:r w:rsidR="00012FF3" w:rsidRPr="0038305B">
        <w:rPr>
          <w:rFonts w:ascii="Times New Roman" w:hAnsi="Times New Roman" w:cs="Times New Roman"/>
          <w:sz w:val="24"/>
          <w:szCs w:val="24"/>
        </w:rPr>
        <w:t xml:space="preserve">deberíamos pensar que, </w:t>
      </w:r>
      <w:r w:rsidRPr="0038305B">
        <w:rPr>
          <w:rFonts w:ascii="Times New Roman" w:hAnsi="Times New Roman" w:cs="Times New Roman"/>
          <w:sz w:val="24"/>
          <w:szCs w:val="24"/>
        </w:rPr>
        <w:t>t</w:t>
      </w:r>
      <w:r w:rsidR="00F328C7" w:rsidRPr="0038305B">
        <w:rPr>
          <w:rFonts w:ascii="Times New Roman" w:hAnsi="Times New Roman" w:cs="Times New Roman"/>
          <w:sz w:val="24"/>
          <w:szCs w:val="24"/>
        </w:rPr>
        <w:t>al vez</w:t>
      </w:r>
      <w:r w:rsidR="00012FF3" w:rsidRPr="0038305B">
        <w:rPr>
          <w:rFonts w:ascii="Times New Roman" w:hAnsi="Times New Roman" w:cs="Times New Roman"/>
          <w:sz w:val="24"/>
          <w:szCs w:val="24"/>
        </w:rPr>
        <w:t>,</w:t>
      </w:r>
      <w:r w:rsidR="00F328C7" w:rsidRPr="0038305B">
        <w:rPr>
          <w:rFonts w:ascii="Times New Roman" w:hAnsi="Times New Roman" w:cs="Times New Roman"/>
          <w:sz w:val="24"/>
          <w:szCs w:val="24"/>
        </w:rPr>
        <w:t xml:space="preserve"> la capacidad literaria de un videojuego esté en la habilidad de contar más allá de lo que se dice. En </w:t>
      </w:r>
      <w:r w:rsidR="002659B7" w:rsidRPr="0038305B">
        <w:rPr>
          <w:rFonts w:ascii="Times New Roman" w:hAnsi="Times New Roman" w:cs="Times New Roman"/>
          <w:sz w:val="24"/>
          <w:szCs w:val="24"/>
        </w:rPr>
        <w:t>cómo</w:t>
      </w:r>
      <w:r w:rsidR="00F328C7" w:rsidRPr="0038305B">
        <w:rPr>
          <w:rFonts w:ascii="Times New Roman" w:hAnsi="Times New Roman" w:cs="Times New Roman"/>
          <w:sz w:val="24"/>
          <w:szCs w:val="24"/>
        </w:rPr>
        <w:t xml:space="preserve"> sus dos caras, la lúdica y la narrativa, se ayudan para configurar una historia. Así como en la poesía, la capacidad de interpretación de una obra es mucho más importante que la obra en </w:t>
      </w:r>
      <w:r w:rsidR="00854055" w:rsidRPr="0038305B">
        <w:rPr>
          <w:rFonts w:ascii="Times New Roman" w:hAnsi="Times New Roman" w:cs="Times New Roman"/>
          <w:sz w:val="24"/>
          <w:szCs w:val="24"/>
        </w:rPr>
        <w:t>sí</w:t>
      </w:r>
      <w:r w:rsidR="00F328C7" w:rsidRPr="0038305B">
        <w:rPr>
          <w:rFonts w:ascii="Times New Roman" w:hAnsi="Times New Roman" w:cs="Times New Roman"/>
          <w:sz w:val="24"/>
          <w:szCs w:val="24"/>
        </w:rPr>
        <w:t xml:space="preserve"> o su autor</w:t>
      </w:r>
      <w:r w:rsidR="005C04A6" w:rsidRPr="0038305B">
        <w:rPr>
          <w:rFonts w:ascii="Times New Roman" w:hAnsi="Times New Roman" w:cs="Times New Roman"/>
          <w:sz w:val="24"/>
          <w:szCs w:val="24"/>
        </w:rPr>
        <w:t>. En la medida en que Eagleton nos dice que “</w:t>
      </w:r>
      <w:r w:rsidR="005C04A6" w:rsidRPr="0038305B">
        <w:rPr>
          <w:rFonts w:ascii="Times New Roman" w:eastAsia="Times New Roman" w:hAnsi="Times New Roman" w:cs="Times New Roman"/>
          <w:sz w:val="24"/>
          <w:szCs w:val="24"/>
        </w:rPr>
        <w:t>leer equivale siempre a “reescribir”.</w:t>
      </w:r>
      <w:r w:rsidR="005C04A6" w:rsidRPr="0038305B">
        <w:rPr>
          <w:rStyle w:val="Refdenotaalpie"/>
          <w:rFonts w:ascii="Times New Roman" w:eastAsia="Times New Roman" w:hAnsi="Times New Roman" w:cs="Times New Roman"/>
          <w:sz w:val="24"/>
          <w:szCs w:val="24"/>
        </w:rPr>
        <w:footnoteReference w:id="81"/>
      </w:r>
      <w:r w:rsidR="00F328C7" w:rsidRPr="0038305B">
        <w:rPr>
          <w:rFonts w:ascii="Times New Roman" w:hAnsi="Times New Roman" w:cs="Times New Roman"/>
          <w:sz w:val="24"/>
          <w:szCs w:val="24"/>
        </w:rPr>
        <w:t xml:space="preserve"> Es la relación del texto-lector, en este caso videojuego-jugador, la que más importa. ¿Qué puede decir un videojuego sobre su época, sobre su cultura, sobre lo que lo rodea?</w:t>
      </w:r>
      <w:r w:rsidRPr="0038305B">
        <w:rPr>
          <w:rFonts w:ascii="Times New Roman" w:hAnsi="Times New Roman" w:cs="Times New Roman"/>
          <w:sz w:val="24"/>
          <w:szCs w:val="24"/>
        </w:rPr>
        <w:t xml:space="preserve"> </w:t>
      </w:r>
      <w:r w:rsidR="00A4794C" w:rsidRPr="0038305B">
        <w:rPr>
          <w:rFonts w:ascii="Times New Roman" w:hAnsi="Times New Roman" w:cs="Times New Roman"/>
          <w:sz w:val="24"/>
          <w:szCs w:val="24"/>
        </w:rPr>
        <w:t xml:space="preserve">¿Cuánto puede decir? </w:t>
      </w:r>
      <w:r w:rsidRPr="0038305B">
        <w:rPr>
          <w:rFonts w:ascii="Times New Roman" w:hAnsi="Times New Roman" w:cs="Times New Roman"/>
          <w:sz w:val="24"/>
          <w:szCs w:val="24"/>
        </w:rPr>
        <w:t>Desde este punto de vista es necesario desgranar lo que una obra lúdica trata de decir más allá del contexto, por así decirlo, natural. Para aclarar esta</w:t>
      </w:r>
      <w:r w:rsidR="001B28B2" w:rsidRPr="0038305B">
        <w:rPr>
          <w:rFonts w:ascii="Times New Roman" w:hAnsi="Times New Roman" w:cs="Times New Roman"/>
          <w:sz w:val="24"/>
          <w:szCs w:val="24"/>
        </w:rPr>
        <w:t xml:space="preserve"> idea quiero tomar de ejemplo </w:t>
      </w:r>
      <w:r w:rsidRPr="0038305B">
        <w:rPr>
          <w:rFonts w:ascii="Times New Roman" w:hAnsi="Times New Roman" w:cs="Times New Roman"/>
          <w:sz w:val="24"/>
          <w:szCs w:val="24"/>
        </w:rPr>
        <w:t>el canal de Youtube</w:t>
      </w:r>
      <w:r w:rsidRPr="0038305B">
        <w:rPr>
          <w:rFonts w:ascii="Times New Roman" w:hAnsi="Times New Roman" w:cs="Times New Roman"/>
          <w:i/>
          <w:sz w:val="24"/>
          <w:szCs w:val="24"/>
        </w:rPr>
        <w:t xml:space="preserve"> Games As Literature</w:t>
      </w:r>
      <w:r w:rsidRPr="0038305B">
        <w:rPr>
          <w:rStyle w:val="Refdenotaalpie"/>
          <w:rFonts w:ascii="Times New Roman" w:hAnsi="Times New Roman" w:cs="Times New Roman"/>
          <w:i/>
          <w:sz w:val="24"/>
          <w:szCs w:val="24"/>
        </w:rPr>
        <w:footnoteReference w:id="82"/>
      </w:r>
      <w:r w:rsidRPr="0038305B">
        <w:rPr>
          <w:rFonts w:ascii="Times New Roman" w:hAnsi="Times New Roman" w:cs="Times New Roman"/>
          <w:sz w:val="24"/>
          <w:szCs w:val="24"/>
        </w:rPr>
        <w:t>, en especial su “análisis literario” de la obra de Remedy</w:t>
      </w:r>
      <w:r w:rsidR="00713136" w:rsidRPr="0038305B">
        <w:rPr>
          <w:rFonts w:ascii="Times New Roman" w:hAnsi="Times New Roman" w:cs="Times New Roman"/>
          <w:sz w:val="24"/>
          <w:szCs w:val="24"/>
        </w:rPr>
        <w:t>: Alan Wake.</w:t>
      </w:r>
    </w:p>
    <w:p w14:paraId="709D7C71" w14:textId="74CBE069" w:rsidR="00012FF3" w:rsidRPr="0038305B" w:rsidRDefault="00012FF3"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Alan Wake trata sobre el escritor homónimo que, para tratar de sobrellevar un bloqueo creativo, decide tomar unas vacaciones en el pequeño pueblo de Bright Falls. Allí se enfrenta con la oscuridad, que tom</w:t>
      </w:r>
      <w:r w:rsidR="00CD0A9F" w:rsidRPr="0038305B">
        <w:rPr>
          <w:rFonts w:ascii="Times New Roman" w:hAnsi="Times New Roman" w:cs="Times New Roman"/>
          <w:sz w:val="24"/>
          <w:szCs w:val="24"/>
        </w:rPr>
        <w:t>a</w:t>
      </w:r>
      <w:r w:rsidRPr="0038305B">
        <w:rPr>
          <w:rFonts w:ascii="Times New Roman" w:hAnsi="Times New Roman" w:cs="Times New Roman"/>
          <w:sz w:val="24"/>
          <w:szCs w:val="24"/>
        </w:rPr>
        <w:t xml:space="preserve"> </w:t>
      </w:r>
      <w:r w:rsidR="00070794" w:rsidRPr="0038305B">
        <w:rPr>
          <w:rFonts w:ascii="Times New Roman" w:hAnsi="Times New Roman" w:cs="Times New Roman"/>
          <w:sz w:val="24"/>
          <w:szCs w:val="24"/>
        </w:rPr>
        <w:t>todo a su paso, convirtiendo todo en una pesadilla que Alan Wake se ve involucrado y obligado a detener.</w:t>
      </w:r>
      <w:r w:rsidR="00CD0A9F" w:rsidRPr="0038305B">
        <w:rPr>
          <w:rFonts w:ascii="Times New Roman" w:hAnsi="Times New Roman" w:cs="Times New Roman"/>
          <w:sz w:val="24"/>
          <w:szCs w:val="24"/>
        </w:rPr>
        <w:t xml:space="preserve"> </w:t>
      </w:r>
      <w:r w:rsidR="00A4794C" w:rsidRPr="0038305B">
        <w:rPr>
          <w:rFonts w:ascii="Times New Roman" w:hAnsi="Times New Roman" w:cs="Times New Roman"/>
          <w:sz w:val="24"/>
          <w:szCs w:val="24"/>
        </w:rPr>
        <w:t>Hay varios</w:t>
      </w:r>
      <w:r w:rsidR="00CD0A9F" w:rsidRPr="0038305B">
        <w:rPr>
          <w:rFonts w:ascii="Times New Roman" w:hAnsi="Times New Roman" w:cs="Times New Roman"/>
          <w:sz w:val="24"/>
          <w:szCs w:val="24"/>
        </w:rPr>
        <w:t xml:space="preserve"> </w:t>
      </w:r>
      <w:r w:rsidR="00A4794C" w:rsidRPr="0038305B">
        <w:rPr>
          <w:rFonts w:ascii="Times New Roman" w:hAnsi="Times New Roman" w:cs="Times New Roman"/>
          <w:sz w:val="24"/>
          <w:szCs w:val="24"/>
        </w:rPr>
        <w:t>detalles interesantes</w:t>
      </w:r>
      <w:r w:rsidR="00CD0A9F" w:rsidRPr="0038305B">
        <w:rPr>
          <w:rFonts w:ascii="Times New Roman" w:hAnsi="Times New Roman" w:cs="Times New Roman"/>
          <w:sz w:val="24"/>
          <w:szCs w:val="24"/>
        </w:rPr>
        <w:t xml:space="preserve"> que permea</w:t>
      </w:r>
      <w:r w:rsidR="00A4794C" w:rsidRPr="0038305B">
        <w:rPr>
          <w:rFonts w:ascii="Times New Roman" w:hAnsi="Times New Roman" w:cs="Times New Roman"/>
          <w:sz w:val="24"/>
          <w:szCs w:val="24"/>
        </w:rPr>
        <w:t>n</w:t>
      </w:r>
      <w:r w:rsidR="00CD0A9F" w:rsidRPr="0038305B">
        <w:rPr>
          <w:rFonts w:ascii="Times New Roman" w:hAnsi="Times New Roman" w:cs="Times New Roman"/>
          <w:sz w:val="24"/>
          <w:szCs w:val="24"/>
        </w:rPr>
        <w:t xml:space="preserve"> la obra</w:t>
      </w:r>
      <w:r w:rsidR="00A4794C" w:rsidRPr="0038305B">
        <w:rPr>
          <w:rFonts w:ascii="Times New Roman" w:hAnsi="Times New Roman" w:cs="Times New Roman"/>
          <w:sz w:val="24"/>
          <w:szCs w:val="24"/>
        </w:rPr>
        <w:t>: Una</w:t>
      </w:r>
      <w:r w:rsidR="00CD0A9F" w:rsidRPr="0038305B">
        <w:rPr>
          <w:rFonts w:ascii="Times New Roman" w:hAnsi="Times New Roman" w:cs="Times New Roman"/>
          <w:sz w:val="24"/>
          <w:szCs w:val="24"/>
        </w:rPr>
        <w:t xml:space="preserve"> son unas hojas, escritas por Alan en un estado onírico, que predicen el futuro cercano.</w:t>
      </w:r>
      <w:r w:rsidR="00A4794C" w:rsidRPr="0038305B">
        <w:rPr>
          <w:rFonts w:ascii="Times New Roman" w:hAnsi="Times New Roman" w:cs="Times New Roman"/>
          <w:sz w:val="24"/>
          <w:szCs w:val="24"/>
        </w:rPr>
        <w:t xml:space="preserve"> La otra es que en el juego vamos armados con una linterna que nos sirve de arma contra las fuerzas de la oscuridad.</w:t>
      </w:r>
    </w:p>
    <w:p w14:paraId="342899DB" w14:textId="36FC2712" w:rsidR="008356AD" w:rsidRPr="0038305B" w:rsidRDefault="00FF03D8"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lastRenderedPageBreak/>
        <w:t xml:space="preserve">Desde un inicio el </w:t>
      </w:r>
      <w:r w:rsidR="00457597" w:rsidRPr="0038305B">
        <w:rPr>
          <w:rFonts w:ascii="Times New Roman" w:hAnsi="Times New Roman" w:cs="Times New Roman"/>
          <w:sz w:val="24"/>
          <w:szCs w:val="24"/>
        </w:rPr>
        <w:t>análisis nos dice que todo lo que el juego nos presenta se puede “entender mejor como una gran metáfora”</w:t>
      </w:r>
      <w:r w:rsidR="00457597" w:rsidRPr="0038305B">
        <w:rPr>
          <w:rStyle w:val="Refdenotaalpie"/>
          <w:rFonts w:ascii="Times New Roman" w:hAnsi="Times New Roman" w:cs="Times New Roman"/>
          <w:sz w:val="24"/>
          <w:szCs w:val="24"/>
        </w:rPr>
        <w:footnoteReference w:id="83"/>
      </w:r>
      <w:r w:rsidR="001B28B2" w:rsidRPr="0038305B">
        <w:rPr>
          <w:rFonts w:ascii="Times New Roman" w:hAnsi="Times New Roman" w:cs="Times New Roman"/>
          <w:sz w:val="24"/>
          <w:szCs w:val="24"/>
        </w:rPr>
        <w:t>.</w:t>
      </w:r>
      <w:r w:rsidR="00BB6CD6" w:rsidRPr="0038305B">
        <w:rPr>
          <w:rFonts w:ascii="Times New Roman" w:hAnsi="Times New Roman" w:cs="Times New Roman"/>
          <w:sz w:val="24"/>
          <w:szCs w:val="24"/>
        </w:rPr>
        <w:t xml:space="preserve"> Si bien hay una trama que puede ser resumida, como lo hice anteriormente, y ser entendida como el camino de un escritor contra fuerzas oscuras, también puede afilarse los sentidos y verlo de otra forma. Los personajes son un medio para hablar sobre un tema en </w:t>
      </w:r>
      <w:r w:rsidR="00326334" w:rsidRPr="0038305B">
        <w:rPr>
          <w:rFonts w:ascii="Times New Roman" w:hAnsi="Times New Roman" w:cs="Times New Roman"/>
          <w:sz w:val="24"/>
          <w:szCs w:val="24"/>
        </w:rPr>
        <w:t>específico</w:t>
      </w:r>
      <w:r w:rsidR="00BB6CD6" w:rsidRPr="0038305B">
        <w:rPr>
          <w:rFonts w:ascii="Times New Roman" w:hAnsi="Times New Roman" w:cs="Times New Roman"/>
          <w:sz w:val="24"/>
          <w:szCs w:val="24"/>
        </w:rPr>
        <w:t>.</w:t>
      </w:r>
      <w:r w:rsidR="00326334" w:rsidRPr="0038305B">
        <w:rPr>
          <w:rFonts w:ascii="Times New Roman" w:hAnsi="Times New Roman" w:cs="Times New Roman"/>
          <w:sz w:val="24"/>
          <w:szCs w:val="24"/>
        </w:rPr>
        <w:t xml:space="preserve"> Este tema, según el video, trata sobre </w:t>
      </w:r>
      <w:r w:rsidR="00E52D6F" w:rsidRPr="0038305B">
        <w:rPr>
          <w:rFonts w:ascii="Times New Roman" w:hAnsi="Times New Roman" w:cs="Times New Roman"/>
          <w:sz w:val="24"/>
          <w:szCs w:val="24"/>
        </w:rPr>
        <w:t>“la naturaleza del</w:t>
      </w:r>
      <w:r w:rsidR="00326334" w:rsidRPr="0038305B">
        <w:rPr>
          <w:rFonts w:ascii="Times New Roman" w:hAnsi="Times New Roman" w:cs="Times New Roman"/>
          <w:sz w:val="24"/>
          <w:szCs w:val="24"/>
        </w:rPr>
        <w:t xml:space="preserve"> arte</w:t>
      </w:r>
      <w:r w:rsidR="00E52D6F" w:rsidRPr="0038305B">
        <w:rPr>
          <w:rFonts w:ascii="Times New Roman" w:hAnsi="Times New Roman" w:cs="Times New Roman"/>
          <w:sz w:val="24"/>
          <w:szCs w:val="24"/>
        </w:rPr>
        <w:t xml:space="preserve"> y los procesos artísticos”</w:t>
      </w:r>
      <w:r w:rsidR="00E52D6F" w:rsidRPr="0038305B">
        <w:rPr>
          <w:rStyle w:val="Refdenotaalpie"/>
          <w:rFonts w:ascii="Times New Roman" w:hAnsi="Times New Roman" w:cs="Times New Roman"/>
          <w:sz w:val="24"/>
          <w:szCs w:val="24"/>
        </w:rPr>
        <w:footnoteReference w:id="84"/>
      </w:r>
      <w:r w:rsidR="00E52D6F" w:rsidRPr="0038305B">
        <w:rPr>
          <w:rFonts w:ascii="Times New Roman" w:hAnsi="Times New Roman" w:cs="Times New Roman"/>
          <w:sz w:val="24"/>
          <w:szCs w:val="24"/>
        </w:rPr>
        <w:t>.</w:t>
      </w:r>
      <w:r w:rsidR="00ED1F3A" w:rsidRPr="0038305B">
        <w:rPr>
          <w:rFonts w:ascii="Times New Roman" w:hAnsi="Times New Roman" w:cs="Times New Roman"/>
          <w:sz w:val="24"/>
          <w:szCs w:val="24"/>
        </w:rPr>
        <w:t xml:space="preserve"> </w:t>
      </w:r>
      <w:r w:rsidR="00837535" w:rsidRPr="0038305B">
        <w:rPr>
          <w:rFonts w:ascii="Times New Roman" w:hAnsi="Times New Roman" w:cs="Times New Roman"/>
          <w:sz w:val="24"/>
          <w:szCs w:val="24"/>
        </w:rPr>
        <w:t>S</w:t>
      </w:r>
      <w:r w:rsidR="00ED1F3A" w:rsidRPr="0038305B">
        <w:rPr>
          <w:rFonts w:ascii="Times New Roman" w:hAnsi="Times New Roman" w:cs="Times New Roman"/>
          <w:sz w:val="24"/>
          <w:szCs w:val="24"/>
        </w:rPr>
        <w:t>entencia que la obra de Remedy es una “historia sobre la naturaleza de las historias”</w:t>
      </w:r>
      <w:r w:rsidR="00ED1F3A" w:rsidRPr="0038305B">
        <w:rPr>
          <w:rStyle w:val="Refdenotaalpie"/>
          <w:rFonts w:ascii="Times New Roman" w:hAnsi="Times New Roman" w:cs="Times New Roman"/>
          <w:sz w:val="24"/>
          <w:szCs w:val="24"/>
        </w:rPr>
        <w:footnoteReference w:id="85"/>
      </w:r>
      <w:r w:rsidR="00837535" w:rsidRPr="0038305B">
        <w:rPr>
          <w:rFonts w:ascii="Times New Roman" w:hAnsi="Times New Roman" w:cs="Times New Roman"/>
          <w:sz w:val="24"/>
          <w:szCs w:val="24"/>
        </w:rPr>
        <w:t>.</w:t>
      </w:r>
      <w:r w:rsidR="00E52D6F" w:rsidRPr="0038305B">
        <w:rPr>
          <w:rFonts w:ascii="Times New Roman" w:hAnsi="Times New Roman" w:cs="Times New Roman"/>
          <w:sz w:val="24"/>
          <w:szCs w:val="24"/>
        </w:rPr>
        <w:t xml:space="preserve"> </w:t>
      </w:r>
      <w:r w:rsidR="003604D4" w:rsidRPr="0038305B">
        <w:rPr>
          <w:rFonts w:ascii="Times New Roman" w:hAnsi="Times New Roman" w:cs="Times New Roman"/>
          <w:sz w:val="24"/>
          <w:szCs w:val="24"/>
        </w:rPr>
        <w:t>Alan Wake trata de como el arte, de alguna forma u otra</w:t>
      </w:r>
      <w:r w:rsidR="00761F2A" w:rsidRPr="0038305B">
        <w:rPr>
          <w:rFonts w:ascii="Times New Roman" w:hAnsi="Times New Roman" w:cs="Times New Roman"/>
          <w:sz w:val="24"/>
          <w:szCs w:val="24"/>
        </w:rPr>
        <w:t>, inspira otr</w:t>
      </w:r>
      <w:r w:rsidR="004D7D97" w:rsidRPr="0038305B">
        <w:rPr>
          <w:rFonts w:ascii="Times New Roman" w:hAnsi="Times New Roman" w:cs="Times New Roman"/>
          <w:sz w:val="24"/>
          <w:szCs w:val="24"/>
        </w:rPr>
        <w:t>as</w:t>
      </w:r>
      <w:r w:rsidR="00761F2A" w:rsidRPr="0038305B">
        <w:rPr>
          <w:rFonts w:ascii="Times New Roman" w:hAnsi="Times New Roman" w:cs="Times New Roman"/>
          <w:sz w:val="24"/>
          <w:szCs w:val="24"/>
        </w:rPr>
        <w:t xml:space="preserve"> arte</w:t>
      </w:r>
      <w:r w:rsidR="004D7D97" w:rsidRPr="0038305B">
        <w:rPr>
          <w:rFonts w:ascii="Times New Roman" w:hAnsi="Times New Roman" w:cs="Times New Roman"/>
          <w:sz w:val="24"/>
          <w:szCs w:val="24"/>
        </w:rPr>
        <w:t>s</w:t>
      </w:r>
      <w:r w:rsidR="00761F2A" w:rsidRPr="0038305B">
        <w:rPr>
          <w:rFonts w:ascii="Times New Roman" w:hAnsi="Times New Roman" w:cs="Times New Roman"/>
          <w:sz w:val="24"/>
          <w:szCs w:val="24"/>
        </w:rPr>
        <w:t xml:space="preserve"> así sea de forma positiva como negativa. La influencia que tiene en la vida de la gente que la consume y en otras obras de la misma índole. En el video dice lo siguiente: “Alice inspira la escritura de Alan, la presencia oscura guía la escritura de Alan</w:t>
      </w:r>
      <w:r w:rsidR="00C77499" w:rsidRPr="0038305B">
        <w:rPr>
          <w:rFonts w:ascii="Times New Roman" w:hAnsi="Times New Roman" w:cs="Times New Roman"/>
          <w:sz w:val="24"/>
          <w:szCs w:val="24"/>
        </w:rPr>
        <w:t>.</w:t>
      </w:r>
      <w:r w:rsidR="00761F2A" w:rsidRPr="0038305B">
        <w:rPr>
          <w:rFonts w:ascii="Times New Roman" w:hAnsi="Times New Roman" w:cs="Times New Roman"/>
          <w:sz w:val="24"/>
          <w:szCs w:val="24"/>
        </w:rPr>
        <w:t xml:space="preserve"> Barry, su editor, informa la escritura de Alan</w:t>
      </w:r>
      <w:r w:rsidR="00C77499" w:rsidRPr="0038305B">
        <w:rPr>
          <w:rFonts w:ascii="Times New Roman" w:hAnsi="Times New Roman" w:cs="Times New Roman"/>
          <w:sz w:val="24"/>
          <w:szCs w:val="24"/>
        </w:rPr>
        <w:t>.</w:t>
      </w:r>
      <w:r w:rsidR="00761F2A" w:rsidRPr="0038305B">
        <w:rPr>
          <w:rFonts w:ascii="Times New Roman" w:hAnsi="Times New Roman" w:cs="Times New Roman"/>
          <w:sz w:val="24"/>
          <w:szCs w:val="24"/>
        </w:rPr>
        <w:t xml:space="preserve"> Hartman usa otra gente para su trabajo. Zane creo todo desde un inicio.”</w:t>
      </w:r>
      <w:r w:rsidR="00761F2A" w:rsidRPr="0038305B">
        <w:rPr>
          <w:rStyle w:val="Refdenotaalpie"/>
          <w:rFonts w:ascii="Times New Roman" w:hAnsi="Times New Roman" w:cs="Times New Roman"/>
          <w:sz w:val="24"/>
          <w:szCs w:val="24"/>
        </w:rPr>
        <w:footnoteReference w:id="86"/>
      </w:r>
      <w:r w:rsidR="00761F2A" w:rsidRPr="0038305B">
        <w:rPr>
          <w:rFonts w:ascii="Times New Roman" w:hAnsi="Times New Roman" w:cs="Times New Roman"/>
          <w:sz w:val="24"/>
          <w:szCs w:val="24"/>
        </w:rPr>
        <w:t xml:space="preserve"> </w:t>
      </w:r>
      <w:r w:rsidR="0068407C" w:rsidRPr="0038305B">
        <w:rPr>
          <w:rFonts w:ascii="Times New Roman" w:hAnsi="Times New Roman" w:cs="Times New Roman"/>
          <w:sz w:val="24"/>
          <w:szCs w:val="24"/>
        </w:rPr>
        <w:t>L</w:t>
      </w:r>
      <w:r w:rsidR="008356AD" w:rsidRPr="0038305B">
        <w:rPr>
          <w:rFonts w:ascii="Times New Roman" w:hAnsi="Times New Roman" w:cs="Times New Roman"/>
          <w:sz w:val="24"/>
          <w:szCs w:val="24"/>
        </w:rPr>
        <w:t xml:space="preserve">a obra está plagada de referencias a otras obras como Twin Peaks o The Twilight Zone, </w:t>
      </w:r>
      <w:r w:rsidR="0068407C" w:rsidRPr="0038305B">
        <w:rPr>
          <w:rFonts w:ascii="Times New Roman" w:hAnsi="Times New Roman" w:cs="Times New Roman"/>
          <w:sz w:val="24"/>
          <w:szCs w:val="24"/>
        </w:rPr>
        <w:t xml:space="preserve">haciendo notar </w:t>
      </w:r>
      <w:r w:rsidR="008356AD" w:rsidRPr="0038305B">
        <w:rPr>
          <w:rFonts w:ascii="Times New Roman" w:hAnsi="Times New Roman" w:cs="Times New Roman"/>
          <w:sz w:val="24"/>
          <w:szCs w:val="24"/>
        </w:rPr>
        <w:t>sus intenciones sobre la naturaleza del arte y su creación</w:t>
      </w:r>
      <w:r w:rsidR="0068407C" w:rsidRPr="0038305B">
        <w:rPr>
          <w:rFonts w:ascii="Times New Roman" w:hAnsi="Times New Roman" w:cs="Times New Roman"/>
          <w:sz w:val="24"/>
          <w:szCs w:val="24"/>
        </w:rPr>
        <w:t xml:space="preserve"> referenciando a sus inspiraciones d</w:t>
      </w:r>
      <w:r w:rsidR="007369D4" w:rsidRPr="0038305B">
        <w:rPr>
          <w:rFonts w:ascii="Times New Roman" w:hAnsi="Times New Roman" w:cs="Times New Roman"/>
          <w:sz w:val="24"/>
          <w:szCs w:val="24"/>
        </w:rPr>
        <w:t>e</w:t>
      </w:r>
      <w:r w:rsidR="0068407C" w:rsidRPr="0038305B">
        <w:rPr>
          <w:rFonts w:ascii="Times New Roman" w:hAnsi="Times New Roman" w:cs="Times New Roman"/>
          <w:sz w:val="24"/>
          <w:szCs w:val="24"/>
        </w:rPr>
        <w:t xml:space="preserve"> antemano. Es ver como una obra que habla sobre las inspiraciones del arte es, en </w:t>
      </w:r>
      <w:r w:rsidR="002659B7" w:rsidRPr="0038305B">
        <w:rPr>
          <w:rFonts w:ascii="Times New Roman" w:hAnsi="Times New Roman" w:cs="Times New Roman"/>
          <w:sz w:val="24"/>
          <w:szCs w:val="24"/>
        </w:rPr>
        <w:t>sí</w:t>
      </w:r>
      <w:r w:rsidR="0068407C" w:rsidRPr="0038305B">
        <w:rPr>
          <w:rFonts w:ascii="Times New Roman" w:hAnsi="Times New Roman" w:cs="Times New Roman"/>
          <w:sz w:val="24"/>
          <w:szCs w:val="24"/>
        </w:rPr>
        <w:t xml:space="preserve"> misma, un conjunto de inspiraciones de </w:t>
      </w:r>
      <w:r w:rsidR="008926DD" w:rsidRPr="0038305B">
        <w:rPr>
          <w:rFonts w:ascii="Times New Roman" w:hAnsi="Times New Roman" w:cs="Times New Roman"/>
          <w:sz w:val="24"/>
          <w:szCs w:val="24"/>
        </w:rPr>
        <w:t>otros medios</w:t>
      </w:r>
      <w:r w:rsidR="0068407C" w:rsidRPr="0038305B">
        <w:rPr>
          <w:rFonts w:ascii="Times New Roman" w:hAnsi="Times New Roman" w:cs="Times New Roman"/>
          <w:sz w:val="24"/>
          <w:szCs w:val="24"/>
        </w:rPr>
        <w:t>.</w:t>
      </w:r>
    </w:p>
    <w:p w14:paraId="4E7B3C98" w14:textId="77777777" w:rsidR="00E82FD7" w:rsidRPr="0038305B" w:rsidRDefault="008356AD"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Esa interpretación no queda solamente allí, también habla sobre el impacto de una obra en el mundo. Dentro de la</w:t>
      </w:r>
      <w:r w:rsidR="001E1AC6" w:rsidRPr="0038305B">
        <w:rPr>
          <w:rFonts w:ascii="Times New Roman" w:hAnsi="Times New Roman" w:cs="Times New Roman"/>
          <w:sz w:val="24"/>
          <w:szCs w:val="24"/>
        </w:rPr>
        <w:t xml:space="preserve"> </w:t>
      </w:r>
      <w:r w:rsidRPr="0038305B">
        <w:rPr>
          <w:rFonts w:ascii="Times New Roman" w:hAnsi="Times New Roman" w:cs="Times New Roman"/>
          <w:sz w:val="24"/>
          <w:szCs w:val="24"/>
        </w:rPr>
        <w:t>ficción de Alan Wake,</w:t>
      </w:r>
      <w:r w:rsidR="001E1AC6" w:rsidRPr="0038305B">
        <w:rPr>
          <w:rFonts w:ascii="Times New Roman" w:hAnsi="Times New Roman" w:cs="Times New Roman"/>
          <w:sz w:val="24"/>
          <w:szCs w:val="24"/>
        </w:rPr>
        <w:t xml:space="preserve"> se sabe que el lago donde está la cabaña en que Alice y Alan se quedan tiene ciertas cualidades que convierten a las obras de ficción, en este caso a la literatura, en realidad palpable. Así es como el antiguo escritor que estaba en la cabaña, Thomas Zane, regresa a su esposa muerta a la vida, convirtiéndola en la </w:t>
      </w:r>
      <w:r w:rsidR="001E1AC6" w:rsidRPr="0038305B">
        <w:rPr>
          <w:rFonts w:ascii="Times New Roman" w:hAnsi="Times New Roman" w:cs="Times New Roman"/>
          <w:sz w:val="24"/>
          <w:szCs w:val="24"/>
        </w:rPr>
        <w:lastRenderedPageBreak/>
        <w:t xml:space="preserve">presencia oscura, sino que también, a través de esta cualidad del lago, configura un escenario en que el mismo Alan Wake forma parte desde un inicio. Como también que Thomas Zane se borró a </w:t>
      </w:r>
      <w:r w:rsidR="00E82FD7" w:rsidRPr="0038305B">
        <w:rPr>
          <w:rFonts w:ascii="Times New Roman" w:hAnsi="Times New Roman" w:cs="Times New Roman"/>
          <w:sz w:val="24"/>
          <w:szCs w:val="24"/>
        </w:rPr>
        <w:t>sí mismo</w:t>
      </w:r>
      <w:r w:rsidR="001E1AC6" w:rsidRPr="0038305B">
        <w:rPr>
          <w:rFonts w:ascii="Times New Roman" w:hAnsi="Times New Roman" w:cs="Times New Roman"/>
          <w:sz w:val="24"/>
          <w:szCs w:val="24"/>
        </w:rPr>
        <w:t xml:space="preserve"> de la existencia, pero dejando atrás destellos de esa obra</w:t>
      </w:r>
      <w:r w:rsidR="00BE5839" w:rsidRPr="0038305B">
        <w:rPr>
          <w:rFonts w:ascii="Times New Roman" w:hAnsi="Times New Roman" w:cs="Times New Roman"/>
          <w:sz w:val="24"/>
          <w:szCs w:val="24"/>
        </w:rPr>
        <w:t>, siendo Alan Wake parte.</w:t>
      </w:r>
    </w:p>
    <w:p w14:paraId="2796E7EC" w14:textId="37CA5731" w:rsidR="00DA1DB0" w:rsidRPr="0038305B" w:rsidRDefault="00E82FD7"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La interpretación del video es una que hace resaltar los elementos metafóricos dentro de la obra. Su acercamiento a esta hace ver como el arte </w:t>
      </w:r>
      <w:r w:rsidR="00486E32" w:rsidRPr="0038305B">
        <w:rPr>
          <w:rFonts w:ascii="Times New Roman" w:hAnsi="Times New Roman" w:cs="Times New Roman"/>
          <w:sz w:val="24"/>
          <w:szCs w:val="24"/>
        </w:rPr>
        <w:t>s</w:t>
      </w:r>
      <w:r w:rsidRPr="0038305B">
        <w:rPr>
          <w:rFonts w:ascii="Times New Roman" w:hAnsi="Times New Roman" w:cs="Times New Roman"/>
          <w:sz w:val="24"/>
          <w:szCs w:val="24"/>
        </w:rPr>
        <w:t xml:space="preserve">e inspira a </w:t>
      </w:r>
      <w:r w:rsidR="00486E32" w:rsidRPr="0038305B">
        <w:rPr>
          <w:rFonts w:ascii="Times New Roman" w:hAnsi="Times New Roman" w:cs="Times New Roman"/>
          <w:sz w:val="24"/>
          <w:szCs w:val="24"/>
        </w:rPr>
        <w:t>sí</w:t>
      </w:r>
      <w:r w:rsidRPr="0038305B">
        <w:rPr>
          <w:rFonts w:ascii="Times New Roman" w:hAnsi="Times New Roman" w:cs="Times New Roman"/>
          <w:sz w:val="24"/>
          <w:szCs w:val="24"/>
        </w:rPr>
        <w:t xml:space="preserve"> mismo, como un autor puede morir, pero seguir vivo en su obra, </w:t>
      </w:r>
      <w:r w:rsidR="00486E32" w:rsidRPr="0038305B">
        <w:rPr>
          <w:rFonts w:ascii="Times New Roman" w:hAnsi="Times New Roman" w:cs="Times New Roman"/>
          <w:sz w:val="24"/>
          <w:szCs w:val="24"/>
        </w:rPr>
        <w:t>cómo</w:t>
      </w:r>
      <w:r w:rsidRPr="0038305B">
        <w:rPr>
          <w:rFonts w:ascii="Times New Roman" w:hAnsi="Times New Roman" w:cs="Times New Roman"/>
          <w:sz w:val="24"/>
          <w:szCs w:val="24"/>
        </w:rPr>
        <w:t xml:space="preserve"> funciona el proceso creativo, como el arte </w:t>
      </w:r>
      <w:r w:rsidR="0068407C" w:rsidRPr="0038305B">
        <w:rPr>
          <w:rFonts w:ascii="Times New Roman" w:hAnsi="Times New Roman" w:cs="Times New Roman"/>
          <w:sz w:val="24"/>
          <w:szCs w:val="24"/>
        </w:rPr>
        <w:t xml:space="preserve">forma parte de la configuración de </w:t>
      </w:r>
      <w:r w:rsidRPr="0038305B">
        <w:rPr>
          <w:rFonts w:ascii="Times New Roman" w:hAnsi="Times New Roman" w:cs="Times New Roman"/>
          <w:sz w:val="24"/>
          <w:szCs w:val="24"/>
        </w:rPr>
        <w:t>la vida de otros individuos en formas que no podemos imaginar, así como las repercusiones más drásticas que el arte arrastra a la realidad.</w:t>
      </w:r>
      <w:r w:rsidR="00837535" w:rsidRPr="0038305B">
        <w:rPr>
          <w:rFonts w:ascii="Times New Roman" w:hAnsi="Times New Roman" w:cs="Times New Roman"/>
          <w:sz w:val="24"/>
          <w:szCs w:val="24"/>
        </w:rPr>
        <w:t xml:space="preserve"> </w:t>
      </w:r>
      <w:r w:rsidR="001E1AC6" w:rsidRPr="0038305B">
        <w:rPr>
          <w:rFonts w:ascii="Times New Roman" w:hAnsi="Times New Roman" w:cs="Times New Roman"/>
          <w:sz w:val="24"/>
          <w:szCs w:val="24"/>
        </w:rPr>
        <w:t xml:space="preserve"> </w:t>
      </w:r>
      <w:r w:rsidRPr="0038305B">
        <w:rPr>
          <w:rFonts w:ascii="Times New Roman" w:hAnsi="Times New Roman" w:cs="Times New Roman"/>
          <w:sz w:val="24"/>
          <w:szCs w:val="24"/>
        </w:rPr>
        <w:t xml:space="preserve">Es el arte como un agente constitutivo del mundo, uno que le da forma y </w:t>
      </w:r>
      <w:r w:rsidR="00DA1DB0" w:rsidRPr="0038305B">
        <w:rPr>
          <w:rFonts w:ascii="Times New Roman" w:hAnsi="Times New Roman" w:cs="Times New Roman"/>
          <w:sz w:val="24"/>
          <w:szCs w:val="24"/>
        </w:rPr>
        <w:t xml:space="preserve">lo </w:t>
      </w:r>
      <w:r w:rsidR="0068407C" w:rsidRPr="0038305B">
        <w:rPr>
          <w:rFonts w:ascii="Times New Roman" w:hAnsi="Times New Roman" w:cs="Times New Roman"/>
          <w:sz w:val="24"/>
          <w:szCs w:val="24"/>
        </w:rPr>
        <w:t>inspira</w:t>
      </w:r>
      <w:r w:rsidR="00DA1DB0" w:rsidRPr="0038305B">
        <w:rPr>
          <w:rFonts w:ascii="Times New Roman" w:hAnsi="Times New Roman" w:cs="Times New Roman"/>
          <w:sz w:val="24"/>
          <w:szCs w:val="24"/>
        </w:rPr>
        <w:t>. Todo englobado en un videojuego sobre un autor en busca de inspiración en un pueblo pequeño.</w:t>
      </w:r>
    </w:p>
    <w:p w14:paraId="46348EBF" w14:textId="085AEDA2" w:rsidR="008356AD" w:rsidRPr="0038305B" w:rsidRDefault="00DA1DB0"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Es posible que la obra de Remedy no hay</w:t>
      </w:r>
      <w:r w:rsidR="007369D4" w:rsidRPr="0038305B">
        <w:rPr>
          <w:rFonts w:ascii="Times New Roman" w:hAnsi="Times New Roman" w:cs="Times New Roman"/>
          <w:sz w:val="24"/>
          <w:szCs w:val="24"/>
        </w:rPr>
        <w:t>a</w:t>
      </w:r>
      <w:r w:rsidRPr="0038305B">
        <w:rPr>
          <w:rFonts w:ascii="Times New Roman" w:hAnsi="Times New Roman" w:cs="Times New Roman"/>
          <w:sz w:val="24"/>
          <w:szCs w:val="24"/>
        </w:rPr>
        <w:t xml:space="preserve"> tenido la intención de manifestar estos temas, pero la interpretación de los jugadores es lo que la hace rica. Es posible que esa cualidad que le hace decir más de lo que dice</w:t>
      </w:r>
      <w:r w:rsidR="001E1AC6" w:rsidRPr="0038305B">
        <w:rPr>
          <w:rFonts w:ascii="Times New Roman" w:hAnsi="Times New Roman" w:cs="Times New Roman"/>
          <w:sz w:val="24"/>
          <w:szCs w:val="24"/>
        </w:rPr>
        <w:t xml:space="preserve"> </w:t>
      </w:r>
      <w:r w:rsidRPr="0038305B">
        <w:rPr>
          <w:rFonts w:ascii="Times New Roman" w:hAnsi="Times New Roman" w:cs="Times New Roman"/>
          <w:sz w:val="24"/>
          <w:szCs w:val="24"/>
        </w:rPr>
        <w:t>sea esa literatura que estamos buscando aquí. Esa herencia literaria que esté repartida por todas las artes.</w:t>
      </w:r>
      <w:r w:rsidR="00213EBC" w:rsidRPr="0038305B">
        <w:rPr>
          <w:rFonts w:ascii="Times New Roman" w:hAnsi="Times New Roman" w:cs="Times New Roman"/>
          <w:sz w:val="24"/>
          <w:szCs w:val="24"/>
        </w:rPr>
        <w:t xml:space="preserve"> Pero debemos preguntarnos ¿qué hace a este análisis literario? La obra de Remedy es desgranada hasta sus formaciones más básicas. Se interpreta el papel de los personajes dentro del entramado global del videojuego y se busca el tema que recorre toda la obra. De una forma u otra, en análisis es uno que parte desde lo que el videojuego está diciendo más allá de su narrativa obvia, busca si dice algo relevante sobre esta misma y establece un discurso sobre como los elementos dan cabida a que ese tema se </w:t>
      </w:r>
      <w:r w:rsidR="002659B7" w:rsidRPr="0038305B">
        <w:rPr>
          <w:rFonts w:ascii="Times New Roman" w:hAnsi="Times New Roman" w:cs="Times New Roman"/>
          <w:sz w:val="24"/>
          <w:szCs w:val="24"/>
        </w:rPr>
        <w:t>esté</w:t>
      </w:r>
      <w:r w:rsidR="00213EBC" w:rsidRPr="0038305B">
        <w:rPr>
          <w:rFonts w:ascii="Times New Roman" w:hAnsi="Times New Roman" w:cs="Times New Roman"/>
          <w:sz w:val="24"/>
          <w:szCs w:val="24"/>
        </w:rPr>
        <w:t xml:space="preserve"> tratando de forma adecuada</w:t>
      </w:r>
      <w:r w:rsidR="00C53717" w:rsidRPr="0038305B">
        <w:rPr>
          <w:rFonts w:ascii="Times New Roman" w:hAnsi="Times New Roman" w:cs="Times New Roman"/>
          <w:sz w:val="24"/>
          <w:szCs w:val="24"/>
        </w:rPr>
        <w:t>, señalando en el camino sus fallas y aciertos.</w:t>
      </w:r>
      <w:r w:rsidR="00DC55AF" w:rsidRPr="0038305B">
        <w:rPr>
          <w:rFonts w:ascii="Times New Roman" w:hAnsi="Times New Roman" w:cs="Times New Roman"/>
          <w:sz w:val="24"/>
          <w:szCs w:val="24"/>
        </w:rPr>
        <w:t xml:space="preserve"> Hay un análisis de fondo y forma, sobre lo que dice y cómo lo dice. En Alan Wake, desde sus aspectos lúdicos, la mecánica prominente de la linterna, que sirve de arma contra las </w:t>
      </w:r>
      <w:r w:rsidR="00DC55AF" w:rsidRPr="0038305B">
        <w:rPr>
          <w:rFonts w:ascii="Times New Roman" w:hAnsi="Times New Roman" w:cs="Times New Roman"/>
          <w:sz w:val="24"/>
          <w:szCs w:val="24"/>
        </w:rPr>
        <w:lastRenderedPageBreak/>
        <w:t xml:space="preserve">personas que han sido infectadas por la oscuridad. La luz nos abre el camino entre la oscuridad. </w:t>
      </w:r>
      <w:r w:rsidR="00F64DD0" w:rsidRPr="0038305B">
        <w:rPr>
          <w:rFonts w:ascii="Times New Roman" w:hAnsi="Times New Roman" w:cs="Times New Roman"/>
          <w:sz w:val="24"/>
          <w:szCs w:val="24"/>
        </w:rPr>
        <w:t>R</w:t>
      </w:r>
      <w:r w:rsidR="00DC55AF" w:rsidRPr="0038305B">
        <w:rPr>
          <w:rFonts w:ascii="Times New Roman" w:hAnsi="Times New Roman" w:cs="Times New Roman"/>
          <w:sz w:val="24"/>
          <w:szCs w:val="24"/>
        </w:rPr>
        <w:t xml:space="preserve">esalta esta lucha entre estas dos </w:t>
      </w:r>
      <w:r w:rsidR="0041606F" w:rsidRPr="0038305B">
        <w:rPr>
          <w:rFonts w:ascii="Times New Roman" w:hAnsi="Times New Roman" w:cs="Times New Roman"/>
          <w:sz w:val="24"/>
          <w:szCs w:val="24"/>
        </w:rPr>
        <w:t xml:space="preserve">facetas del arte: la luz como la inspiración y la oscuridad como una </w:t>
      </w:r>
      <w:r w:rsidR="004D7D97" w:rsidRPr="0038305B">
        <w:rPr>
          <w:rFonts w:ascii="Times New Roman" w:hAnsi="Times New Roman" w:cs="Times New Roman"/>
          <w:sz w:val="24"/>
          <w:szCs w:val="24"/>
        </w:rPr>
        <w:t>ins</w:t>
      </w:r>
      <w:r w:rsidR="0041606F" w:rsidRPr="0038305B">
        <w:rPr>
          <w:rFonts w:ascii="Times New Roman" w:hAnsi="Times New Roman" w:cs="Times New Roman"/>
          <w:sz w:val="24"/>
          <w:szCs w:val="24"/>
        </w:rPr>
        <w:t>piración dañina</w:t>
      </w:r>
      <w:r w:rsidR="00F64DD0" w:rsidRPr="0038305B">
        <w:rPr>
          <w:rFonts w:ascii="Times New Roman" w:hAnsi="Times New Roman" w:cs="Times New Roman"/>
          <w:sz w:val="24"/>
          <w:szCs w:val="24"/>
        </w:rPr>
        <w:t>.</w:t>
      </w:r>
    </w:p>
    <w:p w14:paraId="28D601F5" w14:textId="2CF1BD60" w:rsidR="001C0F32" w:rsidRPr="0038305B" w:rsidRDefault="00FF0D90"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Al igual que con cualquier arte, este análisis trata de ver los discursos dentro de la obra. ¿Qué significa la participación de un personaje? Se está leyendo una obra e interpretándola. Igual que un poema que no tiene un solo significado, la literatura dentro de una obra lúdica también permite que haya diversas interpretaciones. Permite preguntarse para qué sirve una mecánica jugable, para que esta puesta, con qué objetivo está allí y el </w:t>
      </w:r>
      <w:r w:rsidR="00EB638F" w:rsidRPr="0038305B">
        <w:rPr>
          <w:rFonts w:ascii="Times New Roman" w:hAnsi="Times New Roman" w:cs="Times New Roman"/>
          <w:sz w:val="24"/>
          <w:szCs w:val="24"/>
        </w:rPr>
        <w:t>porqué</w:t>
      </w:r>
      <w:r w:rsidRPr="0038305B">
        <w:rPr>
          <w:rFonts w:ascii="Times New Roman" w:hAnsi="Times New Roman" w:cs="Times New Roman"/>
          <w:sz w:val="24"/>
          <w:szCs w:val="24"/>
        </w:rPr>
        <w:t xml:space="preserve"> de</w:t>
      </w:r>
      <w:r w:rsidR="00EB638F" w:rsidRPr="0038305B">
        <w:rPr>
          <w:rFonts w:ascii="Times New Roman" w:hAnsi="Times New Roman" w:cs="Times New Roman"/>
          <w:sz w:val="24"/>
          <w:szCs w:val="24"/>
        </w:rPr>
        <w:t xml:space="preserve"> </w:t>
      </w:r>
      <w:r w:rsidRPr="0038305B">
        <w:rPr>
          <w:rFonts w:ascii="Times New Roman" w:hAnsi="Times New Roman" w:cs="Times New Roman"/>
          <w:sz w:val="24"/>
          <w:szCs w:val="24"/>
        </w:rPr>
        <w:t xml:space="preserve">la historia que cuenta el videojuego. </w:t>
      </w:r>
      <w:r w:rsidR="00190CB4" w:rsidRPr="0038305B">
        <w:rPr>
          <w:rFonts w:ascii="Times New Roman" w:hAnsi="Times New Roman" w:cs="Times New Roman"/>
          <w:sz w:val="24"/>
          <w:szCs w:val="24"/>
        </w:rPr>
        <w:t>Así van naciendo miles de interpretaciones diversas y que hablan entre sí. Elementos que encajan y que dicen</w:t>
      </w:r>
      <w:r w:rsidR="0087192B" w:rsidRPr="0038305B">
        <w:rPr>
          <w:rFonts w:ascii="Times New Roman" w:hAnsi="Times New Roman" w:cs="Times New Roman"/>
          <w:sz w:val="24"/>
          <w:szCs w:val="24"/>
        </w:rPr>
        <w:t xml:space="preserve"> múltiples cosas. </w:t>
      </w:r>
      <w:r w:rsidR="0082358C" w:rsidRPr="0038305B">
        <w:rPr>
          <w:rFonts w:ascii="Times New Roman" w:hAnsi="Times New Roman" w:cs="Times New Roman"/>
          <w:sz w:val="24"/>
          <w:szCs w:val="24"/>
        </w:rPr>
        <w:t>Hemos hecho con el videojuego, tomando sus elementos, una interpretación. La relación jugador-videojuego sobresale y es más interesante</w:t>
      </w:r>
      <w:r w:rsidR="00616B7C" w:rsidRPr="0038305B">
        <w:rPr>
          <w:rFonts w:ascii="Times New Roman" w:hAnsi="Times New Roman" w:cs="Times New Roman"/>
          <w:sz w:val="24"/>
          <w:szCs w:val="24"/>
        </w:rPr>
        <w:t xml:space="preserve"> </w:t>
      </w:r>
      <w:r w:rsidR="00035B0F" w:rsidRPr="0038305B">
        <w:rPr>
          <w:rFonts w:ascii="Times New Roman" w:hAnsi="Times New Roman" w:cs="Times New Roman"/>
          <w:sz w:val="24"/>
          <w:szCs w:val="24"/>
        </w:rPr>
        <w:t>que</w:t>
      </w:r>
      <w:r w:rsidR="0082358C" w:rsidRPr="0038305B">
        <w:rPr>
          <w:rFonts w:ascii="Times New Roman" w:hAnsi="Times New Roman" w:cs="Times New Roman"/>
          <w:sz w:val="24"/>
          <w:szCs w:val="24"/>
        </w:rPr>
        <w:t xml:space="preserve"> la del </w:t>
      </w:r>
      <w:r w:rsidR="006912CD" w:rsidRPr="0038305B">
        <w:rPr>
          <w:rFonts w:ascii="Times New Roman" w:hAnsi="Times New Roman" w:cs="Times New Roman"/>
          <w:sz w:val="24"/>
          <w:szCs w:val="24"/>
        </w:rPr>
        <w:t>Autor</w:t>
      </w:r>
      <w:r w:rsidR="0082358C" w:rsidRPr="0038305B">
        <w:rPr>
          <w:rFonts w:ascii="Times New Roman" w:hAnsi="Times New Roman" w:cs="Times New Roman"/>
          <w:sz w:val="24"/>
          <w:szCs w:val="24"/>
        </w:rPr>
        <w:t>-</w:t>
      </w:r>
      <w:r w:rsidR="006912CD" w:rsidRPr="0038305B">
        <w:rPr>
          <w:rFonts w:ascii="Times New Roman" w:hAnsi="Times New Roman" w:cs="Times New Roman"/>
          <w:sz w:val="24"/>
          <w:szCs w:val="24"/>
        </w:rPr>
        <w:t>videojuego</w:t>
      </w:r>
      <w:r w:rsidR="0082358C" w:rsidRPr="0038305B">
        <w:rPr>
          <w:rFonts w:ascii="Times New Roman" w:hAnsi="Times New Roman" w:cs="Times New Roman"/>
          <w:sz w:val="24"/>
          <w:szCs w:val="24"/>
        </w:rPr>
        <w:t>.</w:t>
      </w:r>
    </w:p>
    <w:p w14:paraId="30385539" w14:textId="0552DA4D" w:rsidR="00FF0D90" w:rsidRPr="0038305B" w:rsidRDefault="00FA336D" w:rsidP="00DC328B">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Desde aquí podemos solo poner en práctica lo encontrado.</w:t>
      </w:r>
      <w:r w:rsidR="00190CB4" w:rsidRPr="0038305B">
        <w:rPr>
          <w:rFonts w:ascii="Times New Roman" w:hAnsi="Times New Roman" w:cs="Times New Roman"/>
          <w:sz w:val="24"/>
          <w:szCs w:val="24"/>
        </w:rPr>
        <w:t xml:space="preserve"> </w:t>
      </w:r>
      <w:r w:rsidRPr="0038305B">
        <w:rPr>
          <w:rFonts w:ascii="Times New Roman" w:hAnsi="Times New Roman" w:cs="Times New Roman"/>
          <w:sz w:val="24"/>
          <w:szCs w:val="24"/>
        </w:rPr>
        <w:t>Tomar una obra lúdica y tratar de desgranar y encontrar esos hilos conectores que la conforman y dan sentido. Buscar ese balance entre el fondo y la forma, entre lo mucho que dice, lo que dice, lo que puede decir y lo que trata de decir. Es pertinente, desde aquí, ver el videojuego y desgranarlo. Desde el sentido de lo que es jugar, hasta su relación con otras artes y la literatura. Buscar esa literatura escondida y encontrar lo que deba ser encontrado.</w:t>
      </w:r>
    </w:p>
    <w:p w14:paraId="34D27AE9" w14:textId="77777777" w:rsidR="00F96862" w:rsidRPr="0038305B" w:rsidRDefault="00F96862" w:rsidP="00DC328B">
      <w:pPr>
        <w:pStyle w:val="Ttulo1"/>
        <w:jc w:val="both"/>
        <w:rPr>
          <w:rFonts w:ascii="Times New Roman" w:hAnsi="Times New Roman" w:cs="Times New Roman"/>
          <w:sz w:val="28"/>
          <w:szCs w:val="28"/>
        </w:rPr>
      </w:pPr>
      <w:r w:rsidRPr="0038305B">
        <w:rPr>
          <w:rFonts w:ascii="Times New Roman" w:hAnsi="Times New Roman" w:cs="Times New Roman"/>
          <w:sz w:val="28"/>
          <w:szCs w:val="28"/>
        </w:rPr>
        <w:br w:type="page"/>
      </w:r>
    </w:p>
    <w:p w14:paraId="587000EA" w14:textId="3FB3B952" w:rsidR="00FF5342" w:rsidRPr="004D6422" w:rsidRDefault="0060399C" w:rsidP="004D6422">
      <w:pPr>
        <w:pStyle w:val="Ttulo1"/>
        <w:jc w:val="center"/>
        <w:rPr>
          <w:rFonts w:ascii="Times New Roman" w:hAnsi="Times New Roman" w:cs="Times New Roman"/>
          <w:sz w:val="28"/>
          <w:szCs w:val="28"/>
        </w:rPr>
      </w:pPr>
      <w:bookmarkStart w:id="17" w:name="_Toc24461339"/>
      <w:proofErr w:type="spellStart"/>
      <w:r w:rsidRPr="004D6422">
        <w:rPr>
          <w:rFonts w:ascii="Times New Roman" w:hAnsi="Times New Roman" w:cs="Times New Roman"/>
          <w:sz w:val="28"/>
          <w:szCs w:val="28"/>
          <w:lang w:val="en-US"/>
        </w:rPr>
        <w:lastRenderedPageBreak/>
        <w:t>Bibliografía</w:t>
      </w:r>
      <w:bookmarkEnd w:id="17"/>
      <w:proofErr w:type="spellEnd"/>
    </w:p>
    <w:p w14:paraId="5F662F22" w14:textId="22DC8E9B" w:rsidR="00047BB7" w:rsidRPr="0038305B" w:rsidRDefault="00047BB7" w:rsidP="008E5EB8">
      <w:pPr>
        <w:pStyle w:val="Prrafodelista"/>
        <w:numPr>
          <w:ilvl w:val="0"/>
          <w:numId w:val="8"/>
        </w:numPr>
        <w:spacing w:line="480" w:lineRule="auto"/>
        <w:jc w:val="both"/>
        <w:rPr>
          <w:rFonts w:ascii="Times New Roman" w:hAnsi="Times New Roman" w:cs="Times New Roman"/>
          <w:color w:val="000000"/>
          <w:sz w:val="24"/>
          <w:szCs w:val="24"/>
          <w:lang w:val="en-US"/>
        </w:rPr>
      </w:pPr>
      <w:proofErr w:type="spellStart"/>
      <w:r w:rsidRPr="0038305B">
        <w:rPr>
          <w:rFonts w:ascii="Times New Roman" w:hAnsi="Times New Roman" w:cs="Times New Roman"/>
          <w:color w:val="000000"/>
          <w:sz w:val="24"/>
          <w:szCs w:val="24"/>
          <w:lang w:val="en-US"/>
        </w:rPr>
        <w:t>Sicart</w:t>
      </w:r>
      <w:proofErr w:type="spellEnd"/>
      <w:r w:rsidRPr="0038305B">
        <w:rPr>
          <w:rFonts w:ascii="Times New Roman" w:hAnsi="Times New Roman" w:cs="Times New Roman"/>
          <w:color w:val="000000"/>
          <w:sz w:val="24"/>
          <w:szCs w:val="24"/>
          <w:lang w:val="en-US"/>
        </w:rPr>
        <w:t>, Miguel.</w:t>
      </w:r>
      <w:r w:rsidRPr="0038305B">
        <w:rPr>
          <w:rFonts w:ascii="Times New Roman" w:hAnsi="Times New Roman" w:cs="Times New Roman"/>
          <w:i/>
          <w:color w:val="000000"/>
          <w:sz w:val="24"/>
          <w:szCs w:val="24"/>
          <w:lang w:val="en-US"/>
        </w:rPr>
        <w:t xml:space="preserve"> Play Matters. </w:t>
      </w:r>
      <w:r w:rsidRPr="0038305B">
        <w:rPr>
          <w:rFonts w:ascii="Times New Roman" w:hAnsi="Times New Roman" w:cs="Times New Roman"/>
          <w:color w:val="000000"/>
          <w:sz w:val="24"/>
          <w:szCs w:val="24"/>
          <w:lang w:val="en-US"/>
        </w:rPr>
        <w:t>Massachusetts: MIT Press, 2014.</w:t>
      </w:r>
    </w:p>
    <w:p w14:paraId="025796F8" w14:textId="7D8E3D9C" w:rsidR="00D27CC7" w:rsidRPr="0038305B" w:rsidRDefault="00D27CC7"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Cortázar, Augusto Raúl. </w:t>
      </w:r>
      <w:r w:rsidRPr="0038305B">
        <w:rPr>
          <w:rFonts w:ascii="Times New Roman" w:hAnsi="Times New Roman" w:cs="Times New Roman"/>
          <w:i/>
          <w:sz w:val="24"/>
          <w:szCs w:val="24"/>
        </w:rPr>
        <w:t>El carnaval en el folclore calchaquí.</w:t>
      </w:r>
      <w:r w:rsidRPr="0038305B">
        <w:rPr>
          <w:rFonts w:ascii="Times New Roman" w:hAnsi="Times New Roman" w:cs="Times New Roman"/>
          <w:sz w:val="24"/>
          <w:szCs w:val="24"/>
        </w:rPr>
        <w:t xml:space="preserve"> Salta: Ediciones del Robledal, 2008.</w:t>
      </w:r>
    </w:p>
    <w:p w14:paraId="54DE8873" w14:textId="4C660838" w:rsidR="006C072F" w:rsidRPr="0038305B" w:rsidRDefault="006C072F"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Durham, </w:t>
      </w:r>
      <w:r w:rsidR="00082563" w:rsidRPr="0038305B">
        <w:rPr>
          <w:rFonts w:ascii="Times New Roman" w:hAnsi="Times New Roman" w:cs="Times New Roman"/>
          <w:sz w:val="24"/>
          <w:szCs w:val="24"/>
        </w:rPr>
        <w:t xml:space="preserve">Gabe, </w:t>
      </w:r>
      <w:r w:rsidRPr="0038305B">
        <w:rPr>
          <w:rFonts w:ascii="Times New Roman" w:hAnsi="Times New Roman" w:cs="Times New Roman"/>
          <w:sz w:val="24"/>
          <w:szCs w:val="24"/>
        </w:rPr>
        <w:t>Denning</w:t>
      </w:r>
      <w:r w:rsidR="00082563" w:rsidRPr="0038305B">
        <w:rPr>
          <w:rFonts w:ascii="Times New Roman" w:hAnsi="Times New Roman" w:cs="Times New Roman"/>
          <w:sz w:val="24"/>
          <w:szCs w:val="24"/>
        </w:rPr>
        <w:t>,</w:t>
      </w:r>
      <w:r w:rsidRPr="0038305B">
        <w:rPr>
          <w:rFonts w:ascii="Times New Roman" w:hAnsi="Times New Roman" w:cs="Times New Roman"/>
          <w:sz w:val="24"/>
          <w:szCs w:val="24"/>
        </w:rPr>
        <w:t xml:space="preserve"> </w:t>
      </w:r>
      <w:r w:rsidR="00082563" w:rsidRPr="0038305B">
        <w:rPr>
          <w:rFonts w:ascii="Times New Roman" w:hAnsi="Times New Roman" w:cs="Times New Roman"/>
          <w:sz w:val="24"/>
          <w:szCs w:val="24"/>
        </w:rPr>
        <w:t xml:space="preserve">Ian </w:t>
      </w:r>
      <w:r w:rsidRPr="0038305B">
        <w:rPr>
          <w:rFonts w:ascii="Times New Roman" w:hAnsi="Times New Roman" w:cs="Times New Roman"/>
          <w:sz w:val="24"/>
          <w:szCs w:val="24"/>
        </w:rPr>
        <w:t>y Plummer</w:t>
      </w:r>
      <w:r w:rsidR="00082563" w:rsidRPr="0038305B">
        <w:rPr>
          <w:rFonts w:ascii="Times New Roman" w:hAnsi="Times New Roman" w:cs="Times New Roman"/>
          <w:sz w:val="24"/>
          <w:szCs w:val="24"/>
        </w:rPr>
        <w:t>, Ryan</w:t>
      </w:r>
      <w:r w:rsidRPr="0038305B">
        <w:rPr>
          <w:rFonts w:ascii="Times New Roman" w:hAnsi="Times New Roman" w:cs="Times New Roman"/>
          <w:sz w:val="24"/>
          <w:szCs w:val="24"/>
        </w:rPr>
        <w:t xml:space="preserve">. </w:t>
      </w:r>
      <w:r w:rsidRPr="0038305B">
        <w:rPr>
          <w:rFonts w:ascii="Times New Roman" w:hAnsi="Times New Roman" w:cs="Times New Roman"/>
          <w:i/>
          <w:sz w:val="24"/>
          <w:szCs w:val="24"/>
          <w:lang w:val="en-US"/>
        </w:rPr>
        <w:t xml:space="preserve">Continue? The Boss Fight Books Anthology. </w:t>
      </w:r>
      <w:r w:rsidRPr="0038305B">
        <w:rPr>
          <w:rFonts w:ascii="Times New Roman" w:hAnsi="Times New Roman" w:cs="Times New Roman"/>
          <w:sz w:val="24"/>
          <w:szCs w:val="24"/>
        </w:rPr>
        <w:t>Los Angeles: Boss Fight Books, 2015.</w:t>
      </w:r>
    </w:p>
    <w:p w14:paraId="0E12BFF4" w14:textId="081F5762" w:rsidR="00A92BFF" w:rsidRPr="0038305B" w:rsidRDefault="00A92BFF"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Navarro Remesal, Víctor Manuel. </w:t>
      </w:r>
      <w:r w:rsidRPr="0038305B">
        <w:rPr>
          <w:rFonts w:ascii="Times New Roman" w:hAnsi="Times New Roman" w:cs="Times New Roman"/>
          <w:i/>
          <w:sz w:val="24"/>
          <w:szCs w:val="24"/>
        </w:rPr>
        <w:t>Libertad dirigida: análisis formal del videojuego como sistema, su estructura y su avataridad</w:t>
      </w:r>
      <w:r w:rsidRPr="0038305B">
        <w:rPr>
          <w:rFonts w:ascii="Times New Roman" w:hAnsi="Times New Roman" w:cs="Times New Roman"/>
          <w:sz w:val="24"/>
          <w:szCs w:val="24"/>
        </w:rPr>
        <w:t>. Tarragona: Universitat Roviga I Virgili, 2012.</w:t>
      </w:r>
    </w:p>
    <w:p w14:paraId="72037BD9" w14:textId="73F531EE" w:rsidR="00BF06D5" w:rsidRPr="0038305B" w:rsidRDefault="00BF06D5"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Cortázar, Julio. </w:t>
      </w:r>
      <w:r w:rsidRPr="0038305B">
        <w:rPr>
          <w:rFonts w:ascii="Times New Roman" w:hAnsi="Times New Roman" w:cs="Times New Roman"/>
          <w:i/>
          <w:sz w:val="24"/>
          <w:szCs w:val="24"/>
        </w:rPr>
        <w:t>Rayuela</w:t>
      </w:r>
      <w:r w:rsidRPr="0038305B">
        <w:rPr>
          <w:rFonts w:ascii="Times New Roman" w:hAnsi="Times New Roman" w:cs="Times New Roman"/>
          <w:sz w:val="24"/>
          <w:szCs w:val="24"/>
        </w:rPr>
        <w:t>. Argentina: Pantheon Books, 1963.</w:t>
      </w:r>
    </w:p>
    <w:p w14:paraId="28CBCF94" w14:textId="71FC2AD1" w:rsidR="00123173" w:rsidRPr="0038305B" w:rsidRDefault="00123173"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Loveluck, Juan. "Aproximación a Rayuela". Revista Iberoamericana, n°65 (Enero a abril 1968): 85.</w:t>
      </w:r>
    </w:p>
    <w:p w14:paraId="2E4C08DD" w14:textId="10A895C4" w:rsidR="008C1EFA" w:rsidRPr="0038305B" w:rsidRDefault="008C1EFA" w:rsidP="008E5EB8">
      <w:pPr>
        <w:pStyle w:val="Prrafodelista"/>
        <w:numPr>
          <w:ilvl w:val="0"/>
          <w:numId w:val="8"/>
        </w:numPr>
        <w:spacing w:line="480" w:lineRule="auto"/>
        <w:jc w:val="both"/>
        <w:rPr>
          <w:rFonts w:ascii="Times New Roman" w:hAnsi="Times New Roman" w:cs="Times New Roman"/>
          <w:sz w:val="24"/>
          <w:szCs w:val="24"/>
          <w:lang w:val="en-US"/>
        </w:rPr>
      </w:pPr>
      <w:proofErr w:type="spellStart"/>
      <w:r w:rsidRPr="0038305B">
        <w:rPr>
          <w:rFonts w:ascii="Times New Roman" w:hAnsi="Times New Roman" w:cs="Times New Roman"/>
          <w:sz w:val="24"/>
          <w:szCs w:val="24"/>
          <w:lang w:val="en-US"/>
        </w:rPr>
        <w:t>Caillois</w:t>
      </w:r>
      <w:proofErr w:type="spellEnd"/>
      <w:r w:rsidRPr="0038305B">
        <w:rPr>
          <w:rFonts w:ascii="Times New Roman" w:hAnsi="Times New Roman" w:cs="Times New Roman"/>
          <w:sz w:val="24"/>
          <w:szCs w:val="24"/>
          <w:lang w:val="en-US"/>
        </w:rPr>
        <w:t xml:space="preserve">, Roger. </w:t>
      </w:r>
      <w:r w:rsidRPr="0038305B">
        <w:rPr>
          <w:rFonts w:ascii="Times New Roman" w:hAnsi="Times New Roman" w:cs="Times New Roman"/>
          <w:i/>
          <w:sz w:val="24"/>
          <w:szCs w:val="24"/>
          <w:lang w:val="en-US"/>
        </w:rPr>
        <w:t>Man, Play and Games.</w:t>
      </w:r>
      <w:r w:rsidRPr="0038305B">
        <w:rPr>
          <w:rFonts w:ascii="Times New Roman" w:hAnsi="Times New Roman" w:cs="Times New Roman"/>
          <w:sz w:val="24"/>
          <w:szCs w:val="24"/>
          <w:lang w:val="en-US"/>
        </w:rPr>
        <w:t xml:space="preserve"> Glencoe, IL: The Free Press of Glencoe, 1961.</w:t>
      </w:r>
    </w:p>
    <w:p w14:paraId="3F371F47" w14:textId="28238D18" w:rsidR="005858D8" w:rsidRPr="0038305B" w:rsidRDefault="005858D8" w:rsidP="008E5EB8">
      <w:pPr>
        <w:pStyle w:val="Prrafodelista"/>
        <w:numPr>
          <w:ilvl w:val="0"/>
          <w:numId w:val="8"/>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rPr>
        <w:t xml:space="preserve">Soliveréz, Carlos E. </w:t>
      </w:r>
      <w:r w:rsidRPr="0038305B">
        <w:rPr>
          <w:rFonts w:ascii="Times New Roman" w:hAnsi="Times New Roman" w:cs="Times New Roman"/>
          <w:i/>
          <w:sz w:val="24"/>
          <w:szCs w:val="24"/>
        </w:rPr>
        <w:t>Ciencia, técnica y sociedad</w:t>
      </w:r>
      <w:r w:rsidRPr="0038305B">
        <w:rPr>
          <w:rFonts w:ascii="Times New Roman" w:hAnsi="Times New Roman" w:cs="Times New Roman"/>
          <w:sz w:val="24"/>
          <w:szCs w:val="24"/>
        </w:rPr>
        <w:t xml:space="preserve">. </w:t>
      </w:r>
      <w:r w:rsidRPr="0038305B">
        <w:rPr>
          <w:rFonts w:ascii="Times New Roman" w:hAnsi="Times New Roman" w:cs="Times New Roman"/>
          <w:sz w:val="24"/>
          <w:szCs w:val="24"/>
          <w:lang w:val="en-US"/>
        </w:rPr>
        <w:t>Argentina: FLACSO, 1992.</w:t>
      </w:r>
    </w:p>
    <w:p w14:paraId="2E864D61" w14:textId="7976D7AE" w:rsidR="005858D8" w:rsidRPr="0038305B" w:rsidRDefault="005858D8"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lang w:val="en-US"/>
        </w:rPr>
        <w:t>McLuhan</w:t>
      </w:r>
      <w:r w:rsidR="00082563" w:rsidRPr="0038305B">
        <w:rPr>
          <w:rFonts w:ascii="Times New Roman" w:hAnsi="Times New Roman" w:cs="Times New Roman"/>
          <w:sz w:val="24"/>
          <w:szCs w:val="24"/>
          <w:lang w:val="en-US"/>
        </w:rPr>
        <w:t>,</w:t>
      </w:r>
      <w:r w:rsidRPr="0038305B">
        <w:rPr>
          <w:rFonts w:ascii="Times New Roman" w:hAnsi="Times New Roman" w:cs="Times New Roman"/>
          <w:sz w:val="24"/>
          <w:szCs w:val="24"/>
          <w:lang w:val="en-US"/>
        </w:rPr>
        <w:t xml:space="preserve"> </w:t>
      </w:r>
      <w:r w:rsidR="00082563" w:rsidRPr="0038305B">
        <w:rPr>
          <w:rFonts w:ascii="Times New Roman" w:hAnsi="Times New Roman" w:cs="Times New Roman"/>
          <w:sz w:val="24"/>
          <w:szCs w:val="24"/>
          <w:lang w:val="en-US"/>
        </w:rPr>
        <w:t xml:space="preserve">Herbert Marshall </w:t>
      </w:r>
      <w:r w:rsidRPr="0038305B">
        <w:rPr>
          <w:rFonts w:ascii="Times New Roman" w:hAnsi="Times New Roman" w:cs="Times New Roman"/>
          <w:sz w:val="24"/>
          <w:szCs w:val="24"/>
          <w:lang w:val="en-US"/>
        </w:rPr>
        <w:t>y Powers</w:t>
      </w:r>
      <w:r w:rsidR="00082563" w:rsidRPr="0038305B">
        <w:rPr>
          <w:rFonts w:ascii="Times New Roman" w:hAnsi="Times New Roman" w:cs="Times New Roman"/>
          <w:sz w:val="24"/>
          <w:szCs w:val="24"/>
          <w:lang w:val="en-US"/>
        </w:rPr>
        <w:t>, B.R.</w:t>
      </w:r>
      <w:r w:rsidRPr="0038305B">
        <w:rPr>
          <w:rFonts w:ascii="Times New Roman" w:hAnsi="Times New Roman" w:cs="Times New Roman"/>
          <w:sz w:val="24"/>
          <w:szCs w:val="24"/>
          <w:lang w:val="en-US"/>
        </w:rPr>
        <w:t xml:space="preserve"> </w:t>
      </w:r>
      <w:r w:rsidRPr="0038305B">
        <w:rPr>
          <w:rFonts w:ascii="Times New Roman" w:hAnsi="Times New Roman" w:cs="Times New Roman"/>
          <w:i/>
          <w:sz w:val="24"/>
          <w:szCs w:val="24"/>
        </w:rPr>
        <w:t>La aldea global</w:t>
      </w:r>
      <w:r w:rsidRPr="0038305B">
        <w:rPr>
          <w:rFonts w:ascii="Times New Roman" w:hAnsi="Times New Roman" w:cs="Times New Roman"/>
          <w:sz w:val="24"/>
          <w:szCs w:val="24"/>
        </w:rPr>
        <w:t>. Barcelona: Editorial Gedisa, 1995.</w:t>
      </w:r>
    </w:p>
    <w:p w14:paraId="0E6C58E2" w14:textId="73820936" w:rsidR="00C8607F" w:rsidRPr="0038305B" w:rsidRDefault="00C8607F"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Platón. </w:t>
      </w:r>
      <w:r w:rsidRPr="0038305B">
        <w:rPr>
          <w:rFonts w:ascii="Times New Roman" w:hAnsi="Times New Roman" w:cs="Times New Roman"/>
          <w:i/>
          <w:sz w:val="24"/>
          <w:szCs w:val="24"/>
        </w:rPr>
        <w:t>La República: tomo II</w:t>
      </w:r>
      <w:r w:rsidRPr="0038305B">
        <w:rPr>
          <w:rFonts w:ascii="Times New Roman" w:hAnsi="Times New Roman" w:cs="Times New Roman"/>
          <w:sz w:val="24"/>
          <w:szCs w:val="24"/>
        </w:rPr>
        <w:t>. México: Editorial Nacional, 1965.</w:t>
      </w:r>
    </w:p>
    <w:p w14:paraId="2C7DA35F" w14:textId="6D212D7A" w:rsidR="00895DF2" w:rsidRPr="0038305B" w:rsidRDefault="00C36705" w:rsidP="008E5EB8">
      <w:pPr>
        <w:pStyle w:val="Prrafodelista"/>
        <w:numPr>
          <w:ilvl w:val="0"/>
          <w:numId w:val="8"/>
        </w:numPr>
        <w:spacing w:line="480" w:lineRule="auto"/>
        <w:jc w:val="both"/>
        <w:rPr>
          <w:rFonts w:ascii="Times New Roman" w:hAnsi="Times New Roman" w:cs="Times New Roman"/>
          <w:i/>
          <w:sz w:val="24"/>
          <w:szCs w:val="24"/>
        </w:rPr>
      </w:pPr>
      <w:r w:rsidRPr="0038305B">
        <w:rPr>
          <w:rFonts w:ascii="Times New Roman" w:hAnsi="Times New Roman" w:cs="Times New Roman"/>
          <w:sz w:val="24"/>
          <w:szCs w:val="24"/>
        </w:rPr>
        <w:t xml:space="preserve">Derrida, </w:t>
      </w:r>
      <w:r w:rsidR="00082563" w:rsidRPr="0038305B">
        <w:rPr>
          <w:rFonts w:ascii="Times New Roman" w:hAnsi="Times New Roman" w:cs="Times New Roman"/>
          <w:sz w:val="24"/>
          <w:szCs w:val="24"/>
        </w:rPr>
        <w:t>Jacques.</w:t>
      </w:r>
      <w:r w:rsidR="00082563" w:rsidRPr="0038305B">
        <w:rPr>
          <w:rFonts w:ascii="Times New Roman" w:hAnsi="Times New Roman" w:cs="Times New Roman"/>
          <w:i/>
          <w:sz w:val="24"/>
          <w:szCs w:val="24"/>
        </w:rPr>
        <w:t xml:space="preserve"> </w:t>
      </w:r>
      <w:r w:rsidRPr="0038305B">
        <w:rPr>
          <w:rFonts w:ascii="Times New Roman" w:hAnsi="Times New Roman" w:cs="Times New Roman"/>
          <w:i/>
          <w:sz w:val="24"/>
          <w:szCs w:val="24"/>
        </w:rPr>
        <w:t>La farmacia de platón.</w:t>
      </w:r>
    </w:p>
    <w:p w14:paraId="5EA84EF5" w14:textId="2BC23AC7" w:rsidR="00C36705" w:rsidRPr="0038305B" w:rsidRDefault="00895DF2" w:rsidP="008E5EB8">
      <w:pPr>
        <w:pStyle w:val="Prrafodelista"/>
        <w:numPr>
          <w:ilvl w:val="0"/>
          <w:numId w:val="8"/>
        </w:numPr>
        <w:spacing w:line="480" w:lineRule="auto"/>
        <w:jc w:val="both"/>
        <w:rPr>
          <w:lang w:val="en-US"/>
        </w:rPr>
      </w:pPr>
      <w:r w:rsidRPr="0038305B">
        <w:rPr>
          <w:rFonts w:ascii="Times New Roman" w:hAnsi="Times New Roman" w:cs="Times New Roman"/>
          <w:sz w:val="24"/>
          <w:szCs w:val="24"/>
          <w:lang w:val="en-US"/>
        </w:rPr>
        <w:t>Burch</w:t>
      </w:r>
      <w:r w:rsidR="000D65AE" w:rsidRPr="0038305B">
        <w:rPr>
          <w:rFonts w:ascii="Times New Roman" w:hAnsi="Times New Roman" w:cs="Times New Roman"/>
          <w:sz w:val="24"/>
          <w:szCs w:val="24"/>
          <w:lang w:val="en-US"/>
        </w:rPr>
        <w:t>,</w:t>
      </w:r>
      <w:r w:rsidRPr="0038305B">
        <w:rPr>
          <w:rFonts w:ascii="Times New Roman" w:hAnsi="Times New Roman" w:cs="Times New Roman"/>
          <w:sz w:val="24"/>
          <w:szCs w:val="24"/>
          <w:lang w:val="en-US"/>
        </w:rPr>
        <w:t xml:space="preserve"> </w:t>
      </w:r>
      <w:r w:rsidR="00082563" w:rsidRPr="0038305B">
        <w:rPr>
          <w:rFonts w:ascii="Times New Roman" w:hAnsi="Times New Roman" w:cs="Times New Roman"/>
          <w:sz w:val="24"/>
          <w:szCs w:val="24"/>
          <w:lang w:val="en-US"/>
        </w:rPr>
        <w:t xml:space="preserve">Anthony y </w:t>
      </w:r>
      <w:r w:rsidRPr="0038305B">
        <w:rPr>
          <w:rFonts w:ascii="Times New Roman" w:hAnsi="Times New Roman" w:cs="Times New Roman"/>
          <w:sz w:val="24"/>
          <w:szCs w:val="24"/>
          <w:lang w:val="en-US"/>
        </w:rPr>
        <w:t>Burch</w:t>
      </w:r>
      <w:r w:rsidR="00082563" w:rsidRPr="0038305B">
        <w:rPr>
          <w:rFonts w:ascii="Times New Roman" w:hAnsi="Times New Roman" w:cs="Times New Roman"/>
          <w:sz w:val="24"/>
          <w:szCs w:val="24"/>
          <w:lang w:val="en-US"/>
        </w:rPr>
        <w:t>,</w:t>
      </w:r>
      <w:r w:rsidRPr="0038305B">
        <w:rPr>
          <w:rFonts w:ascii="Times New Roman" w:hAnsi="Times New Roman" w:cs="Times New Roman"/>
          <w:i/>
          <w:sz w:val="24"/>
          <w:szCs w:val="24"/>
          <w:lang w:val="en-US"/>
        </w:rPr>
        <w:t xml:space="preserve"> </w:t>
      </w:r>
      <w:r w:rsidR="00082563" w:rsidRPr="0038305B">
        <w:rPr>
          <w:rFonts w:ascii="Times New Roman" w:hAnsi="Times New Roman" w:cs="Times New Roman"/>
          <w:sz w:val="24"/>
          <w:szCs w:val="24"/>
          <w:lang w:val="en-US"/>
        </w:rPr>
        <w:t xml:space="preserve">Ashly. </w:t>
      </w:r>
      <w:r w:rsidRPr="0038305B">
        <w:rPr>
          <w:rFonts w:ascii="Times New Roman" w:hAnsi="Times New Roman" w:cs="Times New Roman"/>
          <w:i/>
          <w:sz w:val="24"/>
          <w:szCs w:val="24"/>
          <w:lang w:val="en-US"/>
        </w:rPr>
        <w:t>Metal Gear Solid</w:t>
      </w:r>
      <w:r w:rsidR="000D65AE" w:rsidRPr="0038305B">
        <w:rPr>
          <w:rFonts w:ascii="Times New Roman" w:hAnsi="Times New Roman" w:cs="Times New Roman"/>
          <w:i/>
          <w:sz w:val="24"/>
          <w:szCs w:val="24"/>
          <w:lang w:val="en-US"/>
        </w:rPr>
        <w:t>.</w:t>
      </w:r>
      <w:r w:rsidRPr="0038305B">
        <w:rPr>
          <w:rFonts w:ascii="Times New Roman" w:hAnsi="Times New Roman" w:cs="Times New Roman"/>
          <w:i/>
          <w:sz w:val="24"/>
          <w:szCs w:val="24"/>
          <w:lang w:val="en-US"/>
        </w:rPr>
        <w:t xml:space="preserve"> </w:t>
      </w:r>
      <w:r w:rsidRPr="0038305B">
        <w:rPr>
          <w:rFonts w:ascii="Times New Roman" w:hAnsi="Times New Roman" w:cs="Times New Roman"/>
          <w:sz w:val="24"/>
          <w:szCs w:val="24"/>
          <w:lang w:val="en-US"/>
        </w:rPr>
        <w:t>Los Angeles: Boss Fight Books, 2016</w:t>
      </w:r>
      <w:r w:rsidRPr="0038305B">
        <w:rPr>
          <w:rFonts w:ascii="Times New Roman" w:hAnsi="Times New Roman" w:cs="Times New Roman"/>
          <w:i/>
          <w:sz w:val="24"/>
          <w:szCs w:val="24"/>
          <w:lang w:val="en-US"/>
        </w:rPr>
        <w:t>.</w:t>
      </w:r>
    </w:p>
    <w:p w14:paraId="32388849" w14:textId="219E3CAA" w:rsidR="002A01CE" w:rsidRPr="0038305B" w:rsidRDefault="002A01CE" w:rsidP="008E5EB8">
      <w:pPr>
        <w:pStyle w:val="Prrafodelista"/>
        <w:numPr>
          <w:ilvl w:val="0"/>
          <w:numId w:val="8"/>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rPr>
        <w:t xml:space="preserve">Páez Coello, Xavier Esteban. </w:t>
      </w:r>
      <w:r w:rsidRPr="0038305B">
        <w:rPr>
          <w:rFonts w:ascii="Times New Roman" w:hAnsi="Times New Roman" w:cs="Times New Roman"/>
          <w:i/>
          <w:sz w:val="24"/>
          <w:szCs w:val="24"/>
        </w:rPr>
        <w:t>Narrativa en el videojuego, interfaz y cuerpo</w:t>
      </w:r>
      <w:r w:rsidRPr="0038305B">
        <w:rPr>
          <w:rFonts w:ascii="Times New Roman" w:hAnsi="Times New Roman" w:cs="Times New Roman"/>
          <w:sz w:val="24"/>
          <w:szCs w:val="24"/>
        </w:rPr>
        <w:t xml:space="preserve">. </w:t>
      </w:r>
      <w:r w:rsidRPr="0038305B">
        <w:rPr>
          <w:rFonts w:ascii="Times New Roman" w:hAnsi="Times New Roman" w:cs="Times New Roman"/>
          <w:sz w:val="24"/>
          <w:szCs w:val="24"/>
          <w:lang w:val="en-US"/>
        </w:rPr>
        <w:t>Ecuador: Universidad Andina Simón Bolívar, 2013.</w:t>
      </w:r>
    </w:p>
    <w:p w14:paraId="745DCE5B" w14:textId="0705CD7A" w:rsidR="00BB550E" w:rsidRPr="0038305B" w:rsidRDefault="00BB550E" w:rsidP="008E5EB8">
      <w:pPr>
        <w:pStyle w:val="Prrafodelista"/>
        <w:numPr>
          <w:ilvl w:val="0"/>
          <w:numId w:val="8"/>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lang w:val="en-US"/>
        </w:rPr>
        <w:lastRenderedPageBreak/>
        <w:t xml:space="preserve">Suttner, Nick. </w:t>
      </w:r>
      <w:r w:rsidRPr="0038305B">
        <w:rPr>
          <w:rFonts w:ascii="Times New Roman" w:hAnsi="Times New Roman" w:cs="Times New Roman"/>
          <w:i/>
          <w:sz w:val="24"/>
          <w:szCs w:val="24"/>
          <w:lang w:val="en-US"/>
        </w:rPr>
        <w:t>Shadow of the Colossus</w:t>
      </w:r>
      <w:r w:rsidRPr="0038305B">
        <w:rPr>
          <w:rFonts w:ascii="Times New Roman" w:hAnsi="Times New Roman" w:cs="Times New Roman"/>
          <w:sz w:val="24"/>
          <w:szCs w:val="24"/>
          <w:lang w:val="en-US"/>
        </w:rPr>
        <w:t>. Los Angeles: Boss Fight Books, 2016.</w:t>
      </w:r>
    </w:p>
    <w:p w14:paraId="04A8862F" w14:textId="38668C65" w:rsidR="00BB550E" w:rsidRPr="0038305B" w:rsidRDefault="00BB550E"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Ubersfeld, Anne. </w:t>
      </w:r>
      <w:r w:rsidRPr="0038305B">
        <w:rPr>
          <w:rFonts w:ascii="Times New Roman" w:hAnsi="Times New Roman" w:cs="Times New Roman"/>
          <w:i/>
          <w:sz w:val="24"/>
          <w:szCs w:val="24"/>
        </w:rPr>
        <w:t>Semiótica teatral.</w:t>
      </w:r>
      <w:r w:rsidRPr="0038305B">
        <w:rPr>
          <w:rFonts w:ascii="Times New Roman" w:hAnsi="Times New Roman" w:cs="Times New Roman"/>
          <w:sz w:val="24"/>
          <w:szCs w:val="24"/>
        </w:rPr>
        <w:t xml:space="preserve"> España: Cátedra, 1989.</w:t>
      </w:r>
    </w:p>
    <w:p w14:paraId="5124DF33" w14:textId="29B9DDB1" w:rsidR="00A343F5" w:rsidRPr="0038305B" w:rsidRDefault="00A343F5"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Lévy, Pierre. </w:t>
      </w:r>
      <w:r w:rsidRPr="0038305B">
        <w:rPr>
          <w:rFonts w:ascii="Times New Roman" w:hAnsi="Times New Roman" w:cs="Times New Roman"/>
          <w:i/>
          <w:sz w:val="24"/>
          <w:szCs w:val="24"/>
        </w:rPr>
        <w:t>¿Qué es lo virtual?</w:t>
      </w:r>
      <w:r w:rsidRPr="0038305B">
        <w:rPr>
          <w:rFonts w:ascii="Times New Roman" w:hAnsi="Times New Roman" w:cs="Times New Roman"/>
          <w:sz w:val="24"/>
          <w:szCs w:val="24"/>
        </w:rPr>
        <w:t xml:space="preserve"> Buenos Aires: Paidós Ibérica, 1999.</w:t>
      </w:r>
    </w:p>
    <w:p w14:paraId="5A7AAA6A" w14:textId="2A482483" w:rsidR="00203EDA" w:rsidRPr="0038305B" w:rsidRDefault="00203EDA"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Eagleton, Terry. </w:t>
      </w:r>
      <w:r w:rsidRPr="0038305B">
        <w:rPr>
          <w:rFonts w:ascii="Times New Roman" w:hAnsi="Times New Roman" w:cs="Times New Roman"/>
          <w:i/>
          <w:sz w:val="24"/>
          <w:szCs w:val="24"/>
        </w:rPr>
        <w:t>Una introducción a la teoría literaria.</w:t>
      </w:r>
      <w:r w:rsidRPr="0038305B">
        <w:rPr>
          <w:rFonts w:ascii="Times New Roman" w:hAnsi="Times New Roman" w:cs="Times New Roman"/>
          <w:sz w:val="24"/>
          <w:szCs w:val="24"/>
        </w:rPr>
        <w:t xml:space="preserve"> Argentina: Fondo de Cultura Económica, 1998.</w:t>
      </w:r>
    </w:p>
    <w:p w14:paraId="2CAD708F" w14:textId="4170D82E" w:rsidR="00CF22AA" w:rsidRPr="0038305B" w:rsidRDefault="00CF22AA" w:rsidP="008E5EB8">
      <w:pPr>
        <w:pStyle w:val="Prrafodelista"/>
        <w:numPr>
          <w:ilvl w:val="0"/>
          <w:numId w:val="8"/>
        </w:numPr>
        <w:spacing w:line="480" w:lineRule="auto"/>
        <w:jc w:val="both"/>
        <w:rPr>
          <w:rFonts w:ascii="Times New Roman" w:hAnsi="Times New Roman" w:cs="Times New Roman"/>
          <w:i/>
          <w:sz w:val="24"/>
          <w:szCs w:val="24"/>
        </w:rPr>
      </w:pPr>
      <w:r w:rsidRPr="0038305B">
        <w:rPr>
          <w:rFonts w:ascii="Times New Roman" w:hAnsi="Times New Roman" w:cs="Times New Roman"/>
          <w:sz w:val="24"/>
          <w:szCs w:val="24"/>
        </w:rPr>
        <w:t xml:space="preserve">García Márquez, Gabriel. </w:t>
      </w:r>
      <w:r w:rsidRPr="0038305B">
        <w:rPr>
          <w:rFonts w:ascii="Times New Roman" w:hAnsi="Times New Roman" w:cs="Times New Roman"/>
          <w:i/>
          <w:sz w:val="24"/>
          <w:szCs w:val="24"/>
        </w:rPr>
        <w:t>Discurso de aceptación del premio Nobel: La soledad de América Latina</w:t>
      </w:r>
    </w:p>
    <w:p w14:paraId="21223A00" w14:textId="35B106DC" w:rsidR="00946FEE" w:rsidRPr="0038305B" w:rsidRDefault="00946FEE" w:rsidP="008E5EB8">
      <w:pPr>
        <w:pStyle w:val="Prrafodelista"/>
        <w:numPr>
          <w:ilvl w:val="0"/>
          <w:numId w:val="8"/>
        </w:numPr>
        <w:spacing w:line="480" w:lineRule="auto"/>
        <w:jc w:val="both"/>
        <w:rPr>
          <w:rFonts w:ascii="Times New Roman" w:hAnsi="Times New Roman" w:cs="Times New Roman"/>
          <w:sz w:val="24"/>
          <w:szCs w:val="24"/>
          <w:lang w:val="en-US"/>
        </w:rPr>
      </w:pPr>
      <w:proofErr w:type="spellStart"/>
      <w:r w:rsidRPr="0038305B">
        <w:rPr>
          <w:rFonts w:ascii="Times New Roman" w:hAnsi="Times New Roman" w:cs="Times New Roman"/>
          <w:sz w:val="24"/>
          <w:szCs w:val="24"/>
          <w:lang w:val="en-US"/>
        </w:rPr>
        <w:t>Blanchot</w:t>
      </w:r>
      <w:proofErr w:type="spellEnd"/>
      <w:r w:rsidRPr="0038305B">
        <w:rPr>
          <w:rFonts w:ascii="Times New Roman" w:hAnsi="Times New Roman" w:cs="Times New Roman"/>
          <w:sz w:val="24"/>
          <w:szCs w:val="24"/>
          <w:lang w:val="en-US"/>
        </w:rPr>
        <w:t xml:space="preserve">, Maurice. </w:t>
      </w:r>
      <w:r w:rsidRPr="0038305B">
        <w:rPr>
          <w:rFonts w:ascii="Times New Roman" w:hAnsi="Times New Roman" w:cs="Times New Roman"/>
          <w:i/>
          <w:sz w:val="24"/>
          <w:szCs w:val="24"/>
          <w:lang w:val="en-US"/>
        </w:rPr>
        <w:t>The space of Literature.</w:t>
      </w:r>
      <w:r w:rsidRPr="0038305B">
        <w:rPr>
          <w:rFonts w:ascii="Times New Roman" w:hAnsi="Times New Roman" w:cs="Times New Roman"/>
          <w:sz w:val="24"/>
          <w:szCs w:val="24"/>
          <w:lang w:val="en-US"/>
        </w:rPr>
        <w:t xml:space="preserve"> London: University of Nebraska Press, 1989.</w:t>
      </w:r>
    </w:p>
    <w:p w14:paraId="30DB788B" w14:textId="5BA6BF97" w:rsidR="00710EC1" w:rsidRPr="0038305B" w:rsidRDefault="00710EC1"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Barthes, Ronald. </w:t>
      </w:r>
      <w:r w:rsidRPr="0038305B">
        <w:rPr>
          <w:rFonts w:ascii="Times New Roman" w:hAnsi="Times New Roman" w:cs="Times New Roman"/>
          <w:i/>
          <w:sz w:val="24"/>
          <w:szCs w:val="24"/>
        </w:rPr>
        <w:t>El susurro del lenguaje: más allá de la palabra y la escritura</w:t>
      </w:r>
      <w:r w:rsidRPr="0038305B">
        <w:rPr>
          <w:rFonts w:ascii="Times New Roman" w:hAnsi="Times New Roman" w:cs="Times New Roman"/>
          <w:sz w:val="24"/>
          <w:szCs w:val="24"/>
        </w:rPr>
        <w:t>. Buenos Aires: Paidós, 1994.</w:t>
      </w:r>
    </w:p>
    <w:p w14:paraId="0A18AEEB" w14:textId="1FB654AF" w:rsidR="004F130A" w:rsidRPr="0038305B" w:rsidRDefault="004F130A"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Borges, Jorge Luis. </w:t>
      </w:r>
      <w:r w:rsidRPr="0038305B">
        <w:rPr>
          <w:rFonts w:ascii="Times New Roman" w:hAnsi="Times New Roman" w:cs="Times New Roman"/>
          <w:i/>
          <w:sz w:val="24"/>
          <w:szCs w:val="24"/>
        </w:rPr>
        <w:t>Ficciones</w:t>
      </w:r>
      <w:r w:rsidRPr="0038305B">
        <w:rPr>
          <w:rFonts w:ascii="Times New Roman" w:hAnsi="Times New Roman" w:cs="Times New Roman"/>
          <w:sz w:val="24"/>
          <w:szCs w:val="24"/>
        </w:rPr>
        <w:t xml:space="preserve">. </w:t>
      </w:r>
      <w:r w:rsidR="0051680A" w:rsidRPr="0038305B">
        <w:rPr>
          <w:rFonts w:ascii="Times New Roman" w:hAnsi="Times New Roman" w:cs="Times New Roman"/>
          <w:sz w:val="24"/>
          <w:szCs w:val="24"/>
        </w:rPr>
        <w:t>Debolsillo</w:t>
      </w:r>
      <w:r w:rsidRPr="0038305B">
        <w:rPr>
          <w:rFonts w:ascii="Times New Roman" w:hAnsi="Times New Roman" w:cs="Times New Roman"/>
          <w:sz w:val="24"/>
          <w:szCs w:val="24"/>
        </w:rPr>
        <w:t xml:space="preserve">, </w:t>
      </w:r>
      <w:r w:rsidR="0051680A" w:rsidRPr="0038305B">
        <w:rPr>
          <w:rFonts w:ascii="Times New Roman" w:hAnsi="Times New Roman" w:cs="Times New Roman"/>
          <w:sz w:val="24"/>
          <w:szCs w:val="24"/>
        </w:rPr>
        <w:t>2018</w:t>
      </w:r>
      <w:r w:rsidRPr="0038305B">
        <w:rPr>
          <w:rFonts w:ascii="Times New Roman" w:hAnsi="Times New Roman" w:cs="Times New Roman"/>
          <w:sz w:val="24"/>
          <w:szCs w:val="24"/>
        </w:rPr>
        <w:t>.</w:t>
      </w:r>
    </w:p>
    <w:p w14:paraId="3A4A2F58" w14:textId="23DE48D8" w:rsidR="004F130A" w:rsidRPr="0038305B" w:rsidRDefault="004F130A" w:rsidP="008E5EB8">
      <w:pPr>
        <w:pStyle w:val="Prrafodelista"/>
        <w:numPr>
          <w:ilvl w:val="0"/>
          <w:numId w:val="8"/>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Borges, Jorge Luis. </w:t>
      </w:r>
      <w:r w:rsidRPr="0038305B">
        <w:rPr>
          <w:rFonts w:ascii="Times New Roman" w:hAnsi="Times New Roman" w:cs="Times New Roman"/>
          <w:i/>
          <w:sz w:val="24"/>
          <w:szCs w:val="24"/>
        </w:rPr>
        <w:t>Nueva antología personal</w:t>
      </w:r>
      <w:r w:rsidRPr="0038305B">
        <w:rPr>
          <w:rFonts w:ascii="Times New Roman" w:hAnsi="Times New Roman" w:cs="Times New Roman"/>
          <w:sz w:val="24"/>
          <w:szCs w:val="24"/>
        </w:rPr>
        <w:t>. España: Bruguera, 1980.</w:t>
      </w:r>
    </w:p>
    <w:p w14:paraId="5A6563B5" w14:textId="1FC996FA" w:rsidR="0060399C" w:rsidRPr="0038305B" w:rsidRDefault="0060399C" w:rsidP="00DC328B">
      <w:pPr>
        <w:spacing w:line="480" w:lineRule="auto"/>
        <w:ind w:firstLine="720"/>
        <w:jc w:val="both"/>
        <w:rPr>
          <w:rFonts w:ascii="Times New Roman" w:hAnsi="Times New Roman" w:cs="Times New Roman"/>
          <w:b/>
          <w:sz w:val="28"/>
          <w:szCs w:val="28"/>
        </w:rPr>
      </w:pPr>
      <w:r w:rsidRPr="0038305B">
        <w:rPr>
          <w:rFonts w:ascii="Times New Roman" w:hAnsi="Times New Roman" w:cs="Times New Roman"/>
          <w:b/>
          <w:sz w:val="28"/>
          <w:szCs w:val="28"/>
        </w:rPr>
        <w:t>Ludografía</w:t>
      </w:r>
    </w:p>
    <w:p w14:paraId="13B1AB99" w14:textId="12F21E55" w:rsidR="000D3CD9" w:rsidRPr="0038305B" w:rsidRDefault="000D3CD9" w:rsidP="008E5EB8">
      <w:pPr>
        <w:pStyle w:val="Prrafodelista"/>
        <w:numPr>
          <w:ilvl w:val="0"/>
          <w:numId w:val="7"/>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rPr>
        <w:t xml:space="preserve">Team Silent. </w:t>
      </w:r>
      <w:r w:rsidRPr="0038305B">
        <w:rPr>
          <w:rFonts w:ascii="Times New Roman" w:hAnsi="Times New Roman" w:cs="Times New Roman"/>
          <w:i/>
          <w:sz w:val="24"/>
          <w:szCs w:val="24"/>
          <w:lang w:val="en-US"/>
        </w:rPr>
        <w:t xml:space="preserve">Silent Hill. </w:t>
      </w:r>
      <w:proofErr w:type="spellStart"/>
      <w:r w:rsidRPr="0038305B">
        <w:rPr>
          <w:rFonts w:ascii="Times New Roman" w:hAnsi="Times New Roman" w:cs="Times New Roman"/>
          <w:sz w:val="24"/>
          <w:szCs w:val="24"/>
          <w:lang w:val="en-US"/>
        </w:rPr>
        <w:t>Jap</w:t>
      </w:r>
      <w:r w:rsidR="009E57D7" w:rsidRPr="0038305B">
        <w:rPr>
          <w:rFonts w:ascii="Times New Roman" w:hAnsi="Times New Roman" w:cs="Times New Roman"/>
          <w:sz w:val="24"/>
          <w:szCs w:val="24"/>
          <w:lang w:val="en-US"/>
        </w:rPr>
        <w:t>ó</w:t>
      </w:r>
      <w:r w:rsidRPr="0038305B">
        <w:rPr>
          <w:rFonts w:ascii="Times New Roman" w:hAnsi="Times New Roman" w:cs="Times New Roman"/>
          <w:sz w:val="24"/>
          <w:szCs w:val="24"/>
          <w:lang w:val="en-US"/>
        </w:rPr>
        <w:t>n</w:t>
      </w:r>
      <w:proofErr w:type="spellEnd"/>
      <w:r w:rsidRPr="0038305B">
        <w:rPr>
          <w:rFonts w:ascii="Times New Roman" w:hAnsi="Times New Roman" w:cs="Times New Roman"/>
          <w:sz w:val="24"/>
          <w:szCs w:val="24"/>
          <w:lang w:val="en-US"/>
        </w:rPr>
        <w:t>: Konami, 1999.</w:t>
      </w:r>
    </w:p>
    <w:p w14:paraId="0DC05FDA" w14:textId="0AD707F7" w:rsidR="000D3CD9" w:rsidRPr="0038305B" w:rsidRDefault="000D3CD9" w:rsidP="008E5EB8">
      <w:pPr>
        <w:pStyle w:val="Prrafodelista"/>
        <w:numPr>
          <w:ilvl w:val="0"/>
          <w:numId w:val="7"/>
        </w:numPr>
        <w:spacing w:line="480" w:lineRule="auto"/>
        <w:jc w:val="both"/>
        <w:rPr>
          <w:rFonts w:ascii="Times New Roman" w:hAnsi="Times New Roman" w:cs="Times New Roman"/>
          <w:sz w:val="24"/>
          <w:szCs w:val="24"/>
        </w:rPr>
      </w:pPr>
      <w:proofErr w:type="spellStart"/>
      <w:r w:rsidRPr="0038305B">
        <w:rPr>
          <w:rFonts w:ascii="Times New Roman" w:hAnsi="Times New Roman" w:cs="Times New Roman"/>
          <w:sz w:val="24"/>
          <w:szCs w:val="24"/>
          <w:lang w:val="en-US"/>
        </w:rPr>
        <w:t>Mikami</w:t>
      </w:r>
      <w:proofErr w:type="spellEnd"/>
      <w:r w:rsidR="00082563" w:rsidRPr="0038305B">
        <w:rPr>
          <w:rFonts w:ascii="Times New Roman" w:hAnsi="Times New Roman" w:cs="Times New Roman"/>
          <w:sz w:val="24"/>
          <w:szCs w:val="24"/>
          <w:lang w:val="en-US"/>
        </w:rPr>
        <w:t>, Shinji</w:t>
      </w:r>
      <w:r w:rsidRPr="0038305B">
        <w:rPr>
          <w:rFonts w:ascii="Times New Roman" w:hAnsi="Times New Roman" w:cs="Times New Roman"/>
          <w:sz w:val="24"/>
          <w:szCs w:val="24"/>
          <w:lang w:val="en-US"/>
        </w:rPr>
        <w:t xml:space="preserve">. </w:t>
      </w:r>
      <w:r w:rsidRPr="0038305B">
        <w:rPr>
          <w:rFonts w:ascii="Times New Roman" w:hAnsi="Times New Roman" w:cs="Times New Roman"/>
          <w:i/>
          <w:sz w:val="24"/>
          <w:szCs w:val="24"/>
        </w:rPr>
        <w:t xml:space="preserve">Reident Evil 4. </w:t>
      </w:r>
      <w:r w:rsidRPr="0038305B">
        <w:rPr>
          <w:rFonts w:ascii="Times New Roman" w:hAnsi="Times New Roman" w:cs="Times New Roman"/>
          <w:sz w:val="24"/>
          <w:szCs w:val="24"/>
        </w:rPr>
        <w:t>Japón: Capcom, 2005.</w:t>
      </w:r>
    </w:p>
    <w:p w14:paraId="787C43F9" w14:textId="0C3873F7" w:rsidR="009E57D7" w:rsidRPr="0038305B" w:rsidRDefault="009E57D7" w:rsidP="008E5EB8">
      <w:pPr>
        <w:pStyle w:val="Prrafodelista"/>
        <w:numPr>
          <w:ilvl w:val="0"/>
          <w:numId w:val="7"/>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Kojima</w:t>
      </w:r>
      <w:r w:rsidR="00082563" w:rsidRPr="0038305B">
        <w:rPr>
          <w:rFonts w:ascii="Times New Roman" w:hAnsi="Times New Roman" w:cs="Times New Roman"/>
          <w:sz w:val="24"/>
          <w:szCs w:val="24"/>
        </w:rPr>
        <w:t>, Hideo</w:t>
      </w:r>
      <w:r w:rsidRPr="0038305B">
        <w:rPr>
          <w:rFonts w:ascii="Times New Roman" w:hAnsi="Times New Roman" w:cs="Times New Roman"/>
          <w:sz w:val="24"/>
          <w:szCs w:val="24"/>
        </w:rPr>
        <w:t xml:space="preserve">. </w:t>
      </w:r>
      <w:r w:rsidRPr="0038305B">
        <w:rPr>
          <w:rFonts w:ascii="Times New Roman" w:hAnsi="Times New Roman" w:cs="Times New Roman"/>
          <w:i/>
          <w:sz w:val="24"/>
          <w:szCs w:val="24"/>
        </w:rPr>
        <w:t xml:space="preserve">Metal Gear Solid. </w:t>
      </w:r>
      <w:r w:rsidRPr="0038305B">
        <w:rPr>
          <w:rFonts w:ascii="Times New Roman" w:hAnsi="Times New Roman" w:cs="Times New Roman"/>
          <w:sz w:val="24"/>
          <w:szCs w:val="24"/>
        </w:rPr>
        <w:t>Japón: Konami, 1998</w:t>
      </w:r>
    </w:p>
    <w:p w14:paraId="58980335" w14:textId="6B421B90" w:rsidR="000D3CD9" w:rsidRPr="0038305B" w:rsidRDefault="009E57D7" w:rsidP="008E5EB8">
      <w:pPr>
        <w:pStyle w:val="Prrafodelista"/>
        <w:numPr>
          <w:ilvl w:val="0"/>
          <w:numId w:val="7"/>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Pope</w:t>
      </w:r>
      <w:r w:rsidR="00082563" w:rsidRPr="0038305B">
        <w:rPr>
          <w:rFonts w:ascii="Times New Roman" w:hAnsi="Times New Roman" w:cs="Times New Roman"/>
          <w:sz w:val="24"/>
          <w:szCs w:val="24"/>
        </w:rPr>
        <w:t>, Lucas</w:t>
      </w:r>
      <w:r w:rsidRPr="0038305B">
        <w:rPr>
          <w:rFonts w:ascii="Times New Roman" w:hAnsi="Times New Roman" w:cs="Times New Roman"/>
          <w:sz w:val="24"/>
          <w:szCs w:val="24"/>
        </w:rPr>
        <w:t xml:space="preserve">. </w:t>
      </w:r>
      <w:r w:rsidRPr="0038305B">
        <w:rPr>
          <w:rFonts w:ascii="Times New Roman" w:hAnsi="Times New Roman" w:cs="Times New Roman"/>
          <w:i/>
          <w:sz w:val="24"/>
          <w:szCs w:val="24"/>
        </w:rPr>
        <w:t xml:space="preserve">Papers, please. </w:t>
      </w:r>
      <w:r w:rsidRPr="0038305B">
        <w:rPr>
          <w:rFonts w:ascii="Times New Roman" w:hAnsi="Times New Roman" w:cs="Times New Roman"/>
          <w:sz w:val="24"/>
          <w:szCs w:val="24"/>
        </w:rPr>
        <w:t>Estados unidos: 3909 LLC, 2014.</w:t>
      </w:r>
    </w:p>
    <w:p w14:paraId="45DA40EB" w14:textId="146554FA" w:rsidR="009E57D7" w:rsidRPr="0038305B" w:rsidRDefault="009E57D7" w:rsidP="008E5EB8">
      <w:pPr>
        <w:pStyle w:val="Prrafodelista"/>
        <w:numPr>
          <w:ilvl w:val="0"/>
          <w:numId w:val="7"/>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Wreden</w:t>
      </w:r>
      <w:r w:rsidR="00082563" w:rsidRPr="0038305B">
        <w:rPr>
          <w:rFonts w:ascii="Times New Roman" w:hAnsi="Times New Roman" w:cs="Times New Roman"/>
          <w:sz w:val="24"/>
          <w:szCs w:val="24"/>
        </w:rPr>
        <w:t>, Davey</w:t>
      </w:r>
      <w:r w:rsidRPr="0038305B">
        <w:rPr>
          <w:rFonts w:ascii="Times New Roman" w:hAnsi="Times New Roman" w:cs="Times New Roman"/>
          <w:sz w:val="24"/>
          <w:szCs w:val="24"/>
        </w:rPr>
        <w:t xml:space="preserve">. </w:t>
      </w:r>
      <w:r w:rsidRPr="0038305B">
        <w:rPr>
          <w:rFonts w:ascii="Times New Roman" w:hAnsi="Times New Roman" w:cs="Times New Roman"/>
          <w:i/>
          <w:sz w:val="24"/>
          <w:szCs w:val="24"/>
        </w:rPr>
        <w:t xml:space="preserve">Stanley Parable. </w:t>
      </w:r>
      <w:r w:rsidRPr="0038305B">
        <w:rPr>
          <w:rFonts w:ascii="Times New Roman" w:hAnsi="Times New Roman" w:cs="Times New Roman"/>
          <w:sz w:val="24"/>
          <w:szCs w:val="24"/>
        </w:rPr>
        <w:t>Estados Unidos: Steam, 2011.</w:t>
      </w:r>
    </w:p>
    <w:p w14:paraId="6A72E2AF" w14:textId="0D1A50E5" w:rsidR="009E57D7" w:rsidRPr="0038305B" w:rsidRDefault="009E57D7" w:rsidP="008E5EB8">
      <w:pPr>
        <w:pStyle w:val="Prrafodelista"/>
        <w:numPr>
          <w:ilvl w:val="0"/>
          <w:numId w:val="7"/>
        </w:numPr>
        <w:spacing w:line="480" w:lineRule="auto"/>
        <w:jc w:val="both"/>
        <w:rPr>
          <w:rFonts w:ascii="Times New Roman" w:hAnsi="Times New Roman" w:cs="Times New Roman"/>
          <w:sz w:val="24"/>
          <w:szCs w:val="24"/>
        </w:rPr>
      </w:pPr>
      <w:proofErr w:type="spellStart"/>
      <w:r w:rsidRPr="0038305B">
        <w:rPr>
          <w:rFonts w:ascii="Times New Roman" w:hAnsi="Times New Roman" w:cs="Times New Roman"/>
          <w:sz w:val="24"/>
          <w:szCs w:val="24"/>
          <w:lang w:val="en-US"/>
        </w:rPr>
        <w:t>Wreden</w:t>
      </w:r>
      <w:proofErr w:type="spellEnd"/>
      <w:r w:rsidR="00082563" w:rsidRPr="0038305B">
        <w:rPr>
          <w:rFonts w:ascii="Times New Roman" w:hAnsi="Times New Roman" w:cs="Times New Roman"/>
          <w:sz w:val="24"/>
          <w:szCs w:val="24"/>
          <w:lang w:val="en-US"/>
        </w:rPr>
        <w:t>, Davey</w:t>
      </w:r>
      <w:r w:rsidRPr="0038305B">
        <w:rPr>
          <w:rFonts w:ascii="Times New Roman" w:hAnsi="Times New Roman" w:cs="Times New Roman"/>
          <w:sz w:val="24"/>
          <w:szCs w:val="24"/>
          <w:lang w:val="en-US"/>
        </w:rPr>
        <w:t xml:space="preserve">. </w:t>
      </w:r>
      <w:r w:rsidRPr="0038305B">
        <w:rPr>
          <w:rFonts w:ascii="Times New Roman" w:hAnsi="Times New Roman" w:cs="Times New Roman"/>
          <w:i/>
          <w:sz w:val="24"/>
          <w:szCs w:val="24"/>
          <w:lang w:val="en-US"/>
        </w:rPr>
        <w:t xml:space="preserve">The Beginner’s Guide. </w:t>
      </w:r>
      <w:r w:rsidRPr="0038305B">
        <w:rPr>
          <w:rFonts w:ascii="Times New Roman" w:hAnsi="Times New Roman" w:cs="Times New Roman"/>
          <w:sz w:val="24"/>
          <w:szCs w:val="24"/>
        </w:rPr>
        <w:t>Estados Unidos, 2015.</w:t>
      </w:r>
    </w:p>
    <w:p w14:paraId="30089F0C" w14:textId="402B67B5" w:rsidR="00E321E3" w:rsidRPr="0038305B" w:rsidRDefault="00E321E3" w:rsidP="008E5EB8">
      <w:pPr>
        <w:pStyle w:val="Prrafodelista"/>
        <w:numPr>
          <w:ilvl w:val="0"/>
          <w:numId w:val="7"/>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Iwatani</w:t>
      </w:r>
      <w:r w:rsidR="00082563" w:rsidRPr="0038305B">
        <w:rPr>
          <w:rFonts w:ascii="Times New Roman" w:hAnsi="Times New Roman" w:cs="Times New Roman"/>
          <w:sz w:val="24"/>
          <w:szCs w:val="24"/>
        </w:rPr>
        <w:t>, Toru</w:t>
      </w:r>
      <w:r w:rsidRPr="0038305B">
        <w:rPr>
          <w:rFonts w:ascii="Times New Roman" w:hAnsi="Times New Roman" w:cs="Times New Roman"/>
          <w:sz w:val="24"/>
          <w:szCs w:val="24"/>
        </w:rPr>
        <w:t xml:space="preserve">. </w:t>
      </w:r>
      <w:r w:rsidRPr="0038305B">
        <w:rPr>
          <w:rFonts w:ascii="Times New Roman" w:hAnsi="Times New Roman" w:cs="Times New Roman"/>
          <w:i/>
          <w:sz w:val="24"/>
          <w:szCs w:val="24"/>
        </w:rPr>
        <w:t xml:space="preserve">Pac-Man. </w:t>
      </w:r>
      <w:r w:rsidRPr="0038305B">
        <w:rPr>
          <w:rFonts w:ascii="Times New Roman" w:hAnsi="Times New Roman" w:cs="Times New Roman"/>
          <w:sz w:val="24"/>
          <w:szCs w:val="24"/>
        </w:rPr>
        <w:t>Japón: Namco, 1980.</w:t>
      </w:r>
    </w:p>
    <w:p w14:paraId="2E67DB11" w14:textId="52181B82" w:rsidR="00E321E3" w:rsidRPr="0038305B" w:rsidRDefault="00FB06B4" w:rsidP="008E5EB8">
      <w:pPr>
        <w:pStyle w:val="Prrafodelista"/>
        <w:numPr>
          <w:ilvl w:val="0"/>
          <w:numId w:val="7"/>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Miyamoto</w:t>
      </w:r>
      <w:r w:rsidR="00082563" w:rsidRPr="0038305B">
        <w:rPr>
          <w:rFonts w:ascii="Times New Roman" w:hAnsi="Times New Roman" w:cs="Times New Roman"/>
          <w:sz w:val="24"/>
          <w:szCs w:val="24"/>
        </w:rPr>
        <w:t>, Shigeru</w:t>
      </w:r>
      <w:r w:rsidRPr="0038305B">
        <w:rPr>
          <w:rFonts w:ascii="Times New Roman" w:hAnsi="Times New Roman" w:cs="Times New Roman"/>
          <w:sz w:val="24"/>
          <w:szCs w:val="24"/>
        </w:rPr>
        <w:t xml:space="preserve">. </w:t>
      </w:r>
      <w:r w:rsidRPr="0038305B">
        <w:rPr>
          <w:rFonts w:ascii="Times New Roman" w:hAnsi="Times New Roman" w:cs="Times New Roman"/>
          <w:i/>
          <w:sz w:val="24"/>
          <w:szCs w:val="24"/>
        </w:rPr>
        <w:t xml:space="preserve">Super Mario. </w:t>
      </w:r>
      <w:r w:rsidRPr="0038305B">
        <w:rPr>
          <w:rFonts w:ascii="Times New Roman" w:hAnsi="Times New Roman" w:cs="Times New Roman"/>
          <w:sz w:val="24"/>
          <w:szCs w:val="24"/>
        </w:rPr>
        <w:t>Japón: Nintendo, 1983.</w:t>
      </w:r>
    </w:p>
    <w:p w14:paraId="67C58551" w14:textId="6DEC42B1" w:rsidR="00B16490" w:rsidRPr="0038305B" w:rsidRDefault="00B16490" w:rsidP="008E5EB8">
      <w:pPr>
        <w:pStyle w:val="Prrafodelista"/>
        <w:numPr>
          <w:ilvl w:val="0"/>
          <w:numId w:val="7"/>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rPr>
        <w:lastRenderedPageBreak/>
        <w:t>Vanaman</w:t>
      </w:r>
      <w:r w:rsidR="00082563" w:rsidRPr="0038305B">
        <w:rPr>
          <w:rFonts w:ascii="Times New Roman" w:hAnsi="Times New Roman" w:cs="Times New Roman"/>
          <w:sz w:val="24"/>
          <w:szCs w:val="24"/>
        </w:rPr>
        <w:t>, Sean</w:t>
      </w:r>
      <w:r w:rsidRPr="0038305B">
        <w:rPr>
          <w:rFonts w:ascii="Times New Roman" w:hAnsi="Times New Roman" w:cs="Times New Roman"/>
          <w:sz w:val="24"/>
          <w:szCs w:val="24"/>
        </w:rPr>
        <w:t xml:space="preserve">. </w:t>
      </w:r>
      <w:proofErr w:type="spellStart"/>
      <w:r w:rsidRPr="0038305B">
        <w:rPr>
          <w:rFonts w:ascii="Times New Roman" w:hAnsi="Times New Roman" w:cs="Times New Roman"/>
          <w:i/>
          <w:sz w:val="24"/>
          <w:szCs w:val="24"/>
          <w:lang w:val="en-US"/>
        </w:rPr>
        <w:t>Teltalle’s</w:t>
      </w:r>
      <w:proofErr w:type="spellEnd"/>
      <w:r w:rsidRPr="0038305B">
        <w:rPr>
          <w:rFonts w:ascii="Times New Roman" w:hAnsi="Times New Roman" w:cs="Times New Roman"/>
          <w:i/>
          <w:sz w:val="24"/>
          <w:szCs w:val="24"/>
          <w:lang w:val="en-US"/>
        </w:rPr>
        <w:t xml:space="preserve"> The Walking Dead. </w:t>
      </w:r>
      <w:proofErr w:type="spellStart"/>
      <w:r w:rsidRPr="0038305B">
        <w:rPr>
          <w:rFonts w:ascii="Times New Roman" w:hAnsi="Times New Roman" w:cs="Times New Roman"/>
          <w:sz w:val="24"/>
          <w:szCs w:val="24"/>
          <w:lang w:val="en-US"/>
        </w:rPr>
        <w:t>Estados</w:t>
      </w:r>
      <w:proofErr w:type="spellEnd"/>
      <w:r w:rsidRPr="0038305B">
        <w:rPr>
          <w:rFonts w:ascii="Times New Roman" w:hAnsi="Times New Roman" w:cs="Times New Roman"/>
          <w:sz w:val="24"/>
          <w:szCs w:val="24"/>
          <w:lang w:val="en-US"/>
        </w:rPr>
        <w:t xml:space="preserve"> Unidos: </w:t>
      </w:r>
      <w:proofErr w:type="spellStart"/>
      <w:r w:rsidRPr="0038305B">
        <w:rPr>
          <w:rFonts w:ascii="Times New Roman" w:hAnsi="Times New Roman" w:cs="Times New Roman"/>
          <w:sz w:val="24"/>
          <w:szCs w:val="24"/>
          <w:lang w:val="en-US"/>
        </w:rPr>
        <w:t>Teltalle</w:t>
      </w:r>
      <w:proofErr w:type="spellEnd"/>
      <w:r w:rsidRPr="0038305B">
        <w:rPr>
          <w:rFonts w:ascii="Times New Roman" w:hAnsi="Times New Roman" w:cs="Times New Roman"/>
          <w:sz w:val="24"/>
          <w:szCs w:val="24"/>
          <w:lang w:val="en-US"/>
        </w:rPr>
        <w:t xml:space="preserve"> Games, 2012.</w:t>
      </w:r>
    </w:p>
    <w:p w14:paraId="313E4A94" w14:textId="1048C957" w:rsidR="0060399C" w:rsidRPr="0038305B" w:rsidRDefault="0060399C" w:rsidP="00DC328B">
      <w:pPr>
        <w:spacing w:line="480" w:lineRule="auto"/>
        <w:ind w:firstLine="720"/>
        <w:jc w:val="both"/>
        <w:rPr>
          <w:rFonts w:ascii="Times New Roman" w:hAnsi="Times New Roman" w:cs="Times New Roman"/>
          <w:b/>
          <w:sz w:val="28"/>
          <w:szCs w:val="28"/>
        </w:rPr>
      </w:pPr>
      <w:r w:rsidRPr="0038305B">
        <w:rPr>
          <w:rFonts w:ascii="Times New Roman" w:hAnsi="Times New Roman" w:cs="Times New Roman"/>
          <w:b/>
          <w:sz w:val="28"/>
          <w:szCs w:val="28"/>
        </w:rPr>
        <w:t>Webgrafía</w:t>
      </w:r>
    </w:p>
    <w:p w14:paraId="5360D257" w14:textId="32FE7230" w:rsidR="00F86709" w:rsidRPr="0038305B" w:rsidRDefault="00F86709" w:rsidP="00780E2F">
      <w:pPr>
        <w:pStyle w:val="Prrafodelista"/>
        <w:numPr>
          <w:ilvl w:val="0"/>
          <w:numId w:val="6"/>
        </w:numPr>
        <w:spacing w:line="480" w:lineRule="auto"/>
        <w:jc w:val="both"/>
      </w:pPr>
      <w:r w:rsidRPr="0038305B">
        <w:rPr>
          <w:rFonts w:ascii="Times New Roman" w:hAnsi="Times New Roman" w:cs="Times New Roman"/>
          <w:sz w:val="24"/>
          <w:szCs w:val="24"/>
          <w:lang w:val="en-US"/>
        </w:rPr>
        <w:t>Ebert</w:t>
      </w:r>
      <w:r w:rsidR="003449C7" w:rsidRPr="0038305B">
        <w:rPr>
          <w:rFonts w:ascii="Times New Roman" w:hAnsi="Times New Roman" w:cs="Times New Roman"/>
          <w:sz w:val="24"/>
          <w:szCs w:val="24"/>
          <w:lang w:val="en-US"/>
        </w:rPr>
        <w:t xml:space="preserve">, </w:t>
      </w:r>
      <w:r w:rsidR="00945343" w:rsidRPr="0038305B">
        <w:rPr>
          <w:rFonts w:ascii="Times New Roman" w:hAnsi="Times New Roman" w:cs="Times New Roman"/>
          <w:sz w:val="24"/>
          <w:szCs w:val="24"/>
          <w:lang w:val="en-US"/>
        </w:rPr>
        <w:t xml:space="preserve">Roger. </w:t>
      </w:r>
      <w:r w:rsidR="003449C7" w:rsidRPr="0038305B">
        <w:rPr>
          <w:rFonts w:ascii="Times New Roman" w:hAnsi="Times New Roman" w:cs="Times New Roman"/>
          <w:sz w:val="24"/>
          <w:szCs w:val="24"/>
          <w:lang w:val="en-US"/>
        </w:rPr>
        <w:t xml:space="preserve">“VIDEO GAMES CAN NEVER BE ART”. </w:t>
      </w:r>
      <w:r w:rsidR="003449C7" w:rsidRPr="0038305B">
        <w:rPr>
          <w:rFonts w:ascii="Times New Roman" w:hAnsi="Times New Roman" w:cs="Times New Roman"/>
          <w:sz w:val="24"/>
          <w:szCs w:val="24"/>
        </w:rPr>
        <w:t xml:space="preserve">Roger Ebert.com (Abril 2016). </w:t>
      </w:r>
      <w:hyperlink r:id="rId20" w:history="1">
        <w:r w:rsidR="003449C7" w:rsidRPr="0038305B">
          <w:rPr>
            <w:rStyle w:val="Hipervnculo"/>
          </w:rPr>
          <w:t>https://www.rogerebert.com/rogers-journal/video-games-can-never-be-art</w:t>
        </w:r>
      </w:hyperlink>
    </w:p>
    <w:p w14:paraId="627BD0E7" w14:textId="32BCF76C" w:rsidR="00C36705" w:rsidRPr="0038305B" w:rsidRDefault="00C36705" w:rsidP="00780E2F">
      <w:pPr>
        <w:pStyle w:val="Prrafodelista"/>
        <w:numPr>
          <w:ilvl w:val="0"/>
          <w:numId w:val="6"/>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lang w:val="en-US"/>
        </w:rPr>
        <w:t xml:space="preserve">Stewart, </w:t>
      </w:r>
      <w:r w:rsidR="00945343" w:rsidRPr="0038305B">
        <w:rPr>
          <w:rFonts w:ascii="Times New Roman" w:hAnsi="Times New Roman" w:cs="Times New Roman"/>
          <w:sz w:val="24"/>
          <w:szCs w:val="24"/>
          <w:lang w:val="en-US"/>
        </w:rPr>
        <w:t xml:space="preserve">Doug. </w:t>
      </w:r>
      <w:r w:rsidRPr="0038305B">
        <w:rPr>
          <w:rFonts w:ascii="Times New Roman" w:hAnsi="Times New Roman" w:cs="Times New Roman"/>
          <w:sz w:val="24"/>
          <w:szCs w:val="24"/>
          <w:lang w:val="en-US"/>
        </w:rPr>
        <w:t xml:space="preserve">“Color in Video Games: How to Choose a Palette”, </w:t>
      </w:r>
      <w:proofErr w:type="spellStart"/>
      <w:r w:rsidRPr="0038305B">
        <w:rPr>
          <w:rFonts w:ascii="Times New Roman" w:hAnsi="Times New Roman" w:cs="Times New Roman"/>
          <w:sz w:val="24"/>
          <w:szCs w:val="24"/>
          <w:lang w:val="en-US"/>
        </w:rPr>
        <w:t>Gamasutra</w:t>
      </w:r>
      <w:proofErr w:type="spellEnd"/>
      <w:r w:rsidRPr="0038305B">
        <w:rPr>
          <w:rFonts w:ascii="Times New Roman" w:hAnsi="Times New Roman" w:cs="Times New Roman"/>
          <w:sz w:val="24"/>
          <w:szCs w:val="24"/>
          <w:lang w:val="en-US"/>
        </w:rPr>
        <w:t xml:space="preserve"> (4 de </w:t>
      </w:r>
      <w:proofErr w:type="spellStart"/>
      <w:r w:rsidRPr="0038305B">
        <w:rPr>
          <w:rFonts w:ascii="Times New Roman" w:hAnsi="Times New Roman" w:cs="Times New Roman"/>
          <w:sz w:val="24"/>
          <w:szCs w:val="24"/>
          <w:lang w:val="en-US"/>
        </w:rPr>
        <w:t>noviembre</w:t>
      </w:r>
      <w:proofErr w:type="spellEnd"/>
      <w:r w:rsidRPr="0038305B">
        <w:rPr>
          <w:rFonts w:ascii="Times New Roman" w:hAnsi="Times New Roman" w:cs="Times New Roman"/>
          <w:sz w:val="24"/>
          <w:szCs w:val="24"/>
          <w:lang w:val="en-US"/>
        </w:rPr>
        <w:t xml:space="preserve"> de 2017) </w:t>
      </w:r>
      <w:hyperlink r:id="rId21" w:history="1">
        <w:r w:rsidR="00895DF2" w:rsidRPr="0038305B">
          <w:rPr>
            <w:rStyle w:val="Hipervnculo"/>
            <w:rFonts w:ascii="Times New Roman" w:hAnsi="Times New Roman" w:cs="Times New Roman"/>
            <w:sz w:val="24"/>
            <w:szCs w:val="24"/>
            <w:lang w:val="en-US"/>
          </w:rPr>
          <w:t>https://www.gamasutra.com/blogs/DougStewart/20170411/295806/Color_in_Video_Games_How_to_Choose_a_Palette.php</w:t>
        </w:r>
      </w:hyperlink>
    </w:p>
    <w:p w14:paraId="1C2C80CE" w14:textId="69C063E6" w:rsidR="00895DF2" w:rsidRPr="0038305B" w:rsidRDefault="00895DF2" w:rsidP="00780E2F">
      <w:pPr>
        <w:pStyle w:val="Textonotapie"/>
        <w:numPr>
          <w:ilvl w:val="0"/>
          <w:numId w:val="6"/>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Gerstmann, </w:t>
      </w:r>
      <w:r w:rsidR="00945343" w:rsidRPr="0038305B">
        <w:rPr>
          <w:rFonts w:ascii="Times New Roman" w:hAnsi="Times New Roman" w:cs="Times New Roman"/>
          <w:sz w:val="24"/>
          <w:szCs w:val="24"/>
        </w:rPr>
        <w:t xml:space="preserve">Jeff. </w:t>
      </w:r>
      <w:r w:rsidRPr="0038305B">
        <w:rPr>
          <w:rFonts w:ascii="Times New Roman" w:hAnsi="Times New Roman" w:cs="Times New Roman"/>
          <w:sz w:val="24"/>
          <w:szCs w:val="24"/>
        </w:rPr>
        <w:t>“Metal Gear Solid Review”, Gamespot (25 de septiembre de 1998)</w:t>
      </w:r>
      <w:r w:rsidR="000D65AE" w:rsidRPr="0038305B">
        <w:rPr>
          <w:rFonts w:ascii="Times New Roman" w:hAnsi="Times New Roman" w:cs="Times New Roman"/>
          <w:sz w:val="24"/>
          <w:szCs w:val="24"/>
        </w:rPr>
        <w:t xml:space="preserve">. </w:t>
      </w:r>
      <w:hyperlink r:id="rId22" w:history="1">
        <w:r w:rsidR="000D65AE" w:rsidRPr="0038305B">
          <w:rPr>
            <w:rStyle w:val="Hipervnculo"/>
            <w:rFonts w:ascii="Times New Roman" w:hAnsi="Times New Roman" w:cs="Times New Roman"/>
            <w:sz w:val="24"/>
            <w:szCs w:val="24"/>
          </w:rPr>
          <w:t>https://www.gamespot.com/reviews/metal-gear-solid-review/1900-2546002/</w:t>
        </w:r>
      </w:hyperlink>
    </w:p>
    <w:p w14:paraId="168587CB" w14:textId="439FE111" w:rsidR="000D65AE" w:rsidRPr="0038305B" w:rsidRDefault="00895DF2" w:rsidP="00780E2F">
      <w:pPr>
        <w:pStyle w:val="Textonotapie"/>
        <w:numPr>
          <w:ilvl w:val="0"/>
          <w:numId w:val="6"/>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Nelson,</w:t>
      </w:r>
      <w:r w:rsidR="00945343" w:rsidRPr="0038305B">
        <w:rPr>
          <w:rFonts w:ascii="Times New Roman" w:hAnsi="Times New Roman" w:cs="Times New Roman"/>
          <w:sz w:val="24"/>
          <w:szCs w:val="24"/>
        </w:rPr>
        <w:t xml:space="preserve"> Randy. </w:t>
      </w:r>
      <w:r w:rsidRPr="0038305B">
        <w:rPr>
          <w:rFonts w:ascii="Times New Roman" w:hAnsi="Times New Roman" w:cs="Times New Roman"/>
          <w:sz w:val="24"/>
          <w:szCs w:val="24"/>
        </w:rPr>
        <w:t>“Metal Gear Solid”, IGN (21 de octubre de 1998)</w:t>
      </w:r>
      <w:r w:rsidR="000D65AE" w:rsidRPr="0038305B">
        <w:rPr>
          <w:rFonts w:ascii="Times New Roman" w:hAnsi="Times New Roman" w:cs="Times New Roman"/>
          <w:sz w:val="24"/>
          <w:szCs w:val="24"/>
        </w:rPr>
        <w:t>.</w:t>
      </w:r>
      <w:r w:rsidRPr="0038305B">
        <w:rPr>
          <w:rFonts w:ascii="Times New Roman" w:hAnsi="Times New Roman" w:cs="Times New Roman"/>
          <w:sz w:val="24"/>
          <w:szCs w:val="24"/>
        </w:rPr>
        <w:t xml:space="preserve"> </w:t>
      </w:r>
      <w:hyperlink r:id="rId23" w:history="1">
        <w:r w:rsidR="000D65AE" w:rsidRPr="0038305B">
          <w:rPr>
            <w:rStyle w:val="Hipervnculo"/>
            <w:rFonts w:ascii="Times New Roman" w:hAnsi="Times New Roman" w:cs="Times New Roman"/>
            <w:sz w:val="24"/>
            <w:szCs w:val="24"/>
          </w:rPr>
          <w:t>https://www.ign.com/articles/1998/10/22/metal-gear-solid-6</w:t>
        </w:r>
      </w:hyperlink>
    </w:p>
    <w:p w14:paraId="4AD3754C" w14:textId="1E614493" w:rsidR="00BB550E" w:rsidRPr="0038305B" w:rsidRDefault="00BB550E" w:rsidP="00780E2F">
      <w:pPr>
        <w:pStyle w:val="Textonotapie"/>
        <w:numPr>
          <w:ilvl w:val="0"/>
          <w:numId w:val="6"/>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Kasavin, </w:t>
      </w:r>
      <w:r w:rsidR="00945343" w:rsidRPr="0038305B">
        <w:rPr>
          <w:rFonts w:ascii="Times New Roman" w:hAnsi="Times New Roman" w:cs="Times New Roman"/>
          <w:sz w:val="24"/>
          <w:szCs w:val="24"/>
        </w:rPr>
        <w:t xml:space="preserve">Greg. </w:t>
      </w:r>
      <w:r w:rsidRPr="0038305B">
        <w:rPr>
          <w:rFonts w:ascii="Times New Roman" w:hAnsi="Times New Roman" w:cs="Times New Roman"/>
          <w:sz w:val="24"/>
          <w:szCs w:val="24"/>
        </w:rPr>
        <w:t xml:space="preserve">“Resident Evil 4 Review”, Gamespot (10 de enero del 2005). </w:t>
      </w:r>
      <w:hyperlink r:id="rId24" w:history="1">
        <w:r w:rsidRPr="0038305B">
          <w:rPr>
            <w:rStyle w:val="Hipervnculo"/>
            <w:rFonts w:ascii="Times New Roman" w:hAnsi="Times New Roman" w:cs="Times New Roman"/>
            <w:sz w:val="24"/>
            <w:szCs w:val="24"/>
          </w:rPr>
          <w:t>https://www.gamespot.com/reviews/resident-evil-4-review/1900-6115968/</w:t>
        </w:r>
      </w:hyperlink>
    </w:p>
    <w:p w14:paraId="082D9E35" w14:textId="75F9B70A" w:rsidR="000D65AE" w:rsidRPr="0038305B" w:rsidRDefault="00BB550E" w:rsidP="00780E2F">
      <w:pPr>
        <w:pStyle w:val="Textonotapie"/>
        <w:numPr>
          <w:ilvl w:val="0"/>
          <w:numId w:val="6"/>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rPr>
        <w:t xml:space="preserve">Casamassina, </w:t>
      </w:r>
      <w:r w:rsidR="00945343" w:rsidRPr="0038305B">
        <w:rPr>
          <w:rFonts w:ascii="Times New Roman" w:hAnsi="Times New Roman" w:cs="Times New Roman"/>
          <w:sz w:val="24"/>
          <w:szCs w:val="24"/>
        </w:rPr>
        <w:t xml:space="preserve">Matt. </w:t>
      </w:r>
      <w:r w:rsidRPr="0038305B">
        <w:rPr>
          <w:rFonts w:ascii="Times New Roman" w:hAnsi="Times New Roman" w:cs="Times New Roman"/>
          <w:sz w:val="24"/>
          <w:szCs w:val="24"/>
        </w:rPr>
        <w:t xml:space="preserve">“Resident Evil 4”, IGN (7 de enero de 2005). </w:t>
      </w:r>
      <w:hyperlink r:id="rId25" w:history="1">
        <w:r w:rsidRPr="0038305B">
          <w:rPr>
            <w:rStyle w:val="Hipervnculo"/>
            <w:rFonts w:ascii="Times New Roman" w:hAnsi="Times New Roman" w:cs="Times New Roman"/>
            <w:sz w:val="24"/>
            <w:szCs w:val="24"/>
            <w:lang w:val="en-US"/>
          </w:rPr>
          <w:t>https://www.ign.com/articles/2005/01/07/resident-evil-4-7</w:t>
        </w:r>
      </w:hyperlink>
    </w:p>
    <w:p w14:paraId="162F64FF" w14:textId="261591C3" w:rsidR="00895DF2" w:rsidRPr="0038305B" w:rsidRDefault="00BB550E" w:rsidP="00780E2F">
      <w:pPr>
        <w:pStyle w:val="Prrafodelista"/>
        <w:numPr>
          <w:ilvl w:val="0"/>
          <w:numId w:val="6"/>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lang w:val="en-US"/>
        </w:rPr>
        <w:t xml:space="preserve">T, “Cinematic Games: Video Games and the Shadow of Cinema”, The Artifice (10 de </w:t>
      </w:r>
      <w:proofErr w:type="spellStart"/>
      <w:r w:rsidRPr="0038305B">
        <w:rPr>
          <w:rFonts w:ascii="Times New Roman" w:hAnsi="Times New Roman" w:cs="Times New Roman"/>
          <w:sz w:val="24"/>
          <w:szCs w:val="24"/>
          <w:lang w:val="en-US"/>
        </w:rPr>
        <w:t>septiembre</w:t>
      </w:r>
      <w:proofErr w:type="spellEnd"/>
      <w:r w:rsidRPr="0038305B">
        <w:rPr>
          <w:rFonts w:ascii="Times New Roman" w:hAnsi="Times New Roman" w:cs="Times New Roman"/>
          <w:sz w:val="24"/>
          <w:szCs w:val="24"/>
          <w:lang w:val="en-US"/>
        </w:rPr>
        <w:t xml:space="preserve"> del 2017). </w:t>
      </w:r>
      <w:hyperlink r:id="rId26" w:history="1">
        <w:r w:rsidRPr="0038305B">
          <w:rPr>
            <w:rStyle w:val="Hipervnculo"/>
            <w:rFonts w:ascii="Times New Roman" w:hAnsi="Times New Roman" w:cs="Times New Roman"/>
            <w:sz w:val="24"/>
            <w:szCs w:val="24"/>
          </w:rPr>
          <w:t>https://the-artifice.com/cinematic-video-games/</w:t>
        </w:r>
      </w:hyperlink>
    </w:p>
    <w:p w14:paraId="5D39B611" w14:textId="30751AB5" w:rsidR="00BB550E" w:rsidRPr="0038305B" w:rsidRDefault="00BB550E" w:rsidP="00780E2F">
      <w:pPr>
        <w:pStyle w:val="Prrafodelista"/>
        <w:numPr>
          <w:ilvl w:val="0"/>
          <w:numId w:val="6"/>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rPr>
        <w:t xml:space="preserve">Altozano, </w:t>
      </w:r>
      <w:r w:rsidR="00945343" w:rsidRPr="0038305B">
        <w:rPr>
          <w:rFonts w:ascii="Times New Roman" w:hAnsi="Times New Roman" w:cs="Times New Roman"/>
          <w:sz w:val="24"/>
          <w:szCs w:val="24"/>
        </w:rPr>
        <w:t xml:space="preserve">José.  </w:t>
      </w:r>
      <w:r w:rsidRPr="0038305B">
        <w:rPr>
          <w:rFonts w:ascii="Times New Roman" w:hAnsi="Times New Roman" w:cs="Times New Roman"/>
          <w:sz w:val="24"/>
          <w:szCs w:val="24"/>
        </w:rPr>
        <w:t xml:space="preserve">“La narrativa del videojuego [Opinión] - Post Script”, Youtube (28 de febrero 2017): 5:39-6:17. </w:t>
      </w:r>
      <w:hyperlink r:id="rId27" w:history="1">
        <w:r w:rsidRPr="0038305B">
          <w:rPr>
            <w:rStyle w:val="Hipervnculo"/>
            <w:rFonts w:ascii="Times New Roman" w:hAnsi="Times New Roman" w:cs="Times New Roman"/>
            <w:sz w:val="24"/>
            <w:szCs w:val="24"/>
            <w:lang w:val="en-US"/>
          </w:rPr>
          <w:t>https://www.youtube.com/watch?v=9JQgLwoRM-M</w:t>
        </w:r>
      </w:hyperlink>
    </w:p>
    <w:p w14:paraId="70EFC9FC" w14:textId="48ABDA1D" w:rsidR="00BB550E" w:rsidRPr="0038305B" w:rsidRDefault="004F130A" w:rsidP="00780E2F">
      <w:pPr>
        <w:pStyle w:val="Prrafodelista"/>
        <w:numPr>
          <w:ilvl w:val="0"/>
          <w:numId w:val="6"/>
        </w:numPr>
        <w:spacing w:line="480" w:lineRule="auto"/>
        <w:jc w:val="both"/>
        <w:rPr>
          <w:rFonts w:ascii="Times New Roman" w:hAnsi="Times New Roman" w:cs="Times New Roman"/>
          <w:sz w:val="24"/>
          <w:szCs w:val="24"/>
          <w:lang w:val="en-US"/>
        </w:rPr>
      </w:pPr>
      <w:proofErr w:type="spellStart"/>
      <w:r w:rsidRPr="0038305B">
        <w:rPr>
          <w:rFonts w:ascii="Times New Roman" w:hAnsi="Times New Roman" w:cs="Times New Roman"/>
          <w:sz w:val="24"/>
          <w:szCs w:val="24"/>
          <w:lang w:val="en-US"/>
        </w:rPr>
        <w:t>Bogost</w:t>
      </w:r>
      <w:proofErr w:type="spellEnd"/>
      <w:r w:rsidRPr="0038305B">
        <w:rPr>
          <w:rFonts w:ascii="Times New Roman" w:hAnsi="Times New Roman" w:cs="Times New Roman"/>
          <w:sz w:val="24"/>
          <w:szCs w:val="24"/>
          <w:lang w:val="en-US"/>
        </w:rPr>
        <w:t xml:space="preserve">, </w:t>
      </w:r>
      <w:r w:rsidR="00945343" w:rsidRPr="0038305B">
        <w:rPr>
          <w:rFonts w:ascii="Times New Roman" w:hAnsi="Times New Roman" w:cs="Times New Roman"/>
          <w:sz w:val="24"/>
          <w:szCs w:val="24"/>
          <w:lang w:val="en-US"/>
        </w:rPr>
        <w:t xml:space="preserve">Ian. </w:t>
      </w:r>
      <w:r w:rsidRPr="0038305B">
        <w:rPr>
          <w:rFonts w:ascii="Times New Roman" w:hAnsi="Times New Roman" w:cs="Times New Roman"/>
          <w:sz w:val="24"/>
          <w:szCs w:val="24"/>
          <w:lang w:val="en-US"/>
        </w:rPr>
        <w:t xml:space="preserve">“Video Games Are Better Without Stories”, The Atlantic (11 de </w:t>
      </w:r>
      <w:proofErr w:type="spellStart"/>
      <w:r w:rsidRPr="0038305B">
        <w:rPr>
          <w:rFonts w:ascii="Times New Roman" w:hAnsi="Times New Roman" w:cs="Times New Roman"/>
          <w:sz w:val="24"/>
          <w:szCs w:val="24"/>
          <w:lang w:val="en-US"/>
        </w:rPr>
        <w:t>septiembre</w:t>
      </w:r>
      <w:proofErr w:type="spellEnd"/>
      <w:r w:rsidRPr="0038305B">
        <w:rPr>
          <w:rFonts w:ascii="Times New Roman" w:hAnsi="Times New Roman" w:cs="Times New Roman"/>
          <w:sz w:val="24"/>
          <w:szCs w:val="24"/>
          <w:lang w:val="en-US"/>
        </w:rPr>
        <w:t xml:space="preserve"> de 2019). </w:t>
      </w:r>
      <w:hyperlink r:id="rId28" w:history="1">
        <w:r w:rsidRPr="0038305B">
          <w:rPr>
            <w:rStyle w:val="Hipervnculo"/>
            <w:rFonts w:ascii="Times New Roman" w:hAnsi="Times New Roman" w:cs="Times New Roman"/>
            <w:sz w:val="24"/>
            <w:szCs w:val="24"/>
            <w:lang w:val="en-US"/>
          </w:rPr>
          <w:t>https://www.theatlantic.com/technology/archive/2017/04/video-games-stories/524148/</w:t>
        </w:r>
      </w:hyperlink>
    </w:p>
    <w:p w14:paraId="01F2B6D9" w14:textId="0A061F2A" w:rsidR="004F130A" w:rsidRPr="0038305B" w:rsidRDefault="004F130A" w:rsidP="00780E2F">
      <w:pPr>
        <w:pStyle w:val="Prrafodelista"/>
        <w:numPr>
          <w:ilvl w:val="0"/>
          <w:numId w:val="6"/>
        </w:numPr>
        <w:spacing w:line="480" w:lineRule="auto"/>
        <w:jc w:val="both"/>
        <w:rPr>
          <w:rFonts w:ascii="Times New Roman" w:hAnsi="Times New Roman" w:cs="Times New Roman"/>
          <w:sz w:val="24"/>
          <w:szCs w:val="24"/>
          <w:lang w:val="en-US"/>
        </w:rPr>
      </w:pPr>
      <w:proofErr w:type="spellStart"/>
      <w:r w:rsidRPr="0038305B">
        <w:rPr>
          <w:rFonts w:ascii="Times New Roman" w:hAnsi="Times New Roman" w:cs="Times New Roman"/>
          <w:sz w:val="24"/>
          <w:szCs w:val="24"/>
          <w:lang w:val="en-US"/>
        </w:rPr>
        <w:t>Altozano</w:t>
      </w:r>
      <w:proofErr w:type="spellEnd"/>
      <w:r w:rsidRPr="0038305B">
        <w:rPr>
          <w:rFonts w:ascii="Times New Roman" w:hAnsi="Times New Roman" w:cs="Times New Roman"/>
          <w:sz w:val="24"/>
          <w:szCs w:val="24"/>
          <w:lang w:val="en-US"/>
        </w:rPr>
        <w:t xml:space="preserve">, </w:t>
      </w:r>
      <w:r w:rsidR="00945343" w:rsidRPr="0038305B">
        <w:rPr>
          <w:rFonts w:ascii="Times New Roman" w:hAnsi="Times New Roman" w:cs="Times New Roman"/>
          <w:sz w:val="24"/>
          <w:szCs w:val="24"/>
          <w:lang w:val="en-US"/>
        </w:rPr>
        <w:t xml:space="preserve">José. </w:t>
      </w:r>
      <w:r w:rsidRPr="0038305B">
        <w:rPr>
          <w:rFonts w:ascii="Times New Roman" w:hAnsi="Times New Roman" w:cs="Times New Roman"/>
          <w:sz w:val="24"/>
          <w:szCs w:val="24"/>
          <w:lang w:val="en-US"/>
        </w:rPr>
        <w:t>“Detroit: Become Human [</w:t>
      </w:r>
      <w:proofErr w:type="spellStart"/>
      <w:r w:rsidRPr="0038305B">
        <w:rPr>
          <w:rFonts w:ascii="Times New Roman" w:hAnsi="Times New Roman" w:cs="Times New Roman"/>
          <w:sz w:val="24"/>
          <w:szCs w:val="24"/>
          <w:lang w:val="en-US"/>
        </w:rPr>
        <w:t>Análisis</w:t>
      </w:r>
      <w:proofErr w:type="spellEnd"/>
      <w:r w:rsidRPr="0038305B">
        <w:rPr>
          <w:rFonts w:ascii="Times New Roman" w:hAnsi="Times New Roman" w:cs="Times New Roman"/>
          <w:sz w:val="24"/>
          <w:szCs w:val="24"/>
          <w:lang w:val="en-US"/>
        </w:rPr>
        <w:t xml:space="preserve">] - Post Script”, </w:t>
      </w:r>
      <w:proofErr w:type="spellStart"/>
      <w:r w:rsidRPr="0038305B">
        <w:rPr>
          <w:rFonts w:ascii="Times New Roman" w:hAnsi="Times New Roman" w:cs="Times New Roman"/>
          <w:sz w:val="24"/>
          <w:szCs w:val="24"/>
          <w:lang w:val="en-US"/>
        </w:rPr>
        <w:t>Youtube</w:t>
      </w:r>
      <w:proofErr w:type="spellEnd"/>
      <w:r w:rsidRPr="0038305B">
        <w:rPr>
          <w:rFonts w:ascii="Times New Roman" w:hAnsi="Times New Roman" w:cs="Times New Roman"/>
          <w:sz w:val="24"/>
          <w:szCs w:val="24"/>
          <w:lang w:val="en-US"/>
        </w:rPr>
        <w:t xml:space="preserve">: 0:50 – 1:13. </w:t>
      </w:r>
      <w:hyperlink r:id="rId29" w:history="1">
        <w:r w:rsidRPr="0038305B">
          <w:rPr>
            <w:rStyle w:val="Hipervnculo"/>
            <w:rFonts w:ascii="Times New Roman" w:hAnsi="Times New Roman" w:cs="Times New Roman"/>
            <w:sz w:val="24"/>
            <w:szCs w:val="24"/>
            <w:lang w:val="en-US"/>
          </w:rPr>
          <w:t>https://www.youtube.com/watch?v=Sgm-dfSwUXg</w:t>
        </w:r>
      </w:hyperlink>
    </w:p>
    <w:p w14:paraId="577F714E" w14:textId="6A32ADF1" w:rsidR="004F130A" w:rsidRPr="0038305B" w:rsidRDefault="004F130A" w:rsidP="00780E2F">
      <w:pPr>
        <w:pStyle w:val="Prrafodelista"/>
        <w:numPr>
          <w:ilvl w:val="0"/>
          <w:numId w:val="6"/>
        </w:numPr>
        <w:spacing w:line="480" w:lineRule="auto"/>
        <w:jc w:val="both"/>
        <w:rPr>
          <w:rFonts w:ascii="Times New Roman" w:hAnsi="Times New Roman" w:cs="Times New Roman"/>
          <w:sz w:val="24"/>
          <w:szCs w:val="24"/>
          <w:lang w:val="en-US"/>
        </w:rPr>
      </w:pPr>
      <w:r w:rsidRPr="0038305B">
        <w:rPr>
          <w:rFonts w:ascii="Times New Roman" w:hAnsi="Times New Roman" w:cs="Times New Roman"/>
          <w:sz w:val="24"/>
          <w:szCs w:val="24"/>
          <w:lang w:val="en-US"/>
        </w:rPr>
        <w:t>Games as Literatur</w:t>
      </w:r>
      <w:r w:rsidR="00945343" w:rsidRPr="0038305B">
        <w:rPr>
          <w:rFonts w:ascii="Times New Roman" w:hAnsi="Times New Roman" w:cs="Times New Roman"/>
          <w:sz w:val="24"/>
          <w:szCs w:val="24"/>
          <w:lang w:val="en-US"/>
        </w:rPr>
        <w:t>e</w:t>
      </w:r>
      <w:r w:rsidRPr="0038305B">
        <w:rPr>
          <w:rFonts w:ascii="Times New Roman" w:hAnsi="Times New Roman" w:cs="Times New Roman"/>
          <w:sz w:val="24"/>
          <w:szCs w:val="24"/>
          <w:lang w:val="en-US"/>
        </w:rPr>
        <w:t xml:space="preserve">, “Games as Lit. 101 – Literary Analysis: Alan Wake”, </w:t>
      </w:r>
      <w:proofErr w:type="spellStart"/>
      <w:r w:rsidRPr="0038305B">
        <w:rPr>
          <w:rFonts w:ascii="Times New Roman" w:hAnsi="Times New Roman" w:cs="Times New Roman"/>
          <w:sz w:val="24"/>
          <w:szCs w:val="24"/>
          <w:lang w:val="en-US"/>
        </w:rPr>
        <w:t>Youtube</w:t>
      </w:r>
      <w:proofErr w:type="spellEnd"/>
      <w:r w:rsidRPr="0038305B">
        <w:rPr>
          <w:rFonts w:ascii="Times New Roman" w:hAnsi="Times New Roman" w:cs="Times New Roman"/>
          <w:sz w:val="24"/>
          <w:szCs w:val="24"/>
          <w:lang w:val="en-US"/>
        </w:rPr>
        <w:t xml:space="preserve"> (16 de </w:t>
      </w:r>
      <w:proofErr w:type="spellStart"/>
      <w:r w:rsidRPr="0038305B">
        <w:rPr>
          <w:rFonts w:ascii="Times New Roman" w:hAnsi="Times New Roman" w:cs="Times New Roman"/>
          <w:sz w:val="24"/>
          <w:szCs w:val="24"/>
          <w:lang w:val="en-US"/>
        </w:rPr>
        <w:t>octubre</w:t>
      </w:r>
      <w:proofErr w:type="spellEnd"/>
      <w:r w:rsidRPr="0038305B">
        <w:rPr>
          <w:rFonts w:ascii="Times New Roman" w:hAnsi="Times New Roman" w:cs="Times New Roman"/>
          <w:sz w:val="24"/>
          <w:szCs w:val="24"/>
          <w:lang w:val="en-US"/>
        </w:rPr>
        <w:t xml:space="preserve"> 2017). </w:t>
      </w:r>
      <w:hyperlink r:id="rId30" w:history="1">
        <w:r w:rsidRPr="0038305B">
          <w:rPr>
            <w:rStyle w:val="Hipervnculo"/>
            <w:rFonts w:ascii="Times New Roman" w:hAnsi="Times New Roman" w:cs="Times New Roman"/>
            <w:sz w:val="24"/>
            <w:szCs w:val="24"/>
            <w:lang w:val="en-US"/>
          </w:rPr>
          <w:t>https://www.youtube.com/watch?v=QKM1o32Y2ps</w:t>
        </w:r>
      </w:hyperlink>
    </w:p>
    <w:p w14:paraId="190F1680" w14:textId="0D8FDB4A" w:rsidR="004F130A" w:rsidRPr="0038305B" w:rsidRDefault="00CD7778" w:rsidP="00780E2F">
      <w:pPr>
        <w:pStyle w:val="Prrafodelista"/>
        <w:numPr>
          <w:ilvl w:val="0"/>
          <w:numId w:val="6"/>
        </w:numPr>
        <w:spacing w:line="480" w:lineRule="auto"/>
        <w:jc w:val="both"/>
        <w:rPr>
          <w:rFonts w:ascii="Times New Roman" w:hAnsi="Times New Roman" w:cs="Times New Roman"/>
          <w:sz w:val="24"/>
          <w:szCs w:val="24"/>
          <w:lang w:val="en-US"/>
        </w:rPr>
      </w:pPr>
      <w:proofErr w:type="spellStart"/>
      <w:r w:rsidRPr="0038305B">
        <w:rPr>
          <w:rFonts w:ascii="Times New Roman" w:hAnsi="Times New Roman" w:cs="Times New Roman"/>
          <w:sz w:val="24"/>
          <w:szCs w:val="24"/>
          <w:lang w:val="en-US"/>
        </w:rPr>
        <w:t>Varios</w:t>
      </w:r>
      <w:proofErr w:type="spellEnd"/>
      <w:r w:rsidRPr="0038305B">
        <w:rPr>
          <w:rFonts w:ascii="Times New Roman" w:hAnsi="Times New Roman" w:cs="Times New Roman"/>
          <w:sz w:val="24"/>
          <w:szCs w:val="24"/>
          <w:lang w:val="en-US"/>
        </w:rPr>
        <w:t xml:space="preserve"> </w:t>
      </w:r>
      <w:proofErr w:type="spellStart"/>
      <w:r w:rsidRPr="0038305B">
        <w:rPr>
          <w:rFonts w:ascii="Times New Roman" w:hAnsi="Times New Roman" w:cs="Times New Roman"/>
          <w:sz w:val="24"/>
          <w:szCs w:val="24"/>
          <w:lang w:val="en-US"/>
        </w:rPr>
        <w:t>autores</w:t>
      </w:r>
      <w:proofErr w:type="spellEnd"/>
      <w:r w:rsidRPr="0038305B">
        <w:rPr>
          <w:rFonts w:ascii="Times New Roman" w:hAnsi="Times New Roman" w:cs="Times New Roman"/>
          <w:sz w:val="24"/>
          <w:szCs w:val="24"/>
          <w:lang w:val="en-US"/>
        </w:rPr>
        <w:t xml:space="preserve">, Silent Hill Wiki: </w:t>
      </w:r>
      <w:hyperlink r:id="rId31" w:history="1">
        <w:r w:rsidRPr="0038305B">
          <w:rPr>
            <w:rStyle w:val="Hipervnculo"/>
            <w:rFonts w:ascii="Times New Roman" w:hAnsi="Times New Roman" w:cs="Times New Roman"/>
            <w:sz w:val="24"/>
            <w:szCs w:val="24"/>
            <w:lang w:val="en-US"/>
          </w:rPr>
          <w:t>https://silenthill.fandom.com/es/wiki/Silent_Hill</w:t>
        </w:r>
      </w:hyperlink>
    </w:p>
    <w:p w14:paraId="6A8524DF" w14:textId="1E66105C" w:rsidR="00EA2FFC" w:rsidRPr="0038305B" w:rsidRDefault="00EA2FFC" w:rsidP="00780E2F">
      <w:pPr>
        <w:pStyle w:val="Prrafodelista"/>
        <w:numPr>
          <w:ilvl w:val="0"/>
          <w:numId w:val="6"/>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Tejada, </w:t>
      </w:r>
      <w:r w:rsidR="00945343" w:rsidRPr="0038305B">
        <w:rPr>
          <w:rFonts w:ascii="Times New Roman" w:hAnsi="Times New Roman" w:cs="Times New Roman"/>
          <w:sz w:val="24"/>
          <w:szCs w:val="24"/>
        </w:rPr>
        <w:t xml:space="preserve">Javier. </w:t>
      </w:r>
      <w:r w:rsidRPr="0038305B">
        <w:rPr>
          <w:rFonts w:ascii="Times New Roman" w:hAnsi="Times New Roman" w:cs="Times New Roman"/>
          <w:sz w:val="24"/>
          <w:szCs w:val="24"/>
        </w:rPr>
        <w:t xml:space="preserve">“Dos caras del tiempo: Cronos y Aion”, Le Miau noir (Enero 2016). </w:t>
      </w:r>
      <w:hyperlink r:id="rId32" w:history="1">
        <w:r w:rsidRPr="0038305B">
          <w:rPr>
            <w:rStyle w:val="Hipervnculo"/>
            <w:rFonts w:ascii="Times New Roman" w:hAnsi="Times New Roman" w:cs="Times New Roman"/>
            <w:sz w:val="24"/>
            <w:szCs w:val="24"/>
          </w:rPr>
          <w:t>https://www.lemiaunoir.com/tiempo-aion-cronos/</w:t>
        </w:r>
      </w:hyperlink>
    </w:p>
    <w:p w14:paraId="551549EF" w14:textId="5FB15E61" w:rsidR="00CD7778" w:rsidRPr="0038305B" w:rsidRDefault="00ED616C" w:rsidP="00780E2F">
      <w:pPr>
        <w:pStyle w:val="Prrafodelista"/>
        <w:numPr>
          <w:ilvl w:val="0"/>
          <w:numId w:val="6"/>
        </w:numPr>
        <w:spacing w:line="480" w:lineRule="auto"/>
        <w:jc w:val="both"/>
        <w:rPr>
          <w:rFonts w:ascii="Times New Roman" w:hAnsi="Times New Roman" w:cs="Times New Roman"/>
          <w:sz w:val="24"/>
          <w:szCs w:val="24"/>
        </w:rPr>
      </w:pPr>
      <w:r w:rsidRPr="0038305B">
        <w:rPr>
          <w:rFonts w:ascii="Times New Roman" w:hAnsi="Times New Roman" w:cs="Times New Roman"/>
          <w:sz w:val="24"/>
          <w:szCs w:val="24"/>
        </w:rPr>
        <w:t xml:space="preserve">Martín, </w:t>
      </w:r>
      <w:r w:rsidR="00945343" w:rsidRPr="0038305B">
        <w:rPr>
          <w:rFonts w:ascii="Times New Roman" w:hAnsi="Times New Roman" w:cs="Times New Roman"/>
          <w:sz w:val="24"/>
          <w:szCs w:val="24"/>
        </w:rPr>
        <w:t xml:space="preserve">Azucena. </w:t>
      </w:r>
      <w:r w:rsidR="001F7130" w:rsidRPr="0038305B">
        <w:rPr>
          <w:rFonts w:ascii="Times New Roman" w:hAnsi="Times New Roman" w:cs="Times New Roman"/>
          <w:sz w:val="24"/>
          <w:szCs w:val="24"/>
        </w:rPr>
        <w:t>“</w:t>
      </w:r>
      <w:r w:rsidRPr="0038305B">
        <w:rPr>
          <w:rFonts w:ascii="Times New Roman" w:hAnsi="Times New Roman" w:cs="Times New Roman"/>
          <w:sz w:val="24"/>
          <w:szCs w:val="24"/>
        </w:rPr>
        <w:t>Cómo los videojuegos ayudan a tratar enfermedades</w:t>
      </w:r>
      <w:r w:rsidR="001F7130" w:rsidRPr="0038305B">
        <w:rPr>
          <w:rFonts w:ascii="Times New Roman" w:hAnsi="Times New Roman" w:cs="Times New Roman"/>
          <w:sz w:val="24"/>
          <w:szCs w:val="24"/>
        </w:rPr>
        <w:t xml:space="preserve">”, </w:t>
      </w:r>
      <w:r w:rsidRPr="0038305B">
        <w:rPr>
          <w:rFonts w:ascii="Times New Roman" w:hAnsi="Times New Roman" w:cs="Times New Roman"/>
          <w:sz w:val="24"/>
          <w:szCs w:val="24"/>
        </w:rPr>
        <w:t>Hipertextual</w:t>
      </w:r>
      <w:r w:rsidR="001F7130" w:rsidRPr="0038305B">
        <w:rPr>
          <w:rFonts w:ascii="Times New Roman" w:hAnsi="Times New Roman" w:cs="Times New Roman"/>
          <w:sz w:val="24"/>
          <w:szCs w:val="24"/>
        </w:rPr>
        <w:t xml:space="preserve"> (</w:t>
      </w:r>
      <w:r w:rsidRPr="0038305B">
        <w:rPr>
          <w:rFonts w:ascii="Times New Roman" w:hAnsi="Times New Roman" w:cs="Times New Roman"/>
          <w:sz w:val="24"/>
          <w:szCs w:val="24"/>
        </w:rPr>
        <w:t xml:space="preserve">2018). </w:t>
      </w:r>
      <w:hyperlink r:id="rId33" w:history="1">
        <w:r w:rsidR="001F7130" w:rsidRPr="0038305B">
          <w:rPr>
            <w:rStyle w:val="Hipervnculo"/>
            <w:rFonts w:ascii="Times New Roman" w:hAnsi="Times New Roman" w:cs="Times New Roman"/>
            <w:sz w:val="24"/>
            <w:szCs w:val="24"/>
          </w:rPr>
          <w:t>https://hipertextual.com/2018/09/videojuegos-enfermedades</w:t>
        </w:r>
      </w:hyperlink>
    </w:p>
    <w:p w14:paraId="7D4968EA" w14:textId="625198C1" w:rsidR="00D86AF7" w:rsidRPr="0038305B" w:rsidRDefault="00D86AF7">
      <w:pPr>
        <w:rPr>
          <w:rFonts w:ascii="Times New Roman" w:hAnsi="Times New Roman" w:cs="Times New Roman"/>
          <w:sz w:val="24"/>
          <w:szCs w:val="24"/>
        </w:rPr>
      </w:pPr>
      <w:r w:rsidRPr="0038305B">
        <w:rPr>
          <w:rFonts w:ascii="Times New Roman" w:hAnsi="Times New Roman" w:cs="Times New Roman"/>
          <w:sz w:val="24"/>
          <w:szCs w:val="24"/>
        </w:rPr>
        <w:br w:type="page"/>
      </w:r>
    </w:p>
    <w:p w14:paraId="6F5E0F55" w14:textId="2798DCF6" w:rsidR="001F7130" w:rsidRPr="004D6422" w:rsidRDefault="00D86AF7" w:rsidP="004D6422">
      <w:pPr>
        <w:pStyle w:val="Ttulo1"/>
        <w:jc w:val="center"/>
        <w:rPr>
          <w:rFonts w:ascii="Times New Roman" w:hAnsi="Times New Roman" w:cs="Times New Roman"/>
          <w:sz w:val="28"/>
          <w:szCs w:val="28"/>
        </w:rPr>
      </w:pPr>
      <w:bookmarkStart w:id="18" w:name="_Toc24461340"/>
      <w:r w:rsidRPr="004D6422">
        <w:rPr>
          <w:rFonts w:ascii="Times New Roman" w:hAnsi="Times New Roman" w:cs="Times New Roman"/>
          <w:sz w:val="28"/>
          <w:szCs w:val="28"/>
        </w:rPr>
        <w:lastRenderedPageBreak/>
        <w:t>Anexos</w:t>
      </w:r>
      <w:bookmarkEnd w:id="18"/>
    </w:p>
    <w:p w14:paraId="732DB0C6" w14:textId="77777777" w:rsidR="00D86AF7" w:rsidRPr="004D6422" w:rsidRDefault="00D86AF7" w:rsidP="004D6422">
      <w:pPr>
        <w:pStyle w:val="Ttulo2"/>
        <w:spacing w:line="480" w:lineRule="auto"/>
        <w:rPr>
          <w:rFonts w:ascii="Times New Roman" w:hAnsi="Times New Roman" w:cs="Times New Roman"/>
          <w:sz w:val="24"/>
          <w:szCs w:val="24"/>
        </w:rPr>
      </w:pPr>
      <w:bookmarkStart w:id="19" w:name="_Toc24461341"/>
      <w:r w:rsidRPr="004D6422">
        <w:rPr>
          <w:rFonts w:ascii="Times New Roman" w:hAnsi="Times New Roman" w:cs="Times New Roman"/>
          <w:sz w:val="24"/>
          <w:szCs w:val="24"/>
        </w:rPr>
        <w:t>El miedo a la sangre tiende a crear miedo por la carne</w:t>
      </w:r>
      <w:r w:rsidRPr="004D6422">
        <w:rPr>
          <w:rStyle w:val="Refdenotaalpie"/>
          <w:rFonts w:ascii="Times New Roman" w:hAnsi="Times New Roman" w:cs="Times New Roman"/>
          <w:sz w:val="24"/>
          <w:szCs w:val="24"/>
        </w:rPr>
        <w:footnoteReference w:id="87"/>
      </w:r>
      <w:r w:rsidRPr="004D6422">
        <w:rPr>
          <w:rFonts w:ascii="Times New Roman" w:hAnsi="Times New Roman" w:cs="Times New Roman"/>
          <w:sz w:val="24"/>
          <w:szCs w:val="24"/>
        </w:rPr>
        <w:t>: Silent Hill</w:t>
      </w:r>
      <w:bookmarkEnd w:id="19"/>
    </w:p>
    <w:p w14:paraId="3AE39038" w14:textId="77777777" w:rsidR="00D86AF7" w:rsidRPr="0038305B" w:rsidRDefault="00D86AF7" w:rsidP="004D6422">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1996 ve el nacimiento de </w:t>
      </w:r>
      <w:r w:rsidRPr="0038305B">
        <w:rPr>
          <w:rFonts w:ascii="Times New Roman" w:hAnsi="Times New Roman" w:cs="Times New Roman"/>
          <w:i/>
          <w:sz w:val="24"/>
          <w:szCs w:val="24"/>
        </w:rPr>
        <w:t>Resident Evil</w:t>
      </w:r>
      <w:r w:rsidRPr="0038305B">
        <w:rPr>
          <w:rFonts w:ascii="Times New Roman" w:hAnsi="Times New Roman" w:cs="Times New Roman"/>
          <w:sz w:val="24"/>
          <w:szCs w:val="24"/>
        </w:rPr>
        <w:t xml:space="preserve">, quien inauguraría el género del </w:t>
      </w:r>
      <w:r w:rsidRPr="0038305B">
        <w:rPr>
          <w:rFonts w:ascii="Times New Roman" w:hAnsi="Times New Roman" w:cs="Times New Roman"/>
          <w:i/>
          <w:sz w:val="24"/>
          <w:szCs w:val="24"/>
        </w:rPr>
        <w:t>Survival Horror</w:t>
      </w:r>
      <w:r w:rsidRPr="0038305B">
        <w:rPr>
          <w:rFonts w:ascii="Times New Roman" w:hAnsi="Times New Roman" w:cs="Times New Roman"/>
          <w:sz w:val="24"/>
          <w:szCs w:val="24"/>
        </w:rPr>
        <w:t xml:space="preserve">. La mansión, otro personaje más del juego, es laberíntica, llena de acertijos que impiden que el jugador camine fluidamente por el escenario. La obra de </w:t>
      </w:r>
      <w:r w:rsidRPr="0038305B">
        <w:rPr>
          <w:rFonts w:ascii="Times New Roman" w:hAnsi="Times New Roman" w:cs="Times New Roman"/>
          <w:i/>
          <w:sz w:val="24"/>
          <w:szCs w:val="24"/>
        </w:rPr>
        <w:t xml:space="preserve">Capcom </w:t>
      </w:r>
      <w:r w:rsidRPr="0038305B">
        <w:rPr>
          <w:rFonts w:ascii="Times New Roman" w:hAnsi="Times New Roman" w:cs="Times New Roman"/>
          <w:sz w:val="24"/>
          <w:szCs w:val="24"/>
        </w:rPr>
        <w:t>está pensada para ser una experiencia casi Hollywoodense, sacada del cine de clase B. En ese sentido, la mansión se vería invadida por una marea de zombies que caminan lentamente por los pasillos y habitaciones. Las municiones escasean y es mejor huir antes que atacar. La tensión de tener que atravesar la mansión con pocas balas, con poca vida, es única del género que inicia este juego.</w:t>
      </w:r>
    </w:p>
    <w:p w14:paraId="47208A96"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La tragedia del equipo Bravo es exitosa y termina por generar más secuelas de las que cualquiera imaginaria, así como novelas, cómics y una saga de películas exitosas. Esto motiva a Konami, y a muchos otros dentro de la industria del videojuego, a desarrollar su propio juego de </w:t>
      </w:r>
      <w:r w:rsidRPr="0038305B">
        <w:rPr>
          <w:rFonts w:ascii="Times New Roman" w:hAnsi="Times New Roman" w:cs="Times New Roman"/>
          <w:i/>
          <w:sz w:val="24"/>
          <w:szCs w:val="24"/>
        </w:rPr>
        <w:t>Survival Horror</w:t>
      </w:r>
      <w:r w:rsidRPr="0038305B">
        <w:rPr>
          <w:rFonts w:ascii="Times New Roman" w:hAnsi="Times New Roman" w:cs="Times New Roman"/>
          <w:sz w:val="24"/>
          <w:szCs w:val="24"/>
        </w:rPr>
        <w:t>. Un rival para los zombies, las armas biológicas y los militares entrenados. Dentro de la compañía se forma un equipo de empleados que no encajan en otros proyectos y se les encarga la tarea de hacer un juego que llame la atención de los jugadores occidentales. Una aventura igual de Hollywoodense que apele a los jugadores americanos. El equipo empieza el desarrollo del mítico Silent Hill.</w:t>
      </w:r>
    </w:p>
    <w:p w14:paraId="467178F4"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La obra cuenta la historia de Harry Mason, un padre que lleva a su hija, Cheryl, a Silent Hill. Una sombra en el camino provoca que el auto choque. Al despertar Harry se encuentra en el pueblo maldito en busca de su hija desaparecida. La historia de este juego no </w:t>
      </w:r>
      <w:r w:rsidRPr="0038305B">
        <w:rPr>
          <w:rFonts w:ascii="Times New Roman" w:hAnsi="Times New Roman" w:cs="Times New Roman"/>
          <w:sz w:val="24"/>
          <w:szCs w:val="24"/>
        </w:rPr>
        <w:lastRenderedPageBreak/>
        <w:t>está presentada de manera tradicional. Desde el inicio solo sabemos lo que Harry sabe. Poco a poco descubrimos la historia, entramando lentamente los acontecimientos que han llevado a Harry a Silent Hill. Un culto que pretende revivir a un dios antiguo, una enfermera y un doctor que parecen estar atrapados, al igual que Harry, en la ciudad, una niña que iba a ser el vientre donde se fecunde ese dios por venir. Todo se va revelando de una manera poco convencional para los juegos de ese entonces. Uno podría compararlo a Twin Peaks en la forma en que se presenta todo ante nosotros. La premisa es sencilla, pero lo que encierra la ciudad es más de lo que el ojo puede ver. Sin embargo, igual que la obra de David Lynch, es la propia ciudad la que parece ser otro de los personajes dentro del juego.</w:t>
      </w:r>
    </w:p>
    <w:p w14:paraId="0A3A0807"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Entrar a Silent Hill es entrar a lo que parece ser un pueblo abandonado. La niebla, un recurso que se utilizó para poder renderizar a tiempo real los escenarios del juego, apenas permite ver unos metros adelante. Cuando te acercas a las tiendas y locales todo está cerrado, todo abandonado. No hay gente por las calles, más que unas criaturas extrañas, unos cuerpos zoomorfos que atacan a Harry a primera vista. Contar la historia de la ciudad es contar la historia de Alessa. La hija de Dahlia Gillespie fue condenada, por sus poderes sobrenaturales, a ser quien dé a luz a un dios. El procedimiento para lograr traer a ese dios falla y termina por quemar la mayoría de su cuerpo y logrando que el pueblo desate una especie de maldición que termina por condenar a la ciudad. El pueblo maldito es una exteriorización del sufrimiento que Alessa tuvo que pasar cuando fue puesta para ser la madre de dios. Su cuerpo carbonizado siendo el centro de todo lo que se puede ver en Silent Hill. Esto sería un recurso que las secuelas utilizarían con mayor eficacia. En Silent Hill 2 hay la noción de que cada sujeto experimenta la ciudad de diferente manera, siendo Alessa una iniciadora de la condición que atormenta la ciudad.</w:t>
      </w:r>
    </w:p>
    <w:p w14:paraId="6F52B0C8"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lastRenderedPageBreak/>
        <w:t>En el caso de Harry Mason, el pueblo es neblinoso no por ser una exteriorización de sus miedos y fobias, sino el odio y la ira de Alessa. A pesar de ser Harry el que controlamos, es más la historia de Alessa y el sufrimiento de los procedimientos para poder traer a ese dios antiguo. Iniciando el juego tenemos que caminar por un pasillo que poco a poco va oscureciendo. Se puede ver que hay sangre en el suelo y las paredes se van convirtiendo en rejas. Antes de tener que pasar el pasillo, como algo que pareciera ser abandonado, hay una cama de hospital. Una sábana blanca manchada de sangre, una camilla que puede ser en la que Alessa tuvo que pasar sus días después del ritual que quemó todo su cuerpo.</w:t>
      </w:r>
    </w:p>
    <w:p w14:paraId="5254EA5B" w14:textId="77777777" w:rsidR="00D86AF7" w:rsidRPr="0038305B" w:rsidRDefault="00D86AF7" w:rsidP="00D86AF7">
      <w:pPr>
        <w:spacing w:line="480" w:lineRule="auto"/>
        <w:jc w:val="both"/>
        <w:rPr>
          <w:rFonts w:ascii="Times New Roman" w:hAnsi="Times New Roman" w:cs="Times New Roman"/>
          <w:sz w:val="24"/>
          <w:szCs w:val="24"/>
        </w:rPr>
      </w:pPr>
      <w:r w:rsidRPr="0038305B">
        <w:rPr>
          <w:rFonts w:ascii="Times New Roman" w:hAnsi="Times New Roman" w:cs="Times New Roman"/>
          <w:noProof/>
          <w:sz w:val="24"/>
          <w:szCs w:val="24"/>
          <w:lang w:val="it-IT" w:eastAsia="it-IT"/>
        </w:rPr>
        <w:drawing>
          <wp:inline distT="0" distB="0" distL="0" distR="0" wp14:anchorId="57FF9E2A" wp14:editId="04639C42">
            <wp:extent cx="5610225" cy="2952750"/>
            <wp:effectExtent l="0" t="0" r="9525" b="0"/>
            <wp:docPr id="1" name="Imagen 1" descr="C:\Users\usuario\Pictures\Videojuegos\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Videojuegos\Silent.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10225" cy="2952750"/>
                    </a:xfrm>
                    <a:prstGeom prst="rect">
                      <a:avLst/>
                    </a:prstGeom>
                    <a:noFill/>
                    <a:ln>
                      <a:noFill/>
                    </a:ln>
                  </pic:spPr>
                </pic:pic>
              </a:graphicData>
            </a:graphic>
          </wp:inline>
        </w:drawing>
      </w:r>
    </w:p>
    <w:p w14:paraId="1EAF8F16"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Con el sonido de una sirena distante Silent Hill anuncia que está por dejar salir esa otra cara. El </w:t>
      </w:r>
      <w:r w:rsidRPr="0038305B">
        <w:rPr>
          <w:rFonts w:ascii="Times New Roman" w:hAnsi="Times New Roman" w:cs="Times New Roman"/>
          <w:i/>
          <w:sz w:val="24"/>
          <w:szCs w:val="24"/>
        </w:rPr>
        <w:t>otherworld</w:t>
      </w:r>
      <w:r w:rsidRPr="0038305B">
        <w:rPr>
          <w:rFonts w:ascii="Times New Roman" w:hAnsi="Times New Roman" w:cs="Times New Roman"/>
          <w:sz w:val="24"/>
          <w:szCs w:val="24"/>
        </w:rPr>
        <w:t xml:space="preserve">, como se le conoce a esta fase del pueblo, es un lugar hostil, violento y temeroso. Diferente a lo que hacían otros juegos de este género, Silent Hill se vale del medioambiente para causar temor. Mientras en </w:t>
      </w:r>
      <w:r w:rsidRPr="0038305B">
        <w:rPr>
          <w:rFonts w:ascii="Times New Roman" w:hAnsi="Times New Roman" w:cs="Times New Roman"/>
          <w:i/>
          <w:sz w:val="24"/>
          <w:szCs w:val="24"/>
        </w:rPr>
        <w:t>Resident Evil</w:t>
      </w:r>
      <w:r w:rsidRPr="0038305B">
        <w:rPr>
          <w:rFonts w:ascii="Times New Roman" w:hAnsi="Times New Roman" w:cs="Times New Roman"/>
          <w:sz w:val="24"/>
          <w:szCs w:val="24"/>
        </w:rPr>
        <w:t xml:space="preserve"> el miedo viene de eventos inesperados, como perros infectados saltando por ventanas, la obra del </w:t>
      </w:r>
      <w:r w:rsidRPr="0038305B">
        <w:rPr>
          <w:rFonts w:ascii="Times New Roman" w:hAnsi="Times New Roman" w:cs="Times New Roman"/>
          <w:i/>
          <w:sz w:val="24"/>
          <w:szCs w:val="24"/>
        </w:rPr>
        <w:t xml:space="preserve">Team Silent </w:t>
      </w:r>
      <w:r w:rsidRPr="0038305B">
        <w:rPr>
          <w:rFonts w:ascii="Times New Roman" w:hAnsi="Times New Roman" w:cs="Times New Roman"/>
          <w:sz w:val="24"/>
          <w:szCs w:val="24"/>
        </w:rPr>
        <w:t xml:space="preserve">utiliza los pasillos oscuros, sonidos, inspirados en el Rock industrial, que parecen ser de cañerías </w:t>
      </w:r>
      <w:r w:rsidRPr="0038305B">
        <w:rPr>
          <w:rFonts w:ascii="Times New Roman" w:hAnsi="Times New Roman" w:cs="Times New Roman"/>
          <w:sz w:val="24"/>
          <w:szCs w:val="24"/>
        </w:rPr>
        <w:lastRenderedPageBreak/>
        <w:t xml:space="preserve">golpeándose. El miedo viene de especular lo que está frente a nosotros, pero el </w:t>
      </w:r>
      <w:r w:rsidRPr="0038305B">
        <w:rPr>
          <w:rFonts w:ascii="Times New Roman" w:hAnsi="Times New Roman" w:cs="Times New Roman"/>
          <w:i/>
          <w:sz w:val="24"/>
          <w:szCs w:val="24"/>
        </w:rPr>
        <w:t xml:space="preserve">otherworld </w:t>
      </w:r>
      <w:r w:rsidRPr="0038305B">
        <w:rPr>
          <w:rFonts w:ascii="Times New Roman" w:hAnsi="Times New Roman" w:cs="Times New Roman"/>
          <w:sz w:val="24"/>
          <w:szCs w:val="24"/>
        </w:rPr>
        <w:t xml:space="preserve">no es solo un lugar oscuro, los desarrolladores utilizan sabiamente este recurso para decir sin tener que ser explícitos. Por esa cualidad del pueblo, el único gran enemigo dentro es uno mismo. Un ejemplo es el primer jefe: para poder terminar la fase de la escuela se debe vencer a un enorme animal que vive en lo que parece ser el subterráneo de la escuela. Este abre la boca de forma que su cabeza se parte verticalmente. Dentro de la mitología del juego a este se lo conoce como </w:t>
      </w:r>
      <w:r w:rsidRPr="0038305B">
        <w:rPr>
          <w:rFonts w:ascii="Times New Roman" w:hAnsi="Times New Roman" w:cs="Times New Roman"/>
          <w:i/>
          <w:sz w:val="24"/>
          <w:szCs w:val="24"/>
        </w:rPr>
        <w:t xml:space="preserve">Split Head </w:t>
      </w:r>
      <w:r w:rsidRPr="0038305B">
        <w:rPr>
          <w:rFonts w:ascii="Times New Roman" w:hAnsi="Times New Roman" w:cs="Times New Roman"/>
          <w:sz w:val="24"/>
          <w:szCs w:val="24"/>
        </w:rPr>
        <w:t>y</w:t>
      </w:r>
      <w:r w:rsidRPr="0038305B">
        <w:rPr>
          <w:rFonts w:ascii="Times New Roman" w:hAnsi="Times New Roman" w:cs="Times New Roman"/>
          <w:i/>
          <w:sz w:val="24"/>
          <w:szCs w:val="24"/>
        </w:rPr>
        <w:t xml:space="preserve"> </w:t>
      </w:r>
      <w:r w:rsidRPr="0038305B">
        <w:rPr>
          <w:rFonts w:ascii="Times New Roman" w:hAnsi="Times New Roman" w:cs="Times New Roman"/>
          <w:sz w:val="24"/>
          <w:szCs w:val="24"/>
        </w:rPr>
        <w:t>lo más curioso es que dentro de las tantas habitaciones de la escuela hay un libro que cuenta una fábula:</w:t>
      </w:r>
    </w:p>
    <w:p w14:paraId="5010F34B" w14:textId="77777777" w:rsidR="00D86AF7" w:rsidRPr="0038305B" w:rsidRDefault="00D86AF7" w:rsidP="00D86AF7">
      <w:pPr>
        <w:spacing w:line="480" w:lineRule="auto"/>
        <w:ind w:left="720"/>
        <w:jc w:val="both"/>
        <w:rPr>
          <w:rFonts w:ascii="Times New Roman" w:hAnsi="Times New Roman" w:cs="Times New Roman"/>
          <w:sz w:val="24"/>
          <w:szCs w:val="24"/>
        </w:rPr>
      </w:pPr>
      <w:r w:rsidRPr="0038305B">
        <w:rPr>
          <w:rFonts w:ascii="Times New Roman" w:hAnsi="Times New Roman" w:cs="Times New Roman"/>
          <w:sz w:val="24"/>
          <w:szCs w:val="24"/>
        </w:rPr>
        <w:t>Escuchando esto, el cazador armado con arco y fleche dijo “yo mataré al lagarto”, pero al enfrentarse con su oponente en se detuvo, burlándose. “¿Quién le tiene miedo a un reptil? Ante esto, el lagarto furioso siseó: “Te tragaré de un solo bocado”. La gran criatura atacó con sus mandíbulas muy abiertas. Esto es lo que el cazador quería. Calmado, templando de flecha, disparó dentro de la boca del lagarto. Sin ningún esfuerzo la flecha voló, clavándose en la indefensa fauce y el lagarto cayó muerto.</w:t>
      </w:r>
      <w:r w:rsidRPr="0038305B">
        <w:rPr>
          <w:rStyle w:val="Refdenotaalpie"/>
          <w:rFonts w:ascii="Times New Roman" w:hAnsi="Times New Roman" w:cs="Times New Roman"/>
          <w:sz w:val="24"/>
          <w:szCs w:val="24"/>
        </w:rPr>
        <w:footnoteReference w:id="88"/>
      </w:r>
    </w:p>
    <w:p w14:paraId="355255D8"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Posiblemente este haya sido alguno de los libros de Alessa y esa fábula en específico sea una que no pudo olvidar y resonó en la mente de la niña. La Wiki de Silent Hill dice “que el hecho de que el sonido de activación de la caldera y el que hace el </w:t>
      </w:r>
      <w:r w:rsidRPr="0038305B">
        <w:rPr>
          <w:rFonts w:ascii="Times New Roman" w:hAnsi="Times New Roman" w:cs="Times New Roman"/>
          <w:i/>
          <w:sz w:val="24"/>
          <w:szCs w:val="24"/>
        </w:rPr>
        <w:t xml:space="preserve">Split Head </w:t>
      </w:r>
      <w:r w:rsidRPr="0038305B">
        <w:rPr>
          <w:rFonts w:ascii="Times New Roman" w:hAnsi="Times New Roman" w:cs="Times New Roman"/>
          <w:sz w:val="24"/>
          <w:szCs w:val="24"/>
        </w:rPr>
        <w:t xml:space="preserve">son el mismo sugiere que Alessa pensaba que este sonido de la caldera de la escuela era ese lagarto de la fábula, manifestando al </w:t>
      </w:r>
      <w:r w:rsidRPr="0038305B">
        <w:rPr>
          <w:rFonts w:ascii="Times New Roman" w:hAnsi="Times New Roman" w:cs="Times New Roman"/>
          <w:i/>
          <w:sz w:val="24"/>
          <w:szCs w:val="24"/>
        </w:rPr>
        <w:t xml:space="preserve">Split Head </w:t>
      </w:r>
      <w:r w:rsidRPr="0038305B">
        <w:rPr>
          <w:rFonts w:ascii="Times New Roman" w:hAnsi="Times New Roman" w:cs="Times New Roman"/>
          <w:sz w:val="24"/>
          <w:szCs w:val="24"/>
        </w:rPr>
        <w:t xml:space="preserve">en el </w:t>
      </w:r>
      <w:r w:rsidRPr="0038305B">
        <w:rPr>
          <w:rFonts w:ascii="Times New Roman" w:hAnsi="Times New Roman" w:cs="Times New Roman"/>
          <w:i/>
          <w:sz w:val="24"/>
          <w:szCs w:val="24"/>
        </w:rPr>
        <w:t xml:space="preserve">otherworld </w:t>
      </w:r>
      <w:r w:rsidRPr="0038305B">
        <w:rPr>
          <w:rFonts w:ascii="Times New Roman" w:hAnsi="Times New Roman" w:cs="Times New Roman"/>
          <w:sz w:val="24"/>
          <w:szCs w:val="24"/>
        </w:rPr>
        <w:t>en Silent Hill”.</w:t>
      </w:r>
      <w:r w:rsidRPr="0038305B">
        <w:rPr>
          <w:rStyle w:val="Refdenotaalpie"/>
          <w:rFonts w:ascii="Times New Roman" w:hAnsi="Times New Roman" w:cs="Times New Roman"/>
          <w:sz w:val="24"/>
          <w:szCs w:val="24"/>
        </w:rPr>
        <w:footnoteReference w:id="89"/>
      </w:r>
      <w:r w:rsidRPr="0038305B">
        <w:rPr>
          <w:rFonts w:ascii="Times New Roman" w:hAnsi="Times New Roman" w:cs="Times New Roman"/>
          <w:sz w:val="24"/>
          <w:szCs w:val="24"/>
        </w:rPr>
        <w:t xml:space="preserve"> Igual, también sugiere </w:t>
      </w:r>
      <w:r w:rsidRPr="0038305B">
        <w:rPr>
          <w:rFonts w:ascii="Times New Roman" w:hAnsi="Times New Roman" w:cs="Times New Roman"/>
          <w:sz w:val="24"/>
          <w:szCs w:val="24"/>
        </w:rPr>
        <w:lastRenderedPageBreak/>
        <w:t>la figura que se quema en el centro de escenario es el signo vivo del incidente en el que el cuerpo de Alessa sufrió graves quemaduras a causa de su madre.</w:t>
      </w:r>
    </w:p>
    <w:p w14:paraId="32B411E4"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noProof/>
          <w:sz w:val="24"/>
          <w:szCs w:val="24"/>
          <w:lang w:val="it-IT" w:eastAsia="it-IT"/>
        </w:rPr>
        <w:drawing>
          <wp:inline distT="0" distB="0" distL="0" distR="0" wp14:anchorId="7C6E5223" wp14:editId="2F51F177">
            <wp:extent cx="4572000" cy="3429000"/>
            <wp:effectExtent l="0" t="0" r="0" b="0"/>
            <wp:docPr id="2" name="Imagen 2" descr="C:\Users\usuario\Pictures\Videojuegos\Silen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Videojuegos\SilentH.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411F2A2D" w14:textId="77777777" w:rsidR="00D86AF7" w:rsidRPr="0038305B" w:rsidRDefault="00D86AF7" w:rsidP="00D86AF7">
      <w:pPr>
        <w:spacing w:line="480" w:lineRule="auto"/>
        <w:ind w:firstLine="720"/>
        <w:jc w:val="both"/>
        <w:rPr>
          <w:rFonts w:ascii="Times New Roman" w:hAnsi="Times New Roman" w:cs="Times New Roman"/>
          <w:b/>
          <w:sz w:val="24"/>
          <w:szCs w:val="24"/>
        </w:rPr>
      </w:pPr>
      <w:r w:rsidRPr="0038305B">
        <w:rPr>
          <w:rFonts w:ascii="Times New Roman" w:hAnsi="Times New Roman" w:cs="Times New Roman"/>
          <w:sz w:val="24"/>
          <w:szCs w:val="24"/>
        </w:rPr>
        <w:t xml:space="preserve">El </w:t>
      </w:r>
      <w:r w:rsidRPr="0038305B">
        <w:rPr>
          <w:rFonts w:ascii="Times New Roman" w:hAnsi="Times New Roman" w:cs="Times New Roman"/>
          <w:i/>
          <w:sz w:val="24"/>
          <w:szCs w:val="24"/>
        </w:rPr>
        <w:t xml:space="preserve">otherword </w:t>
      </w:r>
      <w:r w:rsidRPr="0038305B">
        <w:rPr>
          <w:rFonts w:ascii="Times New Roman" w:hAnsi="Times New Roman" w:cs="Times New Roman"/>
          <w:sz w:val="24"/>
          <w:szCs w:val="24"/>
        </w:rPr>
        <w:t>en Silent Hill potencia el subconsciente de Alessa, induciendo los acontecimientos que envuelven la obra. Atrapando a los personajes que, por desgracia, se encuentran inmiscuidos en el pueblo.</w:t>
      </w:r>
    </w:p>
    <w:p w14:paraId="63A1CBB9"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Por otra parte, los personajes que habitan la ciudad parecen estar atrapados. Una vez se entra en Silen Hill parece ser que uno no puede salir hasta haber cumplido un cometido. La primera vez que Harry Mason se enfrenta al </w:t>
      </w:r>
      <w:r w:rsidRPr="0038305B">
        <w:rPr>
          <w:rFonts w:ascii="Times New Roman" w:hAnsi="Times New Roman" w:cs="Times New Roman"/>
          <w:i/>
          <w:sz w:val="24"/>
          <w:szCs w:val="24"/>
        </w:rPr>
        <w:t xml:space="preserve">otherworld </w:t>
      </w:r>
      <w:r w:rsidRPr="0038305B">
        <w:rPr>
          <w:rFonts w:ascii="Times New Roman" w:hAnsi="Times New Roman" w:cs="Times New Roman"/>
          <w:sz w:val="24"/>
          <w:szCs w:val="24"/>
        </w:rPr>
        <w:t>pierde. El jugador, por unos breves instantes, cree haber hecho algo mal, pero despertamos en una cafetería. Harry cree que acaba de despertar y todo lo que vio fue un sueño.</w:t>
      </w:r>
    </w:p>
    <w:p w14:paraId="51116E12"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Sorprende, de la obra del </w:t>
      </w:r>
      <w:r w:rsidRPr="0038305B">
        <w:rPr>
          <w:rFonts w:ascii="Times New Roman" w:hAnsi="Times New Roman" w:cs="Times New Roman"/>
          <w:i/>
          <w:sz w:val="24"/>
          <w:szCs w:val="24"/>
        </w:rPr>
        <w:t>Team Silent,</w:t>
      </w:r>
      <w:r w:rsidRPr="0038305B">
        <w:rPr>
          <w:rFonts w:ascii="Times New Roman" w:hAnsi="Times New Roman" w:cs="Times New Roman"/>
          <w:sz w:val="24"/>
          <w:szCs w:val="24"/>
        </w:rPr>
        <w:t xml:space="preserve"> que su protagonista sea un hombre común. Si bien los actores de este tipo de juegos son policías o militares, como el </w:t>
      </w:r>
      <w:r w:rsidRPr="0038305B">
        <w:rPr>
          <w:rFonts w:ascii="Times New Roman" w:hAnsi="Times New Roman" w:cs="Times New Roman"/>
          <w:i/>
          <w:sz w:val="24"/>
          <w:szCs w:val="24"/>
        </w:rPr>
        <w:t>Resident Evil</w:t>
      </w:r>
      <w:r w:rsidRPr="0038305B">
        <w:rPr>
          <w:rFonts w:ascii="Times New Roman" w:hAnsi="Times New Roman" w:cs="Times New Roman"/>
          <w:sz w:val="24"/>
          <w:szCs w:val="24"/>
        </w:rPr>
        <w:t xml:space="preserve"> o </w:t>
      </w:r>
      <w:r w:rsidRPr="0038305B">
        <w:rPr>
          <w:rFonts w:ascii="Times New Roman" w:hAnsi="Times New Roman" w:cs="Times New Roman"/>
          <w:i/>
          <w:sz w:val="24"/>
          <w:szCs w:val="24"/>
        </w:rPr>
        <w:lastRenderedPageBreak/>
        <w:t>Parasite Eve</w:t>
      </w:r>
      <w:r w:rsidRPr="0038305B">
        <w:rPr>
          <w:rFonts w:ascii="Times New Roman" w:hAnsi="Times New Roman" w:cs="Times New Roman"/>
          <w:sz w:val="24"/>
          <w:szCs w:val="24"/>
        </w:rPr>
        <w:t>, Harry Mason es un hombre como otros, sin ningún tipo de entrenamiento militar, que lleva a su hija a alguna parte. Fiel a la filosofía de acentuar los sentimientos antes que confiar en escenarios clichés, los desarrolladores tratan de hacer del protagonista de Silent Hill un hombre con el que se pueda relacionar el jugador, un padre preocupado por la desaparición de su hija en el pueblo. Los grandes acontecimientos de obras similares, los personajes más grandes que la vida, se pierden y de apea por una trama más apegada a los sentimientos que a grandes escenarios hollywoodenses. Esto permite al jugador poder empatizar más con el personaje con el que juega. Uno puede verse a sí mismo preocupado por un familiar perdió, verse proyectado en la figura de Harry. Así mismo, los otros personajes como Lisa y El doctor Kaufman no saben lo que pasa con la ciudad. Sin embargo, sí tienen relación con Alessa.</w:t>
      </w:r>
    </w:p>
    <w:p w14:paraId="24B877AA"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Pareciera que todos ellos vivieran en un estado diferente al del normal. Actúan y se oyen extraños. La actuación de voz en videojuegos era algo nuevo en el desarrollo de ese tiempo, por lo tanto, era mala. Esto actúa a favor de Silent Hill, que, igual que en Twin Peaks los actores parecen actuar de forma extraña, da la sensación de que están fuera de la realidad. La forma en que están animados da esa misma sensación de anormalidad y extranjerismo. Como si estar en el </w:t>
      </w:r>
      <w:r w:rsidRPr="0038305B">
        <w:rPr>
          <w:rFonts w:ascii="Times New Roman" w:hAnsi="Times New Roman" w:cs="Times New Roman"/>
          <w:i/>
          <w:sz w:val="24"/>
          <w:szCs w:val="24"/>
        </w:rPr>
        <w:t xml:space="preserve">otherworld </w:t>
      </w:r>
      <w:r w:rsidRPr="0038305B">
        <w:rPr>
          <w:rFonts w:ascii="Times New Roman" w:hAnsi="Times New Roman" w:cs="Times New Roman"/>
          <w:sz w:val="24"/>
          <w:szCs w:val="24"/>
        </w:rPr>
        <w:t>significaría ser extraído de la realidad común, como si encontrarse en Silent Hill significaría estar fuera de la realidad. Esa sensación nace desde el video introductorio de la obra,</w:t>
      </w:r>
      <w:r w:rsidRPr="0038305B">
        <w:rPr>
          <w:rStyle w:val="Refdenotaalpie"/>
          <w:rFonts w:ascii="Times New Roman" w:hAnsi="Times New Roman" w:cs="Times New Roman"/>
          <w:sz w:val="24"/>
          <w:szCs w:val="24"/>
        </w:rPr>
        <w:footnoteReference w:id="90"/>
      </w:r>
      <w:r w:rsidRPr="0038305B">
        <w:rPr>
          <w:rFonts w:ascii="Times New Roman" w:hAnsi="Times New Roman" w:cs="Times New Roman"/>
          <w:sz w:val="24"/>
          <w:szCs w:val="24"/>
        </w:rPr>
        <w:t xml:space="preserve"> aunque se potenciaría a partir de su secuela.</w:t>
      </w:r>
    </w:p>
    <w:p w14:paraId="53D38767"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El </w:t>
      </w:r>
      <w:r w:rsidRPr="0038305B">
        <w:rPr>
          <w:rFonts w:ascii="Times New Roman" w:hAnsi="Times New Roman" w:cs="Times New Roman"/>
          <w:i/>
          <w:sz w:val="24"/>
          <w:szCs w:val="24"/>
        </w:rPr>
        <w:t xml:space="preserve">Team Silent </w:t>
      </w:r>
      <w:r w:rsidRPr="0038305B">
        <w:rPr>
          <w:rFonts w:ascii="Times New Roman" w:hAnsi="Times New Roman" w:cs="Times New Roman"/>
          <w:sz w:val="24"/>
          <w:szCs w:val="24"/>
        </w:rPr>
        <w:t xml:space="preserve">se vio afortunado al momento en que los ejecutivos de Konami no tuvieron muchas expectativas al ver las primeras fases del juego, dejando el proyecto con menos recursos y en completa libertad creativa del equipo. Permitió que se alejaran de ese </w:t>
      </w:r>
      <w:r w:rsidRPr="0038305B">
        <w:rPr>
          <w:rFonts w:ascii="Times New Roman" w:hAnsi="Times New Roman" w:cs="Times New Roman"/>
          <w:sz w:val="24"/>
          <w:szCs w:val="24"/>
        </w:rPr>
        <w:lastRenderedPageBreak/>
        <w:t xml:space="preserve">sitio común y seguro que eran los escenarios de </w:t>
      </w:r>
      <w:r w:rsidRPr="0038305B">
        <w:rPr>
          <w:rFonts w:ascii="Times New Roman" w:hAnsi="Times New Roman" w:cs="Times New Roman"/>
          <w:i/>
          <w:sz w:val="24"/>
          <w:szCs w:val="24"/>
        </w:rPr>
        <w:t xml:space="preserve">Resident Evil, </w:t>
      </w:r>
      <w:r w:rsidRPr="0038305B">
        <w:rPr>
          <w:rFonts w:ascii="Times New Roman" w:hAnsi="Times New Roman" w:cs="Times New Roman"/>
          <w:sz w:val="24"/>
          <w:szCs w:val="24"/>
        </w:rPr>
        <w:t xml:space="preserve">sin embargo, no podían alejarse del cómo se jugaba. Los controles de tanque, como se los conoce, eran el común denominador de los juegos de ese entonces. La familiarización con los nuevos escenarios 3D, que en su funcionamiento eran muy diferentes a los juegos que vinieron antes, significaba que el jugador tenía un espacio tridimensional para desplazarse. Mientras que, en los juegos de antes, uno se mueve de izquierda a derecha o, como en los primeros </w:t>
      </w:r>
      <w:r w:rsidRPr="0038305B">
        <w:rPr>
          <w:rFonts w:ascii="Times New Roman" w:hAnsi="Times New Roman" w:cs="Times New Roman"/>
          <w:i/>
          <w:sz w:val="24"/>
          <w:szCs w:val="24"/>
        </w:rPr>
        <w:t xml:space="preserve">Final Fantasy, </w:t>
      </w:r>
      <w:r w:rsidRPr="0038305B">
        <w:rPr>
          <w:rFonts w:ascii="Times New Roman" w:hAnsi="Times New Roman" w:cs="Times New Roman"/>
          <w:sz w:val="24"/>
          <w:szCs w:val="24"/>
        </w:rPr>
        <w:t>se podía mover en todas direcciones, pero gracias a elementos 2D.</w:t>
      </w:r>
    </w:p>
    <w:p w14:paraId="74FE61AB"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El esquema de controles se traducía en poder moverse hacía adelante y atrás con los botones superior e inferior de la cruceta. Con las flechas izquierda y derecha se seleccionaba la dirección. Esto convertía a Harry en un cuerpo con cierta lentitud. Es tosco y pesado, no es algo que se note prominentemente, en el transcurso de la obra uno se acostumbra a esa sensación, pero que en un inicio puede ser molesta.</w:t>
      </w:r>
    </w:p>
    <w:p w14:paraId="5DF5C27F"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Así como el sistema de menús. El modo en que se juega los juegos modernos nos tiene acostumbrados a atajos que hagan rápido y eficaz a selección de ítems, sin embargo, en Silent Hill se debe entrar al menú y seleccionar el objeto a utilizar frente al lugar donde debe ir. Pero esto hace que sobresalga el otro elemento prominente del juego: sus acertijos.</w:t>
      </w:r>
    </w:p>
    <w:p w14:paraId="38337933"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De igual forma que con el primer jefe, los acertijos siempre vienen acompañados de algo que nos pueda permitir comprenderlos, descifrarlos. El infame acertijo del piano viene acompañado de un poema que debe ser interpretado de tal forma que se pueda resolver el instrumento:</w:t>
      </w:r>
    </w:p>
    <w:p w14:paraId="29BD650F" w14:textId="77777777" w:rsidR="00D86AF7" w:rsidRPr="0038305B" w:rsidRDefault="00D86AF7" w:rsidP="00673D05">
      <w:pPr>
        <w:spacing w:line="480" w:lineRule="auto"/>
        <w:jc w:val="center"/>
        <w:rPr>
          <w:rFonts w:ascii="Times New Roman" w:hAnsi="Times New Roman" w:cs="Times New Roman"/>
          <w:sz w:val="24"/>
          <w:szCs w:val="24"/>
          <w:lang w:val="en-US"/>
        </w:rPr>
      </w:pPr>
      <w:r w:rsidRPr="0038305B">
        <w:rPr>
          <w:rFonts w:ascii="Times New Roman" w:hAnsi="Times New Roman" w:cs="Times New Roman"/>
          <w:sz w:val="24"/>
          <w:szCs w:val="24"/>
          <w:lang w:val="en-US"/>
        </w:rPr>
        <w:t>"A Tale of Birds Without a Voice"</w:t>
      </w:r>
      <w:r w:rsidRPr="0038305B">
        <w:rPr>
          <w:rFonts w:ascii="Times New Roman" w:hAnsi="Times New Roman" w:cs="Times New Roman"/>
          <w:sz w:val="24"/>
          <w:szCs w:val="24"/>
          <w:lang w:val="en-US"/>
        </w:rPr>
        <w:br/>
        <w:t>First flew the greedy Pelican,</w:t>
      </w:r>
      <w:r w:rsidRPr="0038305B">
        <w:rPr>
          <w:rFonts w:ascii="Times New Roman" w:hAnsi="Times New Roman" w:cs="Times New Roman"/>
          <w:sz w:val="24"/>
          <w:szCs w:val="24"/>
          <w:lang w:val="en-US"/>
        </w:rPr>
        <w:br/>
      </w:r>
      <w:r w:rsidRPr="0038305B">
        <w:rPr>
          <w:rFonts w:ascii="Times New Roman" w:hAnsi="Times New Roman" w:cs="Times New Roman"/>
          <w:sz w:val="24"/>
          <w:szCs w:val="24"/>
          <w:lang w:val="en-US"/>
        </w:rPr>
        <w:lastRenderedPageBreak/>
        <w:t>Eager for the reward,</w:t>
      </w:r>
      <w:r w:rsidRPr="0038305B">
        <w:rPr>
          <w:rFonts w:ascii="Times New Roman" w:hAnsi="Times New Roman" w:cs="Times New Roman"/>
          <w:sz w:val="24"/>
          <w:szCs w:val="24"/>
          <w:lang w:val="en-US"/>
        </w:rPr>
        <w:br/>
        <w:t>White wings flailing.</w:t>
      </w:r>
    </w:p>
    <w:p w14:paraId="61DAA785" w14:textId="77777777" w:rsidR="00D86AF7" w:rsidRPr="0038305B" w:rsidRDefault="00D86AF7" w:rsidP="00673D05">
      <w:pPr>
        <w:spacing w:line="480" w:lineRule="auto"/>
        <w:jc w:val="center"/>
        <w:rPr>
          <w:rFonts w:ascii="Times New Roman" w:hAnsi="Times New Roman" w:cs="Times New Roman"/>
          <w:sz w:val="24"/>
          <w:szCs w:val="24"/>
          <w:lang w:val="en-US"/>
        </w:rPr>
      </w:pPr>
      <w:r w:rsidRPr="0038305B">
        <w:rPr>
          <w:rFonts w:ascii="Times New Roman" w:hAnsi="Times New Roman" w:cs="Times New Roman"/>
          <w:sz w:val="24"/>
          <w:szCs w:val="24"/>
          <w:lang w:val="en-US"/>
        </w:rPr>
        <w:t>Then came a silent Dove,</w:t>
      </w:r>
      <w:r w:rsidRPr="0038305B">
        <w:rPr>
          <w:rFonts w:ascii="Times New Roman" w:hAnsi="Times New Roman" w:cs="Times New Roman"/>
          <w:sz w:val="24"/>
          <w:szCs w:val="24"/>
          <w:lang w:val="en-US"/>
        </w:rPr>
        <w:br/>
        <w:t>Flying beyond the Pelican,</w:t>
      </w:r>
      <w:r w:rsidRPr="0038305B">
        <w:rPr>
          <w:rFonts w:ascii="Times New Roman" w:hAnsi="Times New Roman" w:cs="Times New Roman"/>
          <w:sz w:val="24"/>
          <w:szCs w:val="24"/>
          <w:lang w:val="en-US"/>
        </w:rPr>
        <w:br/>
        <w:t>As far as he could.</w:t>
      </w:r>
    </w:p>
    <w:p w14:paraId="1C598690" w14:textId="77777777" w:rsidR="00D86AF7" w:rsidRPr="0038305B" w:rsidRDefault="00D86AF7" w:rsidP="00673D05">
      <w:pPr>
        <w:spacing w:line="480" w:lineRule="auto"/>
        <w:jc w:val="center"/>
        <w:rPr>
          <w:rFonts w:ascii="Times New Roman" w:hAnsi="Times New Roman" w:cs="Times New Roman"/>
          <w:sz w:val="24"/>
          <w:szCs w:val="24"/>
          <w:lang w:val="en-US"/>
        </w:rPr>
      </w:pPr>
      <w:r w:rsidRPr="0038305B">
        <w:rPr>
          <w:rFonts w:ascii="Times New Roman" w:hAnsi="Times New Roman" w:cs="Times New Roman"/>
          <w:sz w:val="24"/>
          <w:szCs w:val="24"/>
          <w:lang w:val="en-US"/>
        </w:rPr>
        <w:t>A Raven flies in,</w:t>
      </w:r>
      <w:r w:rsidRPr="0038305B">
        <w:rPr>
          <w:rFonts w:ascii="Times New Roman" w:hAnsi="Times New Roman" w:cs="Times New Roman"/>
          <w:sz w:val="24"/>
          <w:szCs w:val="24"/>
          <w:lang w:val="en-US"/>
        </w:rPr>
        <w:br/>
        <w:t>Flying higher than the Dove,</w:t>
      </w:r>
      <w:r w:rsidRPr="0038305B">
        <w:rPr>
          <w:rFonts w:ascii="Times New Roman" w:hAnsi="Times New Roman" w:cs="Times New Roman"/>
          <w:sz w:val="24"/>
          <w:szCs w:val="24"/>
          <w:lang w:val="en-US"/>
        </w:rPr>
        <w:br/>
        <w:t>Just to show that he can.</w:t>
      </w:r>
    </w:p>
    <w:p w14:paraId="318C15B5" w14:textId="77777777" w:rsidR="00D86AF7" w:rsidRPr="0038305B" w:rsidRDefault="00D86AF7" w:rsidP="00673D05">
      <w:pPr>
        <w:spacing w:line="480" w:lineRule="auto"/>
        <w:jc w:val="center"/>
        <w:rPr>
          <w:rFonts w:ascii="Times New Roman" w:hAnsi="Times New Roman" w:cs="Times New Roman"/>
          <w:sz w:val="24"/>
          <w:szCs w:val="24"/>
          <w:lang w:val="en-US"/>
        </w:rPr>
      </w:pPr>
      <w:r w:rsidRPr="0038305B">
        <w:rPr>
          <w:rFonts w:ascii="Times New Roman" w:hAnsi="Times New Roman" w:cs="Times New Roman"/>
          <w:sz w:val="24"/>
          <w:szCs w:val="24"/>
          <w:lang w:val="en-US"/>
        </w:rPr>
        <w:t>A Swan glides in,</w:t>
      </w:r>
      <w:r w:rsidRPr="0038305B">
        <w:rPr>
          <w:rFonts w:ascii="Times New Roman" w:hAnsi="Times New Roman" w:cs="Times New Roman"/>
          <w:sz w:val="24"/>
          <w:szCs w:val="24"/>
          <w:lang w:val="en-US"/>
        </w:rPr>
        <w:br/>
        <w:t>To find a peaceful spot,</w:t>
      </w:r>
      <w:r w:rsidRPr="0038305B">
        <w:rPr>
          <w:rFonts w:ascii="Times New Roman" w:hAnsi="Times New Roman" w:cs="Times New Roman"/>
          <w:sz w:val="24"/>
          <w:szCs w:val="24"/>
          <w:lang w:val="en-US"/>
        </w:rPr>
        <w:br/>
        <w:t>Next to another bird.</w:t>
      </w:r>
    </w:p>
    <w:p w14:paraId="6629A0F6" w14:textId="77777777" w:rsidR="00D86AF7" w:rsidRPr="0038305B" w:rsidRDefault="00D86AF7" w:rsidP="00673D05">
      <w:pPr>
        <w:spacing w:line="480" w:lineRule="auto"/>
        <w:jc w:val="center"/>
        <w:rPr>
          <w:rFonts w:ascii="Times New Roman" w:hAnsi="Times New Roman" w:cs="Times New Roman"/>
          <w:sz w:val="24"/>
          <w:szCs w:val="24"/>
          <w:lang w:val="en-US"/>
        </w:rPr>
      </w:pPr>
      <w:r w:rsidRPr="0038305B">
        <w:rPr>
          <w:rFonts w:ascii="Times New Roman" w:hAnsi="Times New Roman" w:cs="Times New Roman"/>
          <w:sz w:val="24"/>
          <w:szCs w:val="24"/>
          <w:lang w:val="en-US"/>
        </w:rPr>
        <w:t>Finally out comes a Crow,</w:t>
      </w:r>
      <w:r w:rsidRPr="0038305B">
        <w:rPr>
          <w:rFonts w:ascii="Times New Roman" w:hAnsi="Times New Roman" w:cs="Times New Roman"/>
          <w:sz w:val="24"/>
          <w:szCs w:val="24"/>
          <w:lang w:val="en-US"/>
        </w:rPr>
        <w:br/>
        <w:t>Coming quickly to a stop,</w:t>
      </w:r>
      <w:r w:rsidRPr="0038305B">
        <w:rPr>
          <w:rFonts w:ascii="Times New Roman" w:hAnsi="Times New Roman" w:cs="Times New Roman"/>
          <w:sz w:val="24"/>
          <w:szCs w:val="24"/>
          <w:lang w:val="en-US"/>
        </w:rPr>
        <w:br/>
        <w:t>Yawning and then napping.</w:t>
      </w:r>
    </w:p>
    <w:p w14:paraId="6610DFE5" w14:textId="77777777" w:rsidR="00D86AF7" w:rsidRPr="0038305B" w:rsidRDefault="00D86AF7" w:rsidP="00673D05">
      <w:pPr>
        <w:spacing w:line="480" w:lineRule="auto"/>
        <w:jc w:val="center"/>
        <w:rPr>
          <w:rFonts w:ascii="Times New Roman" w:hAnsi="Times New Roman" w:cs="Times New Roman"/>
          <w:sz w:val="24"/>
          <w:szCs w:val="24"/>
          <w:lang w:val="en-US"/>
        </w:rPr>
      </w:pPr>
      <w:r w:rsidRPr="0038305B">
        <w:rPr>
          <w:rFonts w:ascii="Times New Roman" w:hAnsi="Times New Roman" w:cs="Times New Roman"/>
          <w:sz w:val="24"/>
          <w:szCs w:val="24"/>
          <w:lang w:val="en-US"/>
        </w:rPr>
        <w:t>Who will show the way,</w:t>
      </w:r>
      <w:r w:rsidRPr="0038305B">
        <w:rPr>
          <w:rFonts w:ascii="Times New Roman" w:hAnsi="Times New Roman" w:cs="Times New Roman"/>
          <w:sz w:val="24"/>
          <w:szCs w:val="24"/>
          <w:lang w:val="en-US"/>
        </w:rPr>
        <w:br/>
        <w:t>Who will be the key,</w:t>
      </w:r>
      <w:r w:rsidRPr="0038305B">
        <w:rPr>
          <w:rFonts w:ascii="Times New Roman" w:hAnsi="Times New Roman" w:cs="Times New Roman"/>
          <w:sz w:val="24"/>
          <w:szCs w:val="24"/>
          <w:lang w:val="en-US"/>
        </w:rPr>
        <w:br/>
        <w:t>Who will lead to</w:t>
      </w:r>
      <w:r w:rsidRPr="0038305B">
        <w:rPr>
          <w:rFonts w:ascii="Times New Roman" w:hAnsi="Times New Roman" w:cs="Times New Roman"/>
          <w:sz w:val="24"/>
          <w:szCs w:val="24"/>
          <w:lang w:val="en-US"/>
        </w:rPr>
        <w:br/>
        <w:t>The silver reward."</w:t>
      </w:r>
    </w:p>
    <w:p w14:paraId="306A4EED"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Cada ave representa una tecla en el piano, una tecla muda, dañada. Leyendo el poema con atención se puede saber en qué orden deben ser tocadas y obtener una pieza más para avanzar con la tragedia de Harry. Aunque no difícil, el juego no es complaciente con el </w:t>
      </w:r>
      <w:r w:rsidRPr="0038305B">
        <w:rPr>
          <w:rFonts w:ascii="Times New Roman" w:hAnsi="Times New Roman" w:cs="Times New Roman"/>
          <w:sz w:val="24"/>
          <w:szCs w:val="24"/>
        </w:rPr>
        <w:lastRenderedPageBreak/>
        <w:t>jugador. Los acertijos recaen en el pensamiento y la interpretación, así como también tiene relaciones con los acontecimientos del juego.</w:t>
      </w:r>
    </w:p>
    <w:p w14:paraId="7962A1CD"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La parte mecánica de Silent Hill no se separa mucho de su parte narrativa. Los controles de tanque, siendo una plantilla bastante exitosa para este tipo de juegos, funcionaban bien desde la parte lúdica. El </w:t>
      </w:r>
      <w:r w:rsidRPr="0038305B">
        <w:rPr>
          <w:rFonts w:ascii="Times New Roman" w:hAnsi="Times New Roman" w:cs="Times New Roman"/>
          <w:i/>
          <w:sz w:val="24"/>
          <w:szCs w:val="24"/>
        </w:rPr>
        <w:t>Team Silent</w:t>
      </w:r>
      <w:r w:rsidRPr="0038305B">
        <w:rPr>
          <w:rFonts w:ascii="Times New Roman" w:hAnsi="Times New Roman" w:cs="Times New Roman"/>
          <w:sz w:val="24"/>
          <w:szCs w:val="24"/>
        </w:rPr>
        <w:t xml:space="preserve"> lo recompensa con un mundo detallado y muy pensado donde cada detalle tiene una conexión con Alessa y su historia. Durante toda la obra solo se pasa en los lugares donde Alessa vivía. (Su escuela, el hospital.) Los personajes son solamente aquellos que se han relacionado con ella sea positiva o negativamente. Civil, la policía que nos encontramos al inicio, parece ser la única que no guarda ninguna relación con nadie.</w:t>
      </w:r>
    </w:p>
    <w:p w14:paraId="57E62F28"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Silent Hill es una gran obra. Su atmosfera, su mundo y su mitología son sumamente interesantes. Exudan personalidad y misterio. Da lo suficiente al jugador para que se mantenga intrigado y conecte los puntos. Si bien no todos pueden se conectados de una manera eficiente en un primer intento, si abre espacio a la especulación y manufactura de interpretaciones propias. En el afán se agregar una interpretación más, me gustaría hablar de un tema que, dentro del videojuego, aparece palpitante entre su neblina.</w:t>
      </w:r>
    </w:p>
    <w:p w14:paraId="34ABEAC6" w14:textId="77777777" w:rsidR="00D86AF7" w:rsidRPr="004D6422" w:rsidRDefault="00D86AF7" w:rsidP="004D6422">
      <w:pPr>
        <w:pStyle w:val="Ttulo2"/>
        <w:spacing w:line="480" w:lineRule="auto"/>
        <w:rPr>
          <w:rFonts w:ascii="Times New Roman" w:hAnsi="Times New Roman" w:cs="Times New Roman"/>
          <w:sz w:val="24"/>
          <w:szCs w:val="24"/>
        </w:rPr>
      </w:pPr>
      <w:bookmarkStart w:id="21" w:name="_Toc24461342"/>
      <w:r w:rsidRPr="004D6422">
        <w:rPr>
          <w:rFonts w:ascii="Times New Roman" w:hAnsi="Times New Roman" w:cs="Times New Roman"/>
          <w:sz w:val="24"/>
          <w:szCs w:val="24"/>
        </w:rPr>
        <w:t>Un pueblo sin Dios</w:t>
      </w:r>
      <w:bookmarkEnd w:id="21"/>
    </w:p>
    <w:p w14:paraId="425A6E38" w14:textId="77777777" w:rsidR="00D86AF7" w:rsidRPr="0038305B" w:rsidRDefault="00D86AF7" w:rsidP="004D6422">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Se puede entender Silent Hill desde el símbolo de la madre. La madre adoptiva de Cheryl lleva varios años muerta cuando los sucesos de la obra se dan, mientras que Alessa, su madre y ella misma, se sacrifica dando nacimiento a Cheryl, que es una parte de su alma. Dahlia Gillespie, mientras tanto, parece ser la madre dispuesta a sacrificar a su hija en nombre de un nuevo dios, una suerte de realidad donde Abraham cumple el designio dado por Dios </w:t>
      </w:r>
      <w:r w:rsidRPr="0038305B">
        <w:rPr>
          <w:rFonts w:ascii="Times New Roman" w:hAnsi="Times New Roman" w:cs="Times New Roman"/>
          <w:sz w:val="24"/>
          <w:szCs w:val="24"/>
        </w:rPr>
        <w:lastRenderedPageBreak/>
        <w:t>y mata a Isaac. La figura materna está desfigurada, alterada y contrasta con la idea común de la madre como sujeto protector. La madre está ausente.</w:t>
      </w:r>
    </w:p>
    <w:p w14:paraId="22432E57" w14:textId="266B7BE3"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Así mismo, Alessa también está puesta, es mejor decir obligada, a ser una madre. El objetivo de traer al mundo a una entidad de tal calibre carga sobre ella una responsabilidad enorme que una niña no debe acarrear. La única figura materna que es protectora durante toda la obra es Alessa, que inicia los eventos de Silent Hill y aleja una aparte de su alma para que ese ritual nunca pueda ser completado. En un primer intento, el jugador no sabe que es Alessa quien quiere Alejar a Harry. Todos los acertijos, enemigos y obstáculos del juego pueden ser vistos como una forma en que la hija de Gillespie trata de detener a toda costa a Harry con tal de no poder completar su búsqueda. Alessa es un Cristo colgado en la cruz, un sujeto abrumado por cosas mucho más grandes que él. Consiente del daño que puede traer ese dios al mundo, prefiere su propia aniquilación y sufrimiento a que este nazca. El </w:t>
      </w:r>
      <w:r w:rsidRPr="0038305B">
        <w:rPr>
          <w:rFonts w:ascii="Times New Roman" w:hAnsi="Times New Roman" w:cs="Times New Roman"/>
          <w:i/>
          <w:sz w:val="24"/>
          <w:szCs w:val="24"/>
        </w:rPr>
        <w:t xml:space="preserve">Otherworld </w:t>
      </w:r>
      <w:r w:rsidRPr="0038305B">
        <w:rPr>
          <w:rFonts w:ascii="Times New Roman" w:hAnsi="Times New Roman" w:cs="Times New Roman"/>
          <w:sz w:val="24"/>
          <w:szCs w:val="24"/>
        </w:rPr>
        <w:t xml:space="preserve">es un mecanismo de defensa para mantener a quién pueda acercarse lo más lejos posible. La manifestación de los miedos y dolores de una </w:t>
      </w:r>
      <w:r w:rsidR="00D25575" w:rsidRPr="0038305B">
        <w:rPr>
          <w:rFonts w:ascii="Times New Roman" w:hAnsi="Times New Roman" w:cs="Times New Roman"/>
          <w:sz w:val="24"/>
          <w:szCs w:val="24"/>
        </w:rPr>
        <w:t xml:space="preserve">futura </w:t>
      </w:r>
      <w:r w:rsidRPr="0038305B">
        <w:rPr>
          <w:rFonts w:ascii="Times New Roman" w:hAnsi="Times New Roman" w:cs="Times New Roman"/>
          <w:sz w:val="24"/>
          <w:szCs w:val="24"/>
        </w:rPr>
        <w:t>madre. La madre es puesta como un sujeto ausente o como un sujeto opresor. La madre protectora parece no existir en Silent Hill.</w:t>
      </w:r>
    </w:p>
    <w:p w14:paraId="06558AD6"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De alguna forma, todas las figuras de protección están ausentes. La parte religiosa, la del culto que trata de traer a ese dios antiguo, es opresiva y escalofriante. La ciencia es igual de escalofriante y ausente. Las enfermeras y doctores, completamente desfigurados, dentro de la sección del hospital son agresivos y atacan a primera vista del jugador.</w:t>
      </w:r>
    </w:p>
    <w:p w14:paraId="1ABBF54F" w14:textId="77777777" w:rsidR="00D86AF7" w:rsidRPr="0038305B" w:rsidRDefault="00D86AF7" w:rsidP="00D25575">
      <w:pPr>
        <w:spacing w:line="480" w:lineRule="auto"/>
        <w:ind w:firstLine="720"/>
        <w:jc w:val="center"/>
        <w:rPr>
          <w:rFonts w:ascii="Times New Roman" w:hAnsi="Times New Roman" w:cs="Times New Roman"/>
          <w:sz w:val="24"/>
          <w:szCs w:val="24"/>
        </w:rPr>
      </w:pPr>
      <w:r w:rsidRPr="0038305B">
        <w:rPr>
          <w:rFonts w:ascii="Times New Roman" w:hAnsi="Times New Roman" w:cs="Times New Roman"/>
          <w:noProof/>
          <w:sz w:val="24"/>
          <w:szCs w:val="24"/>
          <w:lang w:val="it-IT" w:eastAsia="it-IT"/>
        </w:rPr>
        <w:lastRenderedPageBreak/>
        <w:drawing>
          <wp:inline distT="0" distB="0" distL="0" distR="0" wp14:anchorId="75A939AB" wp14:editId="78165459">
            <wp:extent cx="1704975" cy="3086100"/>
            <wp:effectExtent l="0" t="0" r="9525" b="0"/>
            <wp:docPr id="4" name="Imagen 4" descr="C:\Users\YAGO\Pictures\videogames\SH1PuppetNu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GO\Pictures\videogames\SH1PuppetNurs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4975" cy="3086100"/>
                    </a:xfrm>
                    <a:prstGeom prst="rect">
                      <a:avLst/>
                    </a:prstGeom>
                    <a:noFill/>
                    <a:ln>
                      <a:noFill/>
                    </a:ln>
                  </pic:spPr>
                </pic:pic>
              </a:graphicData>
            </a:graphic>
          </wp:inline>
        </w:drawing>
      </w:r>
      <w:r w:rsidRPr="0038305B">
        <w:rPr>
          <w:rStyle w:val="Refdenotaalpie"/>
          <w:rFonts w:ascii="Times New Roman" w:hAnsi="Times New Roman" w:cs="Times New Roman"/>
          <w:sz w:val="24"/>
          <w:szCs w:val="24"/>
        </w:rPr>
        <w:footnoteReference w:id="91"/>
      </w:r>
    </w:p>
    <w:p w14:paraId="37BE88B4"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Si se busca en la Wiki dedicada a Silen Hill, esta nos habla de lo que parece ser un organismo parasitario en su espalda. Esto como un reflejo de “la idea de Alessa de que las enfermeras que la atendían eran marionetas bajo las órdenes de la Orden.”</w:t>
      </w:r>
      <w:r w:rsidRPr="0038305B">
        <w:rPr>
          <w:rStyle w:val="Refdenotaalpie"/>
          <w:rFonts w:ascii="Times New Roman" w:hAnsi="Times New Roman" w:cs="Times New Roman"/>
          <w:sz w:val="24"/>
          <w:szCs w:val="24"/>
        </w:rPr>
        <w:footnoteReference w:id="92"/>
      </w:r>
      <w:r w:rsidRPr="0038305B">
        <w:rPr>
          <w:rFonts w:ascii="Times New Roman" w:hAnsi="Times New Roman" w:cs="Times New Roman"/>
          <w:sz w:val="24"/>
          <w:szCs w:val="24"/>
        </w:rPr>
        <w:t xml:space="preserve"> Así mismo los doctores del hospital, que cargan con el mismo parásito en su espalda. Sobre todo, el hospital de este pueblo es opresivo, claustrofóbico y laberintico. La ciencia también es horrífica. Yendo del lado contrario de su cometido, el de curar, da la impresión de que cada uno de los actores médicos solo están ahí para prolongar el dolor insufrible de Alessa con tal de cumplir un objetivo. La ciencia como una marioneta terrorífica que no deja de atentar contra la vida, por decirlo de algún modo, vivible. </w:t>
      </w:r>
    </w:p>
    <w:p w14:paraId="238F334A" w14:textId="55C975A8"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Todas las figuras de protección y cuidado están deformadas. La religión, que es un espacio donde, se supone, uno se protege del mundo. La medicina, que es la ciencia del cuidado del sujeto, es todo lo contrario. </w:t>
      </w:r>
      <w:r w:rsidR="00D25575" w:rsidRPr="0038305B">
        <w:rPr>
          <w:rFonts w:ascii="Times New Roman" w:hAnsi="Times New Roman" w:cs="Times New Roman"/>
          <w:sz w:val="24"/>
          <w:szCs w:val="24"/>
        </w:rPr>
        <w:t>Son</w:t>
      </w:r>
      <w:r w:rsidRPr="0038305B">
        <w:rPr>
          <w:rFonts w:ascii="Times New Roman" w:hAnsi="Times New Roman" w:cs="Times New Roman"/>
          <w:sz w:val="24"/>
          <w:szCs w:val="24"/>
        </w:rPr>
        <w:t xml:space="preserve">, para Alessa, </w:t>
      </w:r>
      <w:r w:rsidR="00D25575" w:rsidRPr="0038305B">
        <w:rPr>
          <w:rFonts w:ascii="Times New Roman" w:hAnsi="Times New Roman" w:cs="Times New Roman"/>
          <w:sz w:val="24"/>
          <w:szCs w:val="24"/>
        </w:rPr>
        <w:t xml:space="preserve">un conjunto de </w:t>
      </w:r>
      <w:r w:rsidRPr="0038305B">
        <w:rPr>
          <w:rFonts w:ascii="Times New Roman" w:hAnsi="Times New Roman" w:cs="Times New Roman"/>
          <w:sz w:val="24"/>
          <w:szCs w:val="24"/>
        </w:rPr>
        <w:t xml:space="preserve">procesos que la </w:t>
      </w:r>
      <w:r w:rsidRPr="0038305B">
        <w:rPr>
          <w:rFonts w:ascii="Times New Roman" w:hAnsi="Times New Roman" w:cs="Times New Roman"/>
          <w:sz w:val="24"/>
          <w:szCs w:val="24"/>
        </w:rPr>
        <w:lastRenderedPageBreak/>
        <w:t xml:space="preserve">mantienen con vida, una vida llena de un sufrimiento insoportable. Así como enfermeras y doctores que se convierten en seres violentos y monstruosos. Lisa Garland es la única enfermera que podemos encontrar que no está transformada, pero sí parece confundida del lugar donde está. Incapaz de saber el por qué de su paradero en el </w:t>
      </w:r>
      <w:r w:rsidRPr="0038305B">
        <w:rPr>
          <w:rFonts w:ascii="Times New Roman" w:hAnsi="Times New Roman" w:cs="Times New Roman"/>
          <w:i/>
          <w:sz w:val="24"/>
          <w:szCs w:val="24"/>
        </w:rPr>
        <w:t xml:space="preserve">Otherworld. </w:t>
      </w:r>
      <w:r w:rsidRPr="0038305B">
        <w:rPr>
          <w:rFonts w:ascii="Times New Roman" w:hAnsi="Times New Roman" w:cs="Times New Roman"/>
          <w:sz w:val="24"/>
          <w:szCs w:val="24"/>
        </w:rPr>
        <w:t>Entrada la travesía de Harry Mason es ella quien se da cuenta de su papel en ese lugar, convirtiéndose en una figura que no podemos ver.</w:t>
      </w:r>
    </w:p>
    <w:p w14:paraId="47AF65D0" w14:textId="66259C31"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Silen</w:t>
      </w:r>
      <w:r w:rsidR="00616B7C" w:rsidRPr="0038305B">
        <w:rPr>
          <w:rFonts w:ascii="Times New Roman" w:hAnsi="Times New Roman" w:cs="Times New Roman"/>
          <w:sz w:val="24"/>
          <w:szCs w:val="24"/>
        </w:rPr>
        <w:t>t</w:t>
      </w:r>
      <w:r w:rsidRPr="0038305B">
        <w:rPr>
          <w:rFonts w:ascii="Times New Roman" w:hAnsi="Times New Roman" w:cs="Times New Roman"/>
          <w:sz w:val="24"/>
          <w:szCs w:val="24"/>
        </w:rPr>
        <w:t xml:space="preserve"> Hill en esta forma es huérfano. Lo curioso es que la figura del padre es una que, por una parte, se busca en la forma de este nuevo dios. A la madre no se la busca. En un caso se la ha tenido y perdido, por otro es un sujeto extranjero que no tiene en cuenta los sentimientos y aflicciones de su hija. Se trata de recompensar con un padre para este nuevo mundo, que venga y repare los pecados cometidos. (Si bien no podemos saber el sexo de un dios, podemos decir que en el inconsciente colectivo la imagen de Dios en prominentemente masculina.) Harry, por su parte, es un padre preocupado por su hija. Usualmente la figura del padre la que está ausente de la vida familiar. Es común ver madres solteras en la ficción y en la vida real, pero un padre soltero es poco común. Tampoco sabemos del padre biológico de Alessa/Cheryl. Cheryl nace únicamente de Alessa y esta no sabemos, dentro de los acontecimientos del juego, si tiene algún padre. Sin embargo, es ella quien debe traer al nuevo padre para este mundo, un padre que, igual que la figura materna, es desfigurado. El padre, aun así, siendo neblinoso, es una figura de autoridad y orden, que podríamos decir lo mismo de un Dios. Un padre que represente orden en un mundo caótico.</w:t>
      </w:r>
    </w:p>
    <w:p w14:paraId="2EE1C4CA" w14:textId="77777777" w:rsidR="00D86AF7" w:rsidRPr="004D6422" w:rsidRDefault="00D86AF7" w:rsidP="00D86AF7">
      <w:pPr>
        <w:pStyle w:val="Ttulo2"/>
        <w:spacing w:line="480" w:lineRule="auto"/>
        <w:jc w:val="both"/>
        <w:rPr>
          <w:rFonts w:ascii="Times New Roman" w:hAnsi="Times New Roman" w:cs="Times New Roman"/>
          <w:sz w:val="24"/>
          <w:szCs w:val="24"/>
        </w:rPr>
      </w:pPr>
      <w:bookmarkStart w:id="22" w:name="_Toc24461343"/>
      <w:r w:rsidRPr="004D6422">
        <w:rPr>
          <w:rFonts w:ascii="Times New Roman" w:hAnsi="Times New Roman" w:cs="Times New Roman"/>
          <w:sz w:val="24"/>
          <w:szCs w:val="24"/>
        </w:rPr>
        <w:lastRenderedPageBreak/>
        <w:t>El peor enemigo es uno mismo</w:t>
      </w:r>
      <w:bookmarkEnd w:id="22"/>
    </w:p>
    <w:p w14:paraId="26474643"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El pueblo maldito refleja el subconsciente de Alessa. Todo lo que podemos ver en el juego tiene relación con su dolor y su tragedia. Silent Hill es un catalizador, un eco de una mente perturbada por el dolor y la ausencia. Esto significa que, como jugadores, nos enfrentamos a los miedos de otro. La única motivación de Harry para continuar es encontrar a su hija, no existe una distracción que lleve por otros senderos a Harry. Más bien son los otros personajes los que están peleando contra sus propios demonios.</w:t>
      </w:r>
    </w:p>
    <w:p w14:paraId="175F39C1"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Hemos hablado de bastante sobre Alessa, entonces es pertinente hablar de los otros personajes en sus luchas. Todos están pasando por viajes para superar sus errores pasados. Lisa, la enfermera que trató a Alessa con sus quemaduras, se ve confundida por su lugar en el </w:t>
      </w:r>
      <w:r w:rsidRPr="0038305B">
        <w:rPr>
          <w:rFonts w:ascii="Times New Roman" w:hAnsi="Times New Roman" w:cs="Times New Roman"/>
          <w:i/>
          <w:sz w:val="24"/>
          <w:szCs w:val="24"/>
        </w:rPr>
        <w:t xml:space="preserve">Otherworld, </w:t>
      </w:r>
      <w:r w:rsidRPr="0038305B">
        <w:rPr>
          <w:rFonts w:ascii="Times New Roman" w:hAnsi="Times New Roman" w:cs="Times New Roman"/>
          <w:sz w:val="24"/>
          <w:szCs w:val="24"/>
        </w:rPr>
        <w:t>pero acaba por entender que ella es una de las alargadoras del sufrimiento de Alessa junto con el Doctor Kaufman. Ella se ve en la necesidad de dar sus servicios a cambio de que Kaufman le de más de las drogas que Lisa consume. Es una cadena de control en que Lisa, por su adicción se ve obligada a hacer cosas terribles. Mientras Kaufman, siendo el Doctor de Alessa, es causante del sufrimiento de Alessa. Engañado por Dahlia para poder mantener a su hija con vida.</w:t>
      </w:r>
    </w:p>
    <w:p w14:paraId="3B376A8B"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El final del juego, y si uno cumple con la misión secundaría con respecto a Kaufman, este logra redimirse ante Alessa, ya bañada por la presencia del dios, y trata de detener el advenimiento. Los eventos son en vano, provocando el nacimiento del dios. Dahlia muere por los rayos de este dios, viendo su objetivo cumplido. No es hasta el final, ya vencido el dios, que Lisa emerge de las sombras y se lleva a Kaufman.</w:t>
      </w:r>
    </w:p>
    <w:p w14:paraId="57FF30A2"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 xml:space="preserve">La obra cree que, si uno puede tratar de compensar los acontecimientos malos del pasado, no se puede escapar a las consecuencias. Los únicos en poder salir del pueblo maldito </w:t>
      </w:r>
      <w:r w:rsidRPr="0038305B">
        <w:rPr>
          <w:rFonts w:ascii="Times New Roman" w:hAnsi="Times New Roman" w:cs="Times New Roman"/>
          <w:sz w:val="24"/>
          <w:szCs w:val="24"/>
        </w:rPr>
        <w:lastRenderedPageBreak/>
        <w:t>son Harry y Civil, sujetos externos a la historia de Alessa. Los demás caen por el peso de sus errores y decisiones. Todo tiene un efecto final. Eso sí, Silent Hill es la lucha interna, como se verá con mayor maestría en su secuela. Es la lucha con uno mismo y nuestros demonios. La búsqueda de la redención de los actos que nos carcomen la mente.</w:t>
      </w:r>
    </w:p>
    <w:p w14:paraId="73F9A465" w14:textId="77777777" w:rsidR="00D86AF7" w:rsidRPr="0038305B" w:rsidRDefault="00D86AF7" w:rsidP="00D86AF7">
      <w:pPr>
        <w:spacing w:line="480" w:lineRule="auto"/>
        <w:ind w:firstLine="720"/>
        <w:jc w:val="both"/>
        <w:rPr>
          <w:rFonts w:ascii="Times New Roman" w:hAnsi="Times New Roman" w:cs="Times New Roman"/>
          <w:sz w:val="24"/>
          <w:szCs w:val="24"/>
        </w:rPr>
      </w:pPr>
      <w:r w:rsidRPr="0038305B">
        <w:rPr>
          <w:rFonts w:ascii="Times New Roman" w:hAnsi="Times New Roman" w:cs="Times New Roman"/>
          <w:sz w:val="24"/>
          <w:szCs w:val="24"/>
        </w:rPr>
        <w:t>Los arcos narrativos de Harry y Civil nunca se ven o se completan. No sabemos que hace Civil allá, simplemente está. Harry empieza con una consigna y termina con esa consigna. Lo que mueve a Harry nunca cambia, él nunca cambia, solo se van revelando los aspectos más sensibles y terribles de la vida de Alessa. Mientras que los otros van sucumbiendo a la justicia poética del pueblo. Como dije con anterioridad: todos los que vienen a Silent Hill parecen tener una razón de estar allí. La razón de ser del pueblo maldito es la confrontación contra la imagen detrás del reflejo, contra el yo que no revelamos, contra el pasado y los resultados que este conlleva.</w:t>
      </w:r>
    </w:p>
    <w:p w14:paraId="2E6184F0" w14:textId="4B24A5F6" w:rsidR="00D86AF7" w:rsidRPr="00D86AF7" w:rsidRDefault="00D86AF7" w:rsidP="00616B7C">
      <w:pPr>
        <w:spacing w:line="480" w:lineRule="auto"/>
        <w:jc w:val="both"/>
      </w:pPr>
      <w:r w:rsidRPr="0038305B">
        <w:rPr>
          <w:rFonts w:ascii="Times New Roman" w:hAnsi="Times New Roman" w:cs="Times New Roman"/>
          <w:sz w:val="24"/>
          <w:szCs w:val="24"/>
        </w:rPr>
        <w:t>La frase “El miedo a la sangre tiende a crear miedo por la carne” puede, en este caso, significar que la sangre es la señal inequívoca de una herida, de la extracción de algo dentro de nosotros. Es la afirmación de nuestra propia debilidad como seres humanos. La carne es nuestro primer mecanismo de protección, si este es penetrado, provocando que la sangre fluya, ya es posible que todo el cuerpo esté en riesgo. Así también como la afirmación de nuestra propia fragilidad mental y psicológica, la fragilidad de recordar el pasado y el miedo de aceptar las consecuencias de este.</w:t>
      </w:r>
    </w:p>
    <w:sectPr w:rsidR="00D86AF7" w:rsidRPr="00D86AF7" w:rsidSect="00780E2F">
      <w:pgSz w:w="12240" w:h="15840" w:code="1"/>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9492" w14:textId="77777777" w:rsidR="00985F93" w:rsidRDefault="00985F93">
      <w:pPr>
        <w:spacing w:after="0" w:line="240" w:lineRule="auto"/>
      </w:pPr>
      <w:r>
        <w:separator/>
      </w:r>
    </w:p>
  </w:endnote>
  <w:endnote w:type="continuationSeparator" w:id="0">
    <w:p w14:paraId="35ED1DB2" w14:textId="77777777" w:rsidR="00985F93" w:rsidRDefault="0098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67B0" w14:textId="77777777" w:rsidR="00977C64" w:rsidRDefault="00977C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277644"/>
      <w:docPartObj>
        <w:docPartGallery w:val="Page Numbers (Bottom of Page)"/>
        <w:docPartUnique/>
      </w:docPartObj>
    </w:sdtPr>
    <w:sdtEndPr/>
    <w:sdtContent>
      <w:p w14:paraId="15A2E8EC" w14:textId="78721C16" w:rsidR="00977C64" w:rsidRDefault="00977C64">
        <w:pPr>
          <w:pStyle w:val="Piedepgina"/>
          <w:jc w:val="right"/>
        </w:pPr>
        <w:r>
          <w:fldChar w:fldCharType="begin"/>
        </w:r>
        <w:r>
          <w:instrText>PAGE   \* MERGEFORMAT</w:instrText>
        </w:r>
        <w:r>
          <w:fldChar w:fldCharType="separate"/>
        </w:r>
        <w:r>
          <w:rPr>
            <w:lang w:val="es-ES"/>
          </w:rPr>
          <w:t>2</w:t>
        </w:r>
        <w:r>
          <w:fldChar w:fldCharType="end"/>
        </w:r>
      </w:p>
    </w:sdtContent>
  </w:sdt>
  <w:p w14:paraId="00000068" w14:textId="77777777" w:rsidR="00977C64" w:rsidRDefault="00977C6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47C3" w14:textId="77777777" w:rsidR="00977C64" w:rsidRDefault="00977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04BF" w14:textId="77777777" w:rsidR="00985F93" w:rsidRDefault="00985F93">
      <w:pPr>
        <w:spacing w:after="0" w:line="240" w:lineRule="auto"/>
      </w:pPr>
      <w:r>
        <w:separator/>
      </w:r>
    </w:p>
  </w:footnote>
  <w:footnote w:type="continuationSeparator" w:id="0">
    <w:p w14:paraId="395C15FF" w14:textId="77777777" w:rsidR="00985F93" w:rsidRDefault="00985F93">
      <w:pPr>
        <w:spacing w:after="0" w:line="240" w:lineRule="auto"/>
      </w:pPr>
      <w:r>
        <w:continuationSeparator/>
      </w:r>
    </w:p>
  </w:footnote>
  <w:footnote w:id="1">
    <w:p w14:paraId="00000052"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Aquí cabe resaltar Roger Ebert no dice que el videojuego no vaya a ser arte eventualmente, o que evolucione con el paso de la experimentación y el tiempo, sin embargo, el videojuego, como lo conocemos, no es arte aun y que cualquier jugador no podrá vivir para ver el videojuego como una forma de arte. Aquí el artículo completo para quien le interese la lectura y crítica de Ebert: https://www.rogerebert.com/rogers-journal/video-games-can-never-be-art</w:t>
      </w:r>
    </w:p>
  </w:footnote>
  <w:footnote w:id="2">
    <w:p w14:paraId="778BFC19" w14:textId="77777777" w:rsidR="00977C64" w:rsidRPr="00473C3A" w:rsidRDefault="00977C64" w:rsidP="007051AA">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3.</w:t>
      </w:r>
    </w:p>
  </w:footnote>
  <w:footnote w:id="3">
    <w:p w14:paraId="00000054"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1.</w:t>
      </w:r>
    </w:p>
  </w:footnote>
  <w:footnote w:id="4">
    <w:p w14:paraId="00000055"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5.</w:t>
      </w:r>
    </w:p>
  </w:footnote>
  <w:footnote w:id="5">
    <w:p w14:paraId="00000056"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3-4.</w:t>
      </w:r>
    </w:p>
  </w:footnote>
  <w:footnote w:id="6">
    <w:p w14:paraId="00000057"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Augusto Raúl Cortázar, </w:t>
      </w:r>
      <w:r>
        <w:rPr>
          <w:i/>
          <w:color w:val="000000"/>
          <w:sz w:val="20"/>
          <w:szCs w:val="20"/>
        </w:rPr>
        <w:t xml:space="preserve">El carnaval en el folclore calchaquí </w:t>
      </w:r>
      <w:r>
        <w:rPr>
          <w:color w:val="000000"/>
          <w:sz w:val="20"/>
          <w:szCs w:val="20"/>
        </w:rPr>
        <w:t>(Salta: Ediciones del Robledal, 2008), 4.</w:t>
      </w:r>
    </w:p>
  </w:footnote>
  <w:footnote w:id="7">
    <w:p w14:paraId="00000058"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Augusto Raúl Cortázar, </w:t>
      </w:r>
      <w:r>
        <w:rPr>
          <w:i/>
          <w:color w:val="000000"/>
          <w:sz w:val="20"/>
          <w:szCs w:val="20"/>
        </w:rPr>
        <w:t xml:space="preserve">El carnaval en el folclore calchaquí </w:t>
      </w:r>
      <w:r>
        <w:rPr>
          <w:color w:val="000000"/>
          <w:sz w:val="20"/>
          <w:szCs w:val="20"/>
        </w:rPr>
        <w:t>(Salta: Ediciones del Robledal, 2008), 3.</w:t>
      </w:r>
    </w:p>
  </w:footnote>
  <w:footnote w:id="8">
    <w:p w14:paraId="00000059"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Augusto Raúl Cortázar, </w:t>
      </w:r>
      <w:r>
        <w:rPr>
          <w:i/>
          <w:color w:val="000000"/>
          <w:sz w:val="20"/>
          <w:szCs w:val="20"/>
        </w:rPr>
        <w:t xml:space="preserve">El carnaval en el folclore calchaquí </w:t>
      </w:r>
      <w:r>
        <w:rPr>
          <w:color w:val="000000"/>
          <w:sz w:val="20"/>
          <w:szCs w:val="20"/>
        </w:rPr>
        <w:t>(Salta: Ediciones del Robledal, 2008), 2.</w:t>
      </w:r>
    </w:p>
  </w:footnote>
  <w:footnote w:id="9">
    <w:p w14:paraId="0000005A"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Augusto Raúl Cortázar, </w:t>
      </w:r>
      <w:r>
        <w:rPr>
          <w:i/>
          <w:color w:val="000000"/>
          <w:sz w:val="20"/>
          <w:szCs w:val="20"/>
        </w:rPr>
        <w:t xml:space="preserve">El carnaval en el folclore calchaquí </w:t>
      </w:r>
      <w:r>
        <w:rPr>
          <w:color w:val="000000"/>
          <w:sz w:val="20"/>
          <w:szCs w:val="20"/>
        </w:rPr>
        <w:t>(Salta: Ediciones del Robledal, 2008), 1.</w:t>
      </w:r>
    </w:p>
  </w:footnote>
  <w:footnote w:id="10">
    <w:p w14:paraId="0000005B"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Gabe Durham, Ian Denning, Ryan Plummer, </w:t>
      </w:r>
      <w:r w:rsidRPr="00473C3A">
        <w:rPr>
          <w:i/>
          <w:color w:val="000000"/>
          <w:sz w:val="20"/>
          <w:szCs w:val="20"/>
          <w:lang w:val="en-US"/>
        </w:rPr>
        <w:t xml:space="preserve">Continue? The Boss Fight Books Anthology </w:t>
      </w:r>
      <w:r w:rsidRPr="00473C3A">
        <w:rPr>
          <w:color w:val="000000"/>
          <w:sz w:val="20"/>
          <w:szCs w:val="20"/>
          <w:lang w:val="en-US"/>
        </w:rPr>
        <w:t>(Los Angeles: Boss Fight Books, 2015), 109-110.</w:t>
      </w:r>
    </w:p>
  </w:footnote>
  <w:footnote w:id="11">
    <w:p w14:paraId="0000005C"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6.</w:t>
      </w:r>
    </w:p>
  </w:footnote>
  <w:footnote w:id="12">
    <w:p w14:paraId="0000005D"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bookmarkStart w:id="4" w:name="_Hlk22723165"/>
      <w:r>
        <w:rPr>
          <w:color w:val="000000"/>
          <w:sz w:val="20"/>
          <w:szCs w:val="20"/>
        </w:rPr>
        <w:t xml:space="preserve">Víctor Manuel Navarro Remesal, </w:t>
      </w:r>
      <w:r>
        <w:rPr>
          <w:i/>
          <w:color w:val="000000"/>
          <w:sz w:val="20"/>
          <w:szCs w:val="20"/>
        </w:rPr>
        <w:t xml:space="preserve">Libertad dirigida: análisis formal del videojuego como sistema, su estructura y su avataridad </w:t>
      </w:r>
      <w:r>
        <w:rPr>
          <w:color w:val="000000"/>
          <w:sz w:val="20"/>
          <w:szCs w:val="20"/>
        </w:rPr>
        <w:t>(Tarragona: Universitat Roviga I Virgili, 2012)</w:t>
      </w:r>
      <w:bookmarkEnd w:id="4"/>
      <w:r>
        <w:rPr>
          <w:color w:val="000000"/>
          <w:sz w:val="20"/>
          <w:szCs w:val="20"/>
        </w:rPr>
        <w:t>, 44.</w:t>
      </w:r>
    </w:p>
  </w:footnote>
  <w:footnote w:id="13">
    <w:p w14:paraId="0000005E"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Víctor Manuel Navarro Remesal, </w:t>
      </w:r>
      <w:r>
        <w:rPr>
          <w:i/>
          <w:color w:val="000000"/>
          <w:sz w:val="20"/>
          <w:szCs w:val="20"/>
        </w:rPr>
        <w:t xml:space="preserve">Libertad dirigida: análisis formal del videojuego como sistema, su estructura y su avataridad </w:t>
      </w:r>
      <w:r>
        <w:rPr>
          <w:color w:val="000000"/>
          <w:sz w:val="20"/>
          <w:szCs w:val="20"/>
        </w:rPr>
        <w:t>(Tarragona: Universitat Roviga I Virgili, 2012), 39.</w:t>
      </w:r>
    </w:p>
  </w:footnote>
  <w:footnote w:id="14">
    <w:p w14:paraId="0000005F" w14:textId="1DD647DA" w:rsidR="00977C64" w:rsidRPr="00C875BF"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C875BF">
        <w:rPr>
          <w:color w:val="000000"/>
          <w:sz w:val="20"/>
          <w:szCs w:val="20"/>
        </w:rPr>
        <w:t xml:space="preserve">Julio Cortázar, </w:t>
      </w:r>
      <w:r w:rsidRPr="00C875BF">
        <w:rPr>
          <w:i/>
          <w:color w:val="000000"/>
          <w:sz w:val="20"/>
          <w:szCs w:val="20"/>
        </w:rPr>
        <w:t xml:space="preserve">Rayuela, </w:t>
      </w:r>
      <w:r w:rsidRPr="00C875BF">
        <w:rPr>
          <w:color w:val="000000"/>
          <w:sz w:val="20"/>
          <w:szCs w:val="20"/>
        </w:rPr>
        <w:t>(</w:t>
      </w:r>
      <w:r>
        <w:rPr>
          <w:color w:val="000000"/>
          <w:sz w:val="20"/>
          <w:szCs w:val="20"/>
        </w:rPr>
        <w:t>Argentina: Pantheon Books, 1963</w:t>
      </w:r>
      <w:r w:rsidRPr="00C875BF">
        <w:rPr>
          <w:color w:val="000000"/>
          <w:sz w:val="20"/>
          <w:szCs w:val="20"/>
        </w:rPr>
        <w:t>), 3.</w:t>
      </w:r>
    </w:p>
  </w:footnote>
  <w:footnote w:id="15">
    <w:p w14:paraId="00000060" w14:textId="7B96EF7C"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747A2D">
        <w:rPr>
          <w:color w:val="000000"/>
          <w:sz w:val="20"/>
          <w:szCs w:val="20"/>
        </w:rPr>
        <w:t>Loveluck, Juan. "Aproximación a Rayuela". Revista Iberoamericana, n°65 (Enero a abril 1968)</w:t>
      </w:r>
      <w:r>
        <w:rPr>
          <w:color w:val="000000"/>
          <w:sz w:val="20"/>
          <w:szCs w:val="20"/>
        </w:rPr>
        <w:t>,</w:t>
      </w:r>
      <w:r w:rsidRPr="00747A2D">
        <w:rPr>
          <w:color w:val="222222"/>
          <w:sz w:val="20"/>
          <w:szCs w:val="20"/>
        </w:rPr>
        <w:t xml:space="preserve"> 85.</w:t>
      </w:r>
    </w:p>
  </w:footnote>
  <w:footnote w:id="16">
    <w:p w14:paraId="00000061"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sidRPr="00473C3A">
        <w:rPr>
          <w:color w:val="000000"/>
          <w:sz w:val="20"/>
          <w:szCs w:val="20"/>
          <w:lang w:val="en-US"/>
        </w:rPr>
        <w:t xml:space="preserve"> La </w:t>
      </w:r>
      <w:r w:rsidRPr="00473C3A">
        <w:rPr>
          <w:color w:val="000000"/>
          <w:sz w:val="20"/>
          <w:szCs w:val="20"/>
          <w:lang w:val="en-US"/>
        </w:rPr>
        <w:t xml:space="preserve">frase original en inglés es: “This game series adapts to the choices you make. </w:t>
      </w:r>
      <w:r>
        <w:rPr>
          <w:color w:val="000000"/>
          <w:sz w:val="20"/>
          <w:szCs w:val="20"/>
        </w:rPr>
        <w:t>The story is tailored by how you play”</w:t>
      </w:r>
    </w:p>
  </w:footnote>
  <w:footnote w:id="17">
    <w:p w14:paraId="00000062"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18">
    <w:p w14:paraId="3AF944BB" w14:textId="6CFD47E7" w:rsidR="00977C64" w:rsidRPr="00D81798" w:rsidRDefault="00977C64">
      <w:pPr>
        <w:pStyle w:val="Textonotapie"/>
      </w:pPr>
      <w:r>
        <w:rPr>
          <w:rStyle w:val="Refdenotaalpie"/>
        </w:rPr>
        <w:footnoteRef/>
      </w:r>
      <w:r>
        <w:t xml:space="preserve"> Es importante resaltar en este punto la Ecología de los medios que nos aclara que todos los medios no existen en soledad, sino en un constante ir y venir de interacciones. Desde la Aldea Global de Marshall McLuhan, con Neil Postman estudiando los medios por donde viaja, se recibe y, en última instancia, la información es recibida. Así como Guattari con sus Tres ecologías y su postulado de un sujeto que es bio-psico-social. También tomar en cuenta los estudios sobre </w:t>
      </w:r>
      <w:r w:rsidRPr="00D81798">
        <w:rPr>
          <w:i/>
        </w:rPr>
        <w:t>Theory media</w:t>
      </w:r>
      <w:r>
        <w:rPr>
          <w:i/>
        </w:rPr>
        <w:t>,</w:t>
      </w:r>
      <w:r>
        <w:t xml:space="preserve"> </w:t>
      </w:r>
      <w:r w:rsidRPr="00D81798">
        <w:rPr>
          <w:i/>
        </w:rPr>
        <w:t>media archaeology</w:t>
      </w:r>
      <w:r>
        <w:t xml:space="preserve"> y </w:t>
      </w:r>
      <w:r w:rsidRPr="00D81798">
        <w:rPr>
          <w:i/>
        </w:rPr>
        <w:t>media and the body</w:t>
      </w:r>
      <w:r>
        <w:rPr>
          <w:i/>
        </w:rPr>
        <w:t xml:space="preserve"> </w:t>
      </w:r>
      <w:r>
        <w:t xml:space="preserve">de </w:t>
      </w:r>
      <w:r w:rsidRPr="00D81798">
        <w:t>Jussi Parikka</w:t>
      </w:r>
      <w:r>
        <w:t>.</w:t>
      </w:r>
    </w:p>
  </w:footnote>
  <w:footnote w:id="19">
    <w:p w14:paraId="29FB1C30" w14:textId="790F0263" w:rsidR="00977C64" w:rsidRDefault="00977C64">
      <w:pPr>
        <w:pStyle w:val="Textonotapie"/>
      </w:pPr>
      <w:r>
        <w:rPr>
          <w:rStyle w:val="Refdenotaalpie"/>
        </w:rPr>
        <w:footnoteRef/>
      </w:r>
      <w:r>
        <w:t xml:space="preserve"> </w:t>
      </w:r>
      <w:r>
        <w:rPr>
          <w:color w:val="000000"/>
        </w:rPr>
        <w:t xml:space="preserve">Víctor Manuel Navarro Remesal, </w:t>
      </w:r>
      <w:r>
        <w:rPr>
          <w:i/>
          <w:color w:val="000000"/>
        </w:rPr>
        <w:t xml:space="preserve">Libertad dirigida: análisis formal del videojuego como sistema, su estructura y su avataridad </w:t>
      </w:r>
      <w:r>
        <w:rPr>
          <w:color w:val="000000"/>
        </w:rPr>
        <w:t>(Tarragona: Universitat Roviga I Virgili, 2012), 40.</w:t>
      </w:r>
    </w:p>
  </w:footnote>
  <w:footnote w:id="20">
    <w:p w14:paraId="0A869200" w14:textId="5771B36B" w:rsidR="00977C64" w:rsidRPr="00473C3A" w:rsidRDefault="00977C64">
      <w:pPr>
        <w:pStyle w:val="Textonotapie"/>
        <w:rPr>
          <w:lang w:val="en-US"/>
        </w:rPr>
      </w:pPr>
      <w:r>
        <w:rPr>
          <w:rStyle w:val="Refdenotaalpie"/>
        </w:rPr>
        <w:footnoteRef/>
      </w:r>
      <w:r w:rsidRPr="00473C3A">
        <w:rPr>
          <w:lang w:val="en-US"/>
        </w:rPr>
        <w:t xml:space="preserve"> Roger </w:t>
      </w:r>
      <w:r w:rsidRPr="00473C3A">
        <w:rPr>
          <w:lang w:val="en-US"/>
        </w:rPr>
        <w:t xml:space="preserve">Caillois, </w:t>
      </w:r>
      <w:r w:rsidRPr="00473C3A">
        <w:rPr>
          <w:i/>
          <w:lang w:val="en-US"/>
        </w:rPr>
        <w:t xml:space="preserve">Man, Play and Games </w:t>
      </w:r>
      <w:r w:rsidRPr="00473C3A">
        <w:rPr>
          <w:lang w:val="en-US"/>
        </w:rPr>
        <w:t>(Glencoe, IL: The Free Press of Glencoe, 1961), 7.</w:t>
      </w:r>
    </w:p>
  </w:footnote>
  <w:footnote w:id="21">
    <w:p w14:paraId="158D18D0" w14:textId="06AF7825" w:rsidR="00977C64" w:rsidRPr="00133D9E" w:rsidRDefault="00977C64">
      <w:pPr>
        <w:pStyle w:val="Textonotapie"/>
      </w:pPr>
      <w:r>
        <w:rPr>
          <w:rStyle w:val="Refdenotaalpie"/>
        </w:rPr>
        <w:footnoteRef/>
      </w:r>
      <w:r>
        <w:t xml:space="preserve"> Carlos E. Soliveréz, </w:t>
      </w:r>
      <w:r>
        <w:rPr>
          <w:i/>
        </w:rPr>
        <w:t xml:space="preserve">Ciencia, técnica y sociedad </w:t>
      </w:r>
      <w:r>
        <w:t>(Argentina: FLACSO, 1992).</w:t>
      </w:r>
    </w:p>
  </w:footnote>
  <w:footnote w:id="22">
    <w:p w14:paraId="7C7B7F50" w14:textId="55436520" w:rsidR="00977C64" w:rsidRPr="004F506B" w:rsidRDefault="00977C64">
      <w:pPr>
        <w:pStyle w:val="Textonotapie"/>
      </w:pPr>
      <w:r>
        <w:rPr>
          <w:rStyle w:val="Refdenotaalpie"/>
        </w:rPr>
        <w:footnoteRef/>
      </w:r>
      <w:r>
        <w:t xml:space="preserve"> </w:t>
      </w:r>
      <w:r w:rsidRPr="004F506B">
        <w:t>Herbert Marshall McLuhan</w:t>
      </w:r>
      <w:r>
        <w:t xml:space="preserve">, B.R. Powers, </w:t>
      </w:r>
      <w:r>
        <w:rPr>
          <w:i/>
        </w:rPr>
        <w:t xml:space="preserve">La aldea global </w:t>
      </w:r>
      <w:r>
        <w:t xml:space="preserve">(Barcelona: Editorial Gedisa, 1995), 94. </w:t>
      </w:r>
    </w:p>
  </w:footnote>
  <w:footnote w:id="23">
    <w:p w14:paraId="00000063" w14:textId="77777777" w:rsidR="00977C64" w:rsidRDefault="00977C6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Víctor Manuel Navarro Remesal, </w:t>
      </w:r>
      <w:r>
        <w:rPr>
          <w:i/>
          <w:color w:val="000000"/>
          <w:sz w:val="20"/>
          <w:szCs w:val="20"/>
        </w:rPr>
        <w:t xml:space="preserve">Libertad dirigida: análisis formal del videojuego como sistema, su estructura y su avataridad </w:t>
      </w:r>
      <w:r>
        <w:rPr>
          <w:color w:val="000000"/>
          <w:sz w:val="20"/>
          <w:szCs w:val="20"/>
        </w:rPr>
        <w:t>(Tarragona: Universitat Roviga I Virgili, 2012), 37.</w:t>
      </w:r>
    </w:p>
  </w:footnote>
  <w:footnote w:id="24">
    <w:p w14:paraId="556B64B1" w14:textId="75B0677B" w:rsidR="00977C64" w:rsidRPr="008D7492" w:rsidRDefault="00977C64">
      <w:pPr>
        <w:pStyle w:val="Textonotapie"/>
        <w:rPr>
          <w:lang w:val="en-US"/>
        </w:rPr>
      </w:pPr>
      <w:r>
        <w:rPr>
          <w:rStyle w:val="Refdenotaalpie"/>
        </w:rPr>
        <w:footnoteRef/>
      </w:r>
      <w:r w:rsidRPr="008D7492">
        <w:rPr>
          <w:lang w:val="en-US"/>
        </w:rPr>
        <w:t xml:space="preserve"> </w:t>
      </w:r>
      <w:r w:rsidRPr="00473C3A">
        <w:rPr>
          <w:color w:val="000000"/>
          <w:lang w:val="en-US"/>
        </w:rPr>
        <w:t xml:space="preserve">Miguel </w:t>
      </w:r>
      <w:r w:rsidRPr="00473C3A">
        <w:rPr>
          <w:color w:val="000000"/>
          <w:lang w:val="en-US"/>
        </w:rPr>
        <w:t xml:space="preserve">Sicart, </w:t>
      </w:r>
      <w:r w:rsidRPr="00473C3A">
        <w:rPr>
          <w:i/>
          <w:color w:val="000000"/>
          <w:lang w:val="en-US"/>
        </w:rPr>
        <w:t xml:space="preserve">Play Matters </w:t>
      </w:r>
      <w:r w:rsidRPr="00473C3A">
        <w:rPr>
          <w:color w:val="000000"/>
          <w:lang w:val="en-US"/>
        </w:rPr>
        <w:t>(Massachusetts: MIT Press, 2014),</w:t>
      </w:r>
      <w:r>
        <w:rPr>
          <w:color w:val="000000"/>
          <w:lang w:val="en-US"/>
        </w:rPr>
        <w:t xml:space="preserve"> 95-96.</w:t>
      </w:r>
    </w:p>
  </w:footnote>
  <w:footnote w:id="25">
    <w:p w14:paraId="5A41D064" w14:textId="5B55D0B7" w:rsidR="00977C64" w:rsidRPr="008D7492" w:rsidRDefault="00977C64">
      <w:pPr>
        <w:pStyle w:val="Textonotapie"/>
        <w:rPr>
          <w:lang w:val="en-US"/>
        </w:rPr>
      </w:pPr>
      <w:r>
        <w:rPr>
          <w:rStyle w:val="Refdenotaalpie"/>
        </w:rPr>
        <w:footnoteRef/>
      </w:r>
      <w:r w:rsidRPr="008D7492">
        <w:rPr>
          <w:lang w:val="en-US"/>
        </w:rPr>
        <w:t xml:space="preserve"> </w:t>
      </w:r>
      <w:r w:rsidRPr="00473C3A">
        <w:rPr>
          <w:color w:val="000000"/>
          <w:lang w:val="en-US"/>
        </w:rPr>
        <w:t xml:space="preserve">Miguel </w:t>
      </w:r>
      <w:r w:rsidRPr="00473C3A">
        <w:rPr>
          <w:color w:val="000000"/>
          <w:lang w:val="en-US"/>
        </w:rPr>
        <w:t xml:space="preserve">Sicart, </w:t>
      </w:r>
      <w:r w:rsidRPr="00473C3A">
        <w:rPr>
          <w:i/>
          <w:color w:val="000000"/>
          <w:lang w:val="en-US"/>
        </w:rPr>
        <w:t xml:space="preserve">Play Matters </w:t>
      </w:r>
      <w:r w:rsidRPr="00473C3A">
        <w:rPr>
          <w:color w:val="000000"/>
          <w:lang w:val="en-US"/>
        </w:rPr>
        <w:t>(Massachusetts: MIT Press, 2014),</w:t>
      </w:r>
      <w:r>
        <w:rPr>
          <w:color w:val="000000"/>
          <w:lang w:val="en-US"/>
        </w:rPr>
        <w:t xml:space="preserve"> 97.</w:t>
      </w:r>
    </w:p>
  </w:footnote>
  <w:footnote w:id="26">
    <w:p w14:paraId="55E10939" w14:textId="35B35796" w:rsidR="00977C64" w:rsidRPr="00B03E5F" w:rsidRDefault="00977C64">
      <w:pPr>
        <w:pStyle w:val="Textonotapie"/>
      </w:pPr>
      <w:r>
        <w:rPr>
          <w:rStyle w:val="Refdenotaalpie"/>
        </w:rPr>
        <w:footnoteRef/>
      </w:r>
      <w:r w:rsidRPr="00B03E5F">
        <w:t xml:space="preserve"> P</w:t>
      </w:r>
      <w:r>
        <w:t>l</w:t>
      </w:r>
      <w:r w:rsidRPr="00B03E5F">
        <w:t xml:space="preserve">atón, </w:t>
      </w:r>
      <w:r w:rsidRPr="00B03E5F">
        <w:rPr>
          <w:i/>
        </w:rPr>
        <w:t>La República: tomo II</w:t>
      </w:r>
      <w:r>
        <w:rPr>
          <w:i/>
        </w:rPr>
        <w:t xml:space="preserve"> </w:t>
      </w:r>
      <w:r>
        <w:t xml:space="preserve">(México: Editorial Nacional, 1965), </w:t>
      </w:r>
      <w:r w:rsidRPr="00B03E5F">
        <w:t>259.</w:t>
      </w:r>
    </w:p>
  </w:footnote>
  <w:footnote w:id="27">
    <w:p w14:paraId="4F88FA2E" w14:textId="02F0BDF5" w:rsidR="00977C64" w:rsidRPr="00B03E5F" w:rsidRDefault="00977C64">
      <w:pPr>
        <w:pStyle w:val="Textonotapie"/>
      </w:pPr>
      <w:r>
        <w:rPr>
          <w:rStyle w:val="Refdenotaalpie"/>
        </w:rPr>
        <w:footnoteRef/>
      </w:r>
      <w:r w:rsidRPr="00B03E5F">
        <w:t xml:space="preserve"> P</w:t>
      </w:r>
      <w:r>
        <w:t>l</w:t>
      </w:r>
      <w:r w:rsidRPr="00B03E5F">
        <w:t xml:space="preserve">atón, </w:t>
      </w:r>
      <w:r w:rsidRPr="00B03E5F">
        <w:rPr>
          <w:i/>
        </w:rPr>
        <w:t>La República: tomo II</w:t>
      </w:r>
      <w:r>
        <w:rPr>
          <w:i/>
        </w:rPr>
        <w:t xml:space="preserve"> </w:t>
      </w:r>
      <w:r>
        <w:t xml:space="preserve">(México: Editorial Nacional, 1965), </w:t>
      </w:r>
      <w:r w:rsidRPr="00B03E5F">
        <w:t>262</w:t>
      </w:r>
    </w:p>
  </w:footnote>
  <w:footnote w:id="28">
    <w:p w14:paraId="066C1DCF" w14:textId="31C67DC4" w:rsidR="00977C64" w:rsidRPr="001923F3" w:rsidRDefault="00977C64">
      <w:pPr>
        <w:pStyle w:val="Textonotapie"/>
      </w:pPr>
      <w:r>
        <w:rPr>
          <w:rStyle w:val="Refdenotaalpie"/>
        </w:rPr>
        <w:footnoteRef/>
      </w:r>
      <w:r w:rsidRPr="001923F3">
        <w:t xml:space="preserve"> Ja</w:t>
      </w:r>
      <w:r>
        <w:t>c</w:t>
      </w:r>
      <w:r w:rsidRPr="001923F3">
        <w:t xml:space="preserve">ques Derrida, </w:t>
      </w:r>
      <w:r w:rsidRPr="001923F3">
        <w:rPr>
          <w:i/>
        </w:rPr>
        <w:t>La farmacia de platón</w:t>
      </w:r>
      <w:r w:rsidRPr="001923F3">
        <w:t>, 102.</w:t>
      </w:r>
    </w:p>
  </w:footnote>
  <w:footnote w:id="29">
    <w:p w14:paraId="5BD34E13" w14:textId="61063402" w:rsidR="00977C64" w:rsidRPr="007934E6" w:rsidRDefault="00977C64">
      <w:pPr>
        <w:pStyle w:val="Textonotapie"/>
        <w:rPr>
          <w:lang w:val="en-US"/>
        </w:rPr>
      </w:pPr>
      <w:r>
        <w:rPr>
          <w:rStyle w:val="Refdenotaalpie"/>
        </w:rPr>
        <w:footnoteRef/>
      </w:r>
      <w:r w:rsidRPr="007934E6">
        <w:t xml:space="preserve"> Azucena Martín, </w:t>
      </w:r>
      <w:r w:rsidRPr="007934E6">
        <w:rPr>
          <w:i/>
        </w:rPr>
        <w:t>Cómo los videojuegos ayudan a tratar enfermedades</w:t>
      </w:r>
      <w:r>
        <w:rPr>
          <w:i/>
        </w:rPr>
        <w:t xml:space="preserve"> </w:t>
      </w:r>
      <w:r>
        <w:t xml:space="preserve">(Hipertextual: 2018). </w:t>
      </w:r>
      <w:r w:rsidRPr="007934E6">
        <w:rPr>
          <w:lang w:val="en-US"/>
        </w:rPr>
        <w:t>Consultado el 14 d</w:t>
      </w:r>
      <w:r>
        <w:rPr>
          <w:lang w:val="en-US"/>
        </w:rPr>
        <w:t xml:space="preserve">e junio de 2019. </w:t>
      </w:r>
      <w:hyperlink r:id="rId1" w:history="1">
        <w:r w:rsidRPr="00E12B09">
          <w:rPr>
            <w:rStyle w:val="Hipervnculo"/>
            <w:lang w:val="en-US"/>
          </w:rPr>
          <w:t>https://hipertextual.com/2018/09/videojuegos-enfermedades</w:t>
        </w:r>
      </w:hyperlink>
    </w:p>
  </w:footnote>
  <w:footnote w:id="30">
    <w:p w14:paraId="00000064"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98.</w:t>
      </w:r>
    </w:p>
  </w:footnote>
  <w:footnote w:id="31">
    <w:p w14:paraId="00000065"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99.</w:t>
      </w:r>
    </w:p>
  </w:footnote>
  <w:footnote w:id="32">
    <w:p w14:paraId="00000066" w14:textId="77777777" w:rsidR="00977C64" w:rsidRPr="00473C3A" w:rsidRDefault="00977C64">
      <w:pPr>
        <w:pBdr>
          <w:top w:val="nil"/>
          <w:left w:val="nil"/>
          <w:bottom w:val="nil"/>
          <w:right w:val="nil"/>
          <w:between w:val="nil"/>
        </w:pBdr>
        <w:spacing w:after="0" w:line="240" w:lineRule="auto"/>
        <w:rPr>
          <w:color w:val="000000"/>
          <w:sz w:val="20"/>
          <w:szCs w:val="20"/>
          <w:lang w:val="en-US"/>
        </w:rPr>
      </w:pPr>
      <w:r>
        <w:rPr>
          <w:vertAlign w:val="superscript"/>
        </w:rPr>
        <w:footnoteRef/>
      </w:r>
      <w:r w:rsidRPr="00473C3A">
        <w:rPr>
          <w:color w:val="000000"/>
          <w:sz w:val="20"/>
          <w:szCs w:val="20"/>
          <w:lang w:val="en-US"/>
        </w:rPr>
        <w:t xml:space="preserve"> Miguel </w:t>
      </w:r>
      <w:r w:rsidRPr="00473C3A">
        <w:rPr>
          <w:color w:val="000000"/>
          <w:sz w:val="20"/>
          <w:szCs w:val="20"/>
          <w:lang w:val="en-US"/>
        </w:rPr>
        <w:t xml:space="preserve">Sicart, </w:t>
      </w:r>
      <w:r w:rsidRPr="00473C3A">
        <w:rPr>
          <w:i/>
          <w:color w:val="000000"/>
          <w:sz w:val="20"/>
          <w:szCs w:val="20"/>
          <w:lang w:val="en-US"/>
        </w:rPr>
        <w:t xml:space="preserve">Play Matters </w:t>
      </w:r>
      <w:r w:rsidRPr="00473C3A">
        <w:rPr>
          <w:color w:val="000000"/>
          <w:sz w:val="20"/>
          <w:szCs w:val="20"/>
          <w:lang w:val="en-US"/>
        </w:rPr>
        <w:t>(Massachusetts: MIT Press, 2014), 100.</w:t>
      </w:r>
    </w:p>
  </w:footnote>
  <w:footnote w:id="33">
    <w:p w14:paraId="2530738F" w14:textId="79446249" w:rsidR="00977C64" w:rsidRPr="00EE0FA5" w:rsidRDefault="00977C64">
      <w:pPr>
        <w:pStyle w:val="Textonotapie"/>
        <w:rPr>
          <w:lang w:val="en-US"/>
        </w:rPr>
      </w:pPr>
      <w:r>
        <w:rPr>
          <w:rStyle w:val="Refdenotaalpie"/>
        </w:rPr>
        <w:footnoteRef/>
      </w:r>
      <w:r w:rsidRPr="00EE0FA5">
        <w:rPr>
          <w:lang w:val="en-US"/>
        </w:rPr>
        <w:t xml:space="preserve"> Doug Stewart, “Color in Video Games: How to Choose a Palette</w:t>
      </w:r>
      <w:r>
        <w:rPr>
          <w:lang w:val="en-US"/>
        </w:rPr>
        <w:t xml:space="preserve">”, </w:t>
      </w:r>
      <w:r>
        <w:rPr>
          <w:lang w:val="en-US"/>
        </w:rPr>
        <w:t xml:space="preserve">Gamasutra (4 de noviembre de 2017), </w:t>
      </w:r>
      <w:r w:rsidRPr="00EE0FA5">
        <w:rPr>
          <w:lang w:val="en-US"/>
        </w:rPr>
        <w:t>https://www.gamasutra.com/blogs/DougStewart/20170411/295806/Color_in_Video_Games_How_to_Choose_a_Palette.php</w:t>
      </w:r>
    </w:p>
  </w:footnote>
  <w:footnote w:id="34">
    <w:p w14:paraId="6DEC9437" w14:textId="529CA8E4" w:rsidR="00977C64" w:rsidRPr="00DB319A" w:rsidRDefault="00977C64" w:rsidP="00DB319A">
      <w:pPr>
        <w:pStyle w:val="Textonotapie"/>
        <w:rPr>
          <w:lang w:val="en-US"/>
        </w:rPr>
      </w:pPr>
      <w:r>
        <w:rPr>
          <w:rStyle w:val="Refdenotaalpie"/>
        </w:rPr>
        <w:footnoteRef/>
      </w:r>
      <w:r w:rsidRPr="00DB319A">
        <w:rPr>
          <w:lang w:val="en-US"/>
        </w:rPr>
        <w:t xml:space="preserve"> Anthony Burch, Ashly Burch, </w:t>
      </w:r>
      <w:r w:rsidRPr="00DB319A">
        <w:rPr>
          <w:i/>
          <w:lang w:val="en-US"/>
        </w:rPr>
        <w:t>Metal Gear Solid</w:t>
      </w:r>
      <w:r>
        <w:rPr>
          <w:i/>
          <w:lang w:val="en-US"/>
        </w:rPr>
        <w:t xml:space="preserve"> </w:t>
      </w:r>
      <w:r>
        <w:rPr>
          <w:lang w:val="en-US"/>
        </w:rPr>
        <w:t xml:space="preserve">(Los Angeles: </w:t>
      </w:r>
      <w:r w:rsidRPr="00DB319A">
        <w:rPr>
          <w:lang w:val="en-US"/>
        </w:rPr>
        <w:t>Boss Fight Books</w:t>
      </w:r>
      <w:r>
        <w:rPr>
          <w:lang w:val="en-US"/>
        </w:rPr>
        <w:t>, 2016), 8.</w:t>
      </w:r>
    </w:p>
  </w:footnote>
  <w:footnote w:id="35">
    <w:p w14:paraId="10BDDB5B" w14:textId="7C2160A5" w:rsidR="00977C64" w:rsidRPr="00D70F97" w:rsidRDefault="00977C64">
      <w:pPr>
        <w:pStyle w:val="Textonotapie"/>
        <w:rPr>
          <w:lang w:val="en-US"/>
        </w:rPr>
      </w:pPr>
      <w:r>
        <w:rPr>
          <w:rStyle w:val="Refdenotaalpie"/>
        </w:rPr>
        <w:footnoteRef/>
      </w:r>
      <w:r w:rsidRPr="00D70F97">
        <w:rPr>
          <w:lang w:val="en-US"/>
        </w:rPr>
        <w:t xml:space="preserve"> Jeff </w:t>
      </w:r>
      <w:r w:rsidRPr="00D70F97">
        <w:rPr>
          <w:lang w:val="en-US"/>
        </w:rPr>
        <w:t>Gerstmann, “Metal Gear Solid Review</w:t>
      </w:r>
      <w:r>
        <w:rPr>
          <w:lang w:val="en-US"/>
        </w:rPr>
        <w:t xml:space="preserve">”, Gamespot (25 de septiembre de 1998), </w:t>
      </w:r>
      <w:r w:rsidRPr="00D70F97">
        <w:rPr>
          <w:lang w:val="en-US"/>
        </w:rPr>
        <w:t>https://www.gamespot.com/reviews/metal-gear-solid-review/1900-2546002/</w:t>
      </w:r>
    </w:p>
  </w:footnote>
  <w:footnote w:id="36">
    <w:p w14:paraId="052D8364" w14:textId="5E5BA802" w:rsidR="00977C64" w:rsidRPr="009C5BB5" w:rsidRDefault="00977C64">
      <w:pPr>
        <w:pStyle w:val="Textonotapie"/>
        <w:rPr>
          <w:lang w:val="en-US"/>
        </w:rPr>
      </w:pPr>
      <w:r>
        <w:rPr>
          <w:rStyle w:val="Refdenotaalpie"/>
        </w:rPr>
        <w:footnoteRef/>
      </w:r>
      <w:r w:rsidRPr="009C5BB5">
        <w:rPr>
          <w:lang w:val="en-US"/>
        </w:rPr>
        <w:t xml:space="preserve"> Randy Nelson, </w:t>
      </w:r>
      <w:r w:rsidRPr="009C5BB5">
        <w:rPr>
          <w:i/>
          <w:lang w:val="en-US"/>
        </w:rPr>
        <w:t>“Metal Gear Solid”</w:t>
      </w:r>
      <w:r w:rsidRPr="009C5BB5">
        <w:rPr>
          <w:lang w:val="en-US"/>
        </w:rPr>
        <w:t xml:space="preserve">, IGN (21 de </w:t>
      </w:r>
      <w:r w:rsidRPr="009C5BB5">
        <w:rPr>
          <w:lang w:val="en-US"/>
        </w:rPr>
        <w:t>octubre de 1998), https://www.ign.com/articles/1998/10/22/metal-gear-solid-6</w:t>
      </w:r>
    </w:p>
  </w:footnote>
  <w:footnote w:id="37">
    <w:p w14:paraId="23B6B654" w14:textId="67D01B00" w:rsidR="00977C64" w:rsidRPr="00000D56" w:rsidRDefault="00977C64" w:rsidP="00000D56">
      <w:pPr>
        <w:pStyle w:val="Textonotapie"/>
      </w:pPr>
      <w:r>
        <w:rPr>
          <w:rStyle w:val="Refdenotaalpie"/>
        </w:rPr>
        <w:footnoteRef/>
      </w:r>
      <w:r w:rsidRPr="00000D56">
        <w:t>Xavier Esteban Páez Coello</w:t>
      </w:r>
      <w:r>
        <w:t xml:space="preserve">, </w:t>
      </w:r>
      <w:r w:rsidRPr="00000D56">
        <w:rPr>
          <w:i/>
        </w:rPr>
        <w:t>Narrativa en el videojuego, interfaz y cuerpo</w:t>
      </w:r>
      <w:r>
        <w:rPr>
          <w:i/>
        </w:rPr>
        <w:t xml:space="preserve"> </w:t>
      </w:r>
      <w:r>
        <w:t>(</w:t>
      </w:r>
      <w:r w:rsidRPr="00000D56">
        <w:t>Ecuador</w:t>
      </w:r>
      <w:r>
        <w:t xml:space="preserve">: </w:t>
      </w:r>
      <w:r w:rsidRPr="00000D56">
        <w:t>Universidad Andina Simón Bolívar</w:t>
      </w:r>
      <w:r>
        <w:t>, 2013), 28.</w:t>
      </w:r>
    </w:p>
  </w:footnote>
  <w:footnote w:id="38">
    <w:p w14:paraId="754EA81A" w14:textId="6BF113E4" w:rsidR="00977C64" w:rsidRPr="00FE6F50" w:rsidRDefault="00977C64">
      <w:pPr>
        <w:pStyle w:val="Textonotapie"/>
      </w:pPr>
      <w:r>
        <w:rPr>
          <w:rStyle w:val="Refdenotaalpie"/>
        </w:rPr>
        <w:footnoteRef/>
      </w:r>
      <w:r w:rsidRPr="00FE6F50">
        <w:t xml:space="preserve"> </w:t>
      </w:r>
      <w:r w:rsidRPr="00000D56">
        <w:t>Xavier Esteban Páez Coello</w:t>
      </w:r>
      <w:r>
        <w:t xml:space="preserve">, </w:t>
      </w:r>
      <w:r w:rsidRPr="00000D56">
        <w:rPr>
          <w:i/>
        </w:rPr>
        <w:t>Narrativa en el videojuego, interfaz y cuerpo</w:t>
      </w:r>
      <w:r>
        <w:rPr>
          <w:i/>
        </w:rPr>
        <w:t xml:space="preserve"> </w:t>
      </w:r>
      <w:r>
        <w:t>(</w:t>
      </w:r>
      <w:r w:rsidRPr="00000D56">
        <w:t>Ecuador</w:t>
      </w:r>
      <w:r>
        <w:t xml:space="preserve">: </w:t>
      </w:r>
      <w:r w:rsidRPr="00000D56">
        <w:t>Universidad Andina Simón Bolívar</w:t>
      </w:r>
      <w:r>
        <w:t>, 2013), 29.</w:t>
      </w:r>
    </w:p>
  </w:footnote>
  <w:footnote w:id="39">
    <w:p w14:paraId="2F72952F" w14:textId="435250B7" w:rsidR="00977C64" w:rsidRPr="008E04A8" w:rsidRDefault="00977C64">
      <w:pPr>
        <w:pStyle w:val="Textonotapie"/>
        <w:rPr>
          <w:lang w:val="en-US"/>
        </w:rPr>
      </w:pPr>
      <w:r>
        <w:rPr>
          <w:rStyle w:val="Refdenotaalpie"/>
        </w:rPr>
        <w:footnoteRef/>
      </w:r>
      <w:r w:rsidRPr="008E04A8">
        <w:rPr>
          <w:lang w:val="en-US"/>
        </w:rPr>
        <w:t xml:space="preserve"> Greg </w:t>
      </w:r>
      <w:r w:rsidRPr="008E04A8">
        <w:rPr>
          <w:lang w:val="en-US"/>
        </w:rPr>
        <w:t>Kasavin</w:t>
      </w:r>
      <w:r>
        <w:rPr>
          <w:lang w:val="en-US"/>
        </w:rPr>
        <w:t xml:space="preserve">, “Resident Evil 4 Review”, Gamespot (10 de enero del 2005), </w:t>
      </w:r>
      <w:r w:rsidRPr="008E04A8">
        <w:rPr>
          <w:lang w:val="en-US"/>
        </w:rPr>
        <w:t>https://www.gamespot.com/reviews/resident-evil-4-review/1900-6115968/</w:t>
      </w:r>
    </w:p>
  </w:footnote>
  <w:footnote w:id="40">
    <w:p w14:paraId="185E3DC0" w14:textId="655148A0" w:rsidR="00977C64" w:rsidRPr="00F714AB" w:rsidRDefault="00977C64">
      <w:pPr>
        <w:pStyle w:val="Textonotapie"/>
      </w:pPr>
      <w:r>
        <w:rPr>
          <w:rStyle w:val="Refdenotaalpie"/>
        </w:rPr>
        <w:footnoteRef/>
      </w:r>
      <w:r w:rsidRPr="00F714AB">
        <w:t xml:space="preserve"> Matt Casamassina, “Resident Evil 4”, IGN (7 de en</w:t>
      </w:r>
      <w:r>
        <w:t xml:space="preserve">ero de 2005), </w:t>
      </w:r>
      <w:r w:rsidRPr="00F714AB">
        <w:t>https://www.ign.com/articles/2005/01/07/resident-evil-4-7</w:t>
      </w:r>
    </w:p>
  </w:footnote>
  <w:footnote w:id="41">
    <w:p w14:paraId="247EA4C9" w14:textId="14929CE5" w:rsidR="00977C64" w:rsidRPr="00FA4A5C" w:rsidRDefault="00977C64" w:rsidP="00FA4A5C">
      <w:pPr>
        <w:pStyle w:val="Textonotapie"/>
        <w:rPr>
          <w:i/>
          <w:lang w:val="en-US"/>
        </w:rPr>
      </w:pPr>
      <w:r>
        <w:rPr>
          <w:rStyle w:val="Refdenotaalpie"/>
        </w:rPr>
        <w:footnoteRef/>
      </w:r>
      <w:r w:rsidRPr="00FA4A5C">
        <w:rPr>
          <w:lang w:val="en-US"/>
        </w:rPr>
        <w:t xml:space="preserve"> Nick Suttner</w:t>
      </w:r>
      <w:r w:rsidRPr="00DB319A">
        <w:rPr>
          <w:lang w:val="en-US"/>
        </w:rPr>
        <w:t xml:space="preserve">, </w:t>
      </w:r>
      <w:r w:rsidRPr="00FA4A5C">
        <w:rPr>
          <w:i/>
          <w:lang w:val="en-US"/>
        </w:rPr>
        <w:t>Shadow of the</w:t>
      </w:r>
      <w:r>
        <w:rPr>
          <w:i/>
          <w:lang w:val="en-US"/>
        </w:rPr>
        <w:t xml:space="preserve"> </w:t>
      </w:r>
      <w:r w:rsidRPr="00FA4A5C">
        <w:rPr>
          <w:i/>
          <w:lang w:val="en-US"/>
        </w:rPr>
        <w:t xml:space="preserve">Colossus </w:t>
      </w:r>
      <w:r>
        <w:rPr>
          <w:lang w:val="en-US"/>
        </w:rPr>
        <w:t xml:space="preserve">(Los Angeles: </w:t>
      </w:r>
      <w:r w:rsidRPr="00DB319A">
        <w:rPr>
          <w:lang w:val="en-US"/>
        </w:rPr>
        <w:t>Boss Fight Books</w:t>
      </w:r>
      <w:r>
        <w:rPr>
          <w:lang w:val="en-US"/>
        </w:rPr>
        <w:t>, 2016), 25.</w:t>
      </w:r>
    </w:p>
  </w:footnote>
  <w:footnote w:id="42">
    <w:p w14:paraId="2BC411F4" w14:textId="3354FF37" w:rsidR="00977C64" w:rsidRPr="00823DBA" w:rsidRDefault="00977C64">
      <w:pPr>
        <w:pStyle w:val="Textonotapie"/>
        <w:rPr>
          <w:lang w:val="en-US"/>
        </w:rPr>
      </w:pPr>
      <w:r>
        <w:rPr>
          <w:rStyle w:val="Refdenotaalpie"/>
        </w:rPr>
        <w:footnoteRef/>
      </w:r>
      <w:r w:rsidRPr="00823DBA">
        <w:rPr>
          <w:lang w:val="en-US"/>
        </w:rPr>
        <w:t xml:space="preserve"> T, </w:t>
      </w:r>
      <w:r w:rsidRPr="00823DBA">
        <w:rPr>
          <w:i/>
          <w:lang w:val="en-US"/>
        </w:rPr>
        <w:t>“Cinematic Games: Video Games and the Shadow of Cinema”</w:t>
      </w:r>
      <w:r>
        <w:rPr>
          <w:i/>
          <w:lang w:val="en-US"/>
        </w:rPr>
        <w:t xml:space="preserve">, </w:t>
      </w:r>
      <w:r>
        <w:rPr>
          <w:lang w:val="en-US"/>
        </w:rPr>
        <w:t xml:space="preserve">The Artifice (10 de </w:t>
      </w:r>
      <w:r>
        <w:rPr>
          <w:lang w:val="en-US"/>
        </w:rPr>
        <w:t xml:space="preserve">septiembre del 2017), </w:t>
      </w:r>
      <w:r w:rsidRPr="00823DBA">
        <w:rPr>
          <w:lang w:val="en-US"/>
        </w:rPr>
        <w:t>https://the-artifice.com/cinematic-video-games/</w:t>
      </w:r>
    </w:p>
  </w:footnote>
  <w:footnote w:id="43">
    <w:p w14:paraId="16A730BF" w14:textId="5399F9F1" w:rsidR="00977C64" w:rsidRDefault="00977C64">
      <w:pPr>
        <w:pStyle w:val="Textonotapie"/>
      </w:pPr>
      <w:r>
        <w:rPr>
          <w:rStyle w:val="Refdenotaalpie"/>
        </w:rPr>
        <w:footnoteRef/>
      </w:r>
      <w:r>
        <w:t xml:space="preserve"> José Altozano, “</w:t>
      </w:r>
      <w:r w:rsidRPr="00780100">
        <w:t>La narrativa del videojuego [Opinión] - Post Script</w:t>
      </w:r>
      <w:r>
        <w:t xml:space="preserve">”, Youtube (28 de febrero 2017): 5:39-6:17. </w:t>
      </w:r>
      <w:hyperlink r:id="rId2" w:history="1">
        <w:r>
          <w:rPr>
            <w:rStyle w:val="Hipervnculo"/>
          </w:rPr>
          <w:t>https://www.youtube.com/watch?v=9JQgLwoRM-M</w:t>
        </w:r>
      </w:hyperlink>
    </w:p>
  </w:footnote>
  <w:footnote w:id="44">
    <w:p w14:paraId="4CDF4358" w14:textId="58BB1EF5" w:rsidR="00977C64" w:rsidRPr="00C91FE6" w:rsidRDefault="00977C64">
      <w:pPr>
        <w:pStyle w:val="Textonotapie"/>
      </w:pPr>
      <w:r>
        <w:rPr>
          <w:rStyle w:val="Refdenotaalpie"/>
        </w:rPr>
        <w:footnoteRef/>
      </w:r>
      <w:r>
        <w:t xml:space="preserve"> Anne Ubersfeld, </w:t>
      </w:r>
      <w:r>
        <w:rPr>
          <w:i/>
        </w:rPr>
        <w:t xml:space="preserve">Semiótica teatral </w:t>
      </w:r>
      <w:r>
        <w:t>(España: Cátedra, 1989), 11.</w:t>
      </w:r>
    </w:p>
  </w:footnote>
  <w:footnote w:id="45">
    <w:p w14:paraId="5C0F0CC5" w14:textId="573B7FF6" w:rsidR="00977C64" w:rsidRDefault="00977C64">
      <w:pPr>
        <w:pStyle w:val="Textonotapie"/>
      </w:pPr>
      <w:r>
        <w:rPr>
          <w:rStyle w:val="Refdenotaalpie"/>
        </w:rPr>
        <w:footnoteRef/>
      </w:r>
      <w:r>
        <w:t xml:space="preserve"> </w:t>
      </w:r>
      <w:r w:rsidRPr="00000D56">
        <w:t>Xavier Esteban Páez Coello</w:t>
      </w:r>
      <w:r>
        <w:t xml:space="preserve">, </w:t>
      </w:r>
      <w:r w:rsidRPr="00000D56">
        <w:rPr>
          <w:i/>
        </w:rPr>
        <w:t>Narrativa en el videojuego, interfaz y cuerpo</w:t>
      </w:r>
      <w:r>
        <w:rPr>
          <w:i/>
        </w:rPr>
        <w:t xml:space="preserve"> </w:t>
      </w:r>
      <w:r>
        <w:t>(</w:t>
      </w:r>
      <w:r w:rsidRPr="00000D56">
        <w:t>Ecuador</w:t>
      </w:r>
      <w:r>
        <w:t xml:space="preserve">: </w:t>
      </w:r>
      <w:r w:rsidRPr="00000D56">
        <w:t>Universidad Andina Simón Bolívar</w:t>
      </w:r>
      <w:r>
        <w:t>, 2013), 49.</w:t>
      </w:r>
    </w:p>
  </w:footnote>
  <w:footnote w:id="46">
    <w:p w14:paraId="754EF11C" w14:textId="6268DCF3" w:rsidR="00977C64" w:rsidRDefault="00977C64">
      <w:pPr>
        <w:pStyle w:val="Textonotapie"/>
      </w:pPr>
      <w:r>
        <w:rPr>
          <w:rStyle w:val="Refdenotaalpie"/>
        </w:rPr>
        <w:footnoteRef/>
      </w:r>
      <w:r>
        <w:t xml:space="preserve"> </w:t>
      </w:r>
      <w:r w:rsidRPr="00000D56">
        <w:t>Xavier Esteban Páez Coello</w:t>
      </w:r>
      <w:r>
        <w:t xml:space="preserve">, </w:t>
      </w:r>
      <w:r w:rsidRPr="00000D56">
        <w:rPr>
          <w:i/>
        </w:rPr>
        <w:t>Narrativa en el videojuego, interfaz y cuerpo</w:t>
      </w:r>
      <w:r>
        <w:rPr>
          <w:i/>
        </w:rPr>
        <w:t xml:space="preserve"> </w:t>
      </w:r>
      <w:r>
        <w:t>(</w:t>
      </w:r>
      <w:r w:rsidRPr="00000D56">
        <w:t>Ecuador</w:t>
      </w:r>
      <w:r>
        <w:t xml:space="preserve">: </w:t>
      </w:r>
      <w:r w:rsidRPr="00000D56">
        <w:t>Universidad Andina Simón Bolívar</w:t>
      </w:r>
      <w:r>
        <w:t>, 2013), 50.</w:t>
      </w:r>
    </w:p>
  </w:footnote>
  <w:footnote w:id="47">
    <w:p w14:paraId="46A72E28" w14:textId="0569012C" w:rsidR="00977C64" w:rsidRDefault="00977C64">
      <w:pPr>
        <w:pStyle w:val="Textonotapie"/>
      </w:pPr>
      <w:r>
        <w:rPr>
          <w:rStyle w:val="Refdenotaalpie"/>
        </w:rPr>
        <w:footnoteRef/>
      </w:r>
      <w:r>
        <w:t xml:space="preserve"> Pierre Lévy, </w:t>
      </w:r>
      <w:r>
        <w:rPr>
          <w:i/>
        </w:rPr>
        <w:t xml:space="preserve">¿Qué es lo virtual? </w:t>
      </w:r>
      <w:r>
        <w:t>(Buenos Aires: Paidós Ibérica, 1999), 59.</w:t>
      </w:r>
    </w:p>
  </w:footnote>
  <w:footnote w:id="48">
    <w:p w14:paraId="15207741" w14:textId="050555F8" w:rsidR="00977C64" w:rsidRDefault="00977C64">
      <w:pPr>
        <w:pStyle w:val="Textonotapie"/>
      </w:pPr>
      <w:r>
        <w:rPr>
          <w:rStyle w:val="Refdenotaalpie"/>
        </w:rPr>
        <w:footnoteRef/>
      </w:r>
      <w:r>
        <w:t xml:space="preserve"> </w:t>
      </w:r>
      <w:r w:rsidRPr="00000D56">
        <w:t>Xavier Esteban Páez Coello</w:t>
      </w:r>
      <w:r>
        <w:t xml:space="preserve">, </w:t>
      </w:r>
      <w:r w:rsidRPr="00000D56">
        <w:rPr>
          <w:i/>
        </w:rPr>
        <w:t>Narrativa en el videojuego, interfaz y cuerpo</w:t>
      </w:r>
      <w:r>
        <w:rPr>
          <w:i/>
        </w:rPr>
        <w:t xml:space="preserve"> </w:t>
      </w:r>
      <w:r>
        <w:t>(</w:t>
      </w:r>
      <w:r w:rsidRPr="00000D56">
        <w:t>Ecuador</w:t>
      </w:r>
      <w:r>
        <w:t xml:space="preserve">: </w:t>
      </w:r>
      <w:r w:rsidRPr="00000D56">
        <w:t>Universidad Andina Simón Bolívar</w:t>
      </w:r>
      <w:r>
        <w:t>, 2013), 51-52.</w:t>
      </w:r>
    </w:p>
  </w:footnote>
  <w:footnote w:id="49">
    <w:p w14:paraId="26811654" w14:textId="2ED915FE" w:rsidR="00977C64" w:rsidRPr="0052564D" w:rsidRDefault="00977C64">
      <w:pPr>
        <w:pStyle w:val="Textonotapie"/>
      </w:pPr>
      <w:r>
        <w:rPr>
          <w:rStyle w:val="Refdenotaalpie"/>
        </w:rPr>
        <w:footnoteRef/>
      </w:r>
      <w:r w:rsidRPr="0052564D">
        <w:t xml:space="preserve"> </w:t>
      </w:r>
      <w:r w:rsidRPr="0052564D">
        <w:rPr>
          <w:i/>
        </w:rPr>
        <w:t xml:space="preserve">Massive multiplayer online game </w:t>
      </w:r>
      <w:r w:rsidRPr="0052564D">
        <w:t>o Videojuego multijugador masivo</w:t>
      </w:r>
      <w:r>
        <w:t xml:space="preserve"> en línea.</w:t>
      </w:r>
    </w:p>
  </w:footnote>
  <w:footnote w:id="50">
    <w:p w14:paraId="60F9A346" w14:textId="50A21E8A" w:rsidR="00977C64" w:rsidRPr="00C246AC" w:rsidRDefault="00977C64">
      <w:pPr>
        <w:pStyle w:val="Textonotapie"/>
      </w:pPr>
      <w:r>
        <w:rPr>
          <w:rStyle w:val="Refdenotaalpie"/>
        </w:rPr>
        <w:footnoteRef/>
      </w:r>
      <w:r w:rsidRPr="00C246AC">
        <w:t xml:space="preserve"> </w:t>
      </w:r>
      <w:r w:rsidRPr="00C246AC">
        <w:rPr>
          <w:i/>
        </w:rPr>
        <w:t>Roleplaying game</w:t>
      </w:r>
      <w:r w:rsidRPr="00C246AC">
        <w:t xml:space="preserve"> o Juego de Rol.</w:t>
      </w:r>
    </w:p>
  </w:footnote>
  <w:footnote w:id="51">
    <w:p w14:paraId="5EB2E434" w14:textId="0C0341B6" w:rsidR="00977C64" w:rsidRPr="00C246AC" w:rsidRDefault="00977C64">
      <w:pPr>
        <w:pStyle w:val="Textonotapie"/>
      </w:pPr>
      <w:r>
        <w:rPr>
          <w:rStyle w:val="Refdenotaalpie"/>
        </w:rPr>
        <w:footnoteRef/>
      </w:r>
      <w:r w:rsidRPr="00C246AC">
        <w:t xml:space="preserve"> Massie multiplayer online roleplaying game o Juego de rol multijugador massivo en linea.</w:t>
      </w:r>
    </w:p>
  </w:footnote>
  <w:footnote w:id="52">
    <w:p w14:paraId="42ECD1E1" w14:textId="71D6A784" w:rsidR="00977C64" w:rsidRPr="00225A41"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5.</w:t>
      </w:r>
    </w:p>
  </w:footnote>
  <w:footnote w:id="53">
    <w:p w14:paraId="1D046A34" w14:textId="0ECCAA41" w:rsidR="00977C64" w:rsidRPr="00512F4D" w:rsidRDefault="00977C64">
      <w:pPr>
        <w:pStyle w:val="Textonotapie"/>
      </w:pPr>
      <w:r>
        <w:rPr>
          <w:rStyle w:val="Refdenotaalpie"/>
        </w:rPr>
        <w:footnoteRef/>
      </w:r>
      <w:r>
        <w:t xml:space="preserve"> Gabriel García Márquez, </w:t>
      </w:r>
      <w:r>
        <w:rPr>
          <w:i/>
        </w:rPr>
        <w:t xml:space="preserve">Discurso de aceptación del premio Nobel: La soledad de América Latina </w:t>
      </w:r>
      <w:r>
        <w:t>(1982)</w:t>
      </w:r>
    </w:p>
  </w:footnote>
  <w:footnote w:id="54">
    <w:p w14:paraId="5D1A4116" w14:textId="112B0AE7" w:rsidR="00977C64" w:rsidRDefault="00977C64">
      <w:pPr>
        <w:pStyle w:val="Textonotapie"/>
      </w:pPr>
      <w:r>
        <w:rPr>
          <w:rStyle w:val="Refdenotaalpie"/>
        </w:rPr>
        <w:footnoteRef/>
      </w:r>
      <w:r>
        <w:t xml:space="preserve"> Ibidem.</w:t>
      </w:r>
    </w:p>
  </w:footnote>
  <w:footnote w:id="55">
    <w:p w14:paraId="34B1B7D7" w14:textId="1D46F781" w:rsidR="00977C64" w:rsidRDefault="00977C64">
      <w:pPr>
        <w:pStyle w:val="Textonotapie"/>
      </w:pPr>
      <w:r>
        <w:rPr>
          <w:rStyle w:val="Refdenotaalpie"/>
        </w:rPr>
        <w:footnoteRef/>
      </w:r>
      <w:r>
        <w:t xml:space="preserve"> Ibidem.</w:t>
      </w:r>
    </w:p>
  </w:footnote>
  <w:footnote w:id="56">
    <w:p w14:paraId="7E627DC8" w14:textId="1B7CE965"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11.</w:t>
      </w:r>
    </w:p>
  </w:footnote>
  <w:footnote w:id="57">
    <w:p w14:paraId="71AFEA76" w14:textId="794634F1"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10.</w:t>
      </w:r>
    </w:p>
  </w:footnote>
  <w:footnote w:id="58">
    <w:p w14:paraId="3C7299FA" w14:textId="35B0136B"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9.</w:t>
      </w:r>
    </w:p>
  </w:footnote>
  <w:footnote w:id="59">
    <w:p w14:paraId="5BF46349" w14:textId="5D0693B1"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7.</w:t>
      </w:r>
    </w:p>
  </w:footnote>
  <w:footnote w:id="60">
    <w:p w14:paraId="110F4595" w14:textId="38CE4BEB" w:rsidR="00977C64" w:rsidRPr="008D7492" w:rsidRDefault="00977C64">
      <w:pPr>
        <w:pStyle w:val="Textonotapie"/>
        <w:rPr>
          <w:lang w:val="en-US"/>
        </w:rPr>
      </w:pPr>
      <w:r>
        <w:rPr>
          <w:rStyle w:val="Refdenotaalpie"/>
        </w:rPr>
        <w:footnoteRef/>
      </w:r>
      <w:r w:rsidRPr="008D7492">
        <w:rPr>
          <w:lang w:val="en-US"/>
        </w:rPr>
        <w:t xml:space="preserve"> Maurice </w:t>
      </w:r>
      <w:r w:rsidRPr="008D7492">
        <w:rPr>
          <w:lang w:val="en-US"/>
        </w:rPr>
        <w:t xml:space="preserve">Blanchot, </w:t>
      </w:r>
      <w:r w:rsidRPr="008D7492">
        <w:rPr>
          <w:i/>
          <w:lang w:val="en-US"/>
        </w:rPr>
        <w:t xml:space="preserve">The space of Literature </w:t>
      </w:r>
      <w:r w:rsidRPr="008D7492">
        <w:rPr>
          <w:lang w:val="en-US"/>
        </w:rPr>
        <w:t>(London: University of Nebraska Press, 1989), 41.</w:t>
      </w:r>
    </w:p>
  </w:footnote>
  <w:footnote w:id="61">
    <w:p w14:paraId="22C029B8" w14:textId="12B13838" w:rsidR="00977C64" w:rsidRDefault="00977C64">
      <w:pPr>
        <w:pStyle w:val="Textonotapie"/>
      </w:pPr>
      <w:r>
        <w:rPr>
          <w:rStyle w:val="Refdenotaalpie"/>
        </w:rPr>
        <w:footnoteRef/>
      </w:r>
      <w:r>
        <w:t xml:space="preserve"> Ibidem.</w:t>
      </w:r>
    </w:p>
  </w:footnote>
  <w:footnote w:id="62">
    <w:p w14:paraId="44A977CC" w14:textId="4DCD150C" w:rsidR="00977C64" w:rsidRDefault="00977C64">
      <w:pPr>
        <w:pStyle w:val="Textonotapie"/>
      </w:pPr>
      <w:r>
        <w:rPr>
          <w:rStyle w:val="Refdenotaalpie"/>
        </w:rPr>
        <w:footnoteRef/>
      </w:r>
      <w:r>
        <w:t xml:space="preserve"> Ibidem.</w:t>
      </w:r>
    </w:p>
  </w:footnote>
  <w:footnote w:id="63">
    <w:p w14:paraId="2A2BAD8C" w14:textId="0038E2A4" w:rsidR="00977C64" w:rsidRPr="00D871E9" w:rsidRDefault="00977C64">
      <w:pPr>
        <w:pStyle w:val="Textonotapie"/>
      </w:pPr>
      <w:r w:rsidRPr="00D871E9">
        <w:rPr>
          <w:rStyle w:val="Refdenotaalpie"/>
        </w:rPr>
        <w:footnoteRef/>
      </w:r>
      <w:r w:rsidRPr="00D871E9">
        <w:t xml:space="preserve"> Ronald Barthes, </w:t>
      </w:r>
      <w:r w:rsidRPr="00D871E9">
        <w:rPr>
          <w:i/>
        </w:rPr>
        <w:t xml:space="preserve">El susurro del lenguaje: más allá de la palabra y la escritura </w:t>
      </w:r>
      <w:r w:rsidRPr="00D871E9">
        <w:t>(Buenos Aires: Paidós, 1994), 66-67.</w:t>
      </w:r>
    </w:p>
  </w:footnote>
  <w:footnote w:id="64">
    <w:p w14:paraId="33BB6624" w14:textId="129DD79B" w:rsidR="00977C64" w:rsidRDefault="00977C64">
      <w:pPr>
        <w:pStyle w:val="Textonotapie"/>
      </w:pPr>
      <w:r w:rsidRPr="00D871E9">
        <w:rPr>
          <w:rStyle w:val="Refdenotaalpie"/>
        </w:rPr>
        <w:footnoteRef/>
      </w:r>
      <w:r w:rsidRPr="00D871E9">
        <w:t xml:space="preserve"> Ronald Barthes, </w:t>
      </w:r>
      <w:r w:rsidRPr="00D871E9">
        <w:rPr>
          <w:i/>
        </w:rPr>
        <w:t xml:space="preserve">El susurro del lenguaje: más allá de la palabra y la escritura </w:t>
      </w:r>
      <w:r w:rsidRPr="00D871E9">
        <w:t>(Buenos Aires: Paidós, 1994), 68.</w:t>
      </w:r>
    </w:p>
  </w:footnote>
  <w:footnote w:id="65">
    <w:p w14:paraId="3C017BC7" w14:textId="1F5F171E"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11-12.</w:t>
      </w:r>
    </w:p>
  </w:footnote>
  <w:footnote w:id="66">
    <w:p w14:paraId="583D1725" w14:textId="77777777" w:rsidR="00977C64" w:rsidRDefault="00977C64" w:rsidP="000C2F7C">
      <w:pPr>
        <w:pStyle w:val="Textonotapie"/>
      </w:pPr>
      <w:r>
        <w:rPr>
          <w:rStyle w:val="Refdenotaalpie"/>
        </w:rPr>
        <w:footnoteRef/>
      </w:r>
      <w:r>
        <w:t xml:space="preserve"> Ibidem.</w:t>
      </w:r>
    </w:p>
  </w:footnote>
  <w:footnote w:id="67">
    <w:p w14:paraId="60594865" w14:textId="799B46A0"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41.</w:t>
      </w:r>
    </w:p>
  </w:footnote>
  <w:footnote w:id="68">
    <w:p w14:paraId="407894F7" w14:textId="16DDF532"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42.</w:t>
      </w:r>
    </w:p>
  </w:footnote>
  <w:footnote w:id="69">
    <w:p w14:paraId="69A7B7BC" w14:textId="77777777" w:rsidR="00977C64" w:rsidRPr="008D7492" w:rsidRDefault="00977C64" w:rsidP="000C2F7C">
      <w:pPr>
        <w:pStyle w:val="Textonotapie"/>
        <w:rPr>
          <w:lang w:val="en-US"/>
        </w:rPr>
      </w:pPr>
      <w:r>
        <w:rPr>
          <w:rStyle w:val="Refdenotaalpie"/>
        </w:rPr>
        <w:footnoteRef/>
      </w:r>
      <w:r w:rsidRPr="008D7492">
        <w:rPr>
          <w:lang w:val="en-US"/>
        </w:rPr>
        <w:t xml:space="preserve"> Maurice </w:t>
      </w:r>
      <w:r w:rsidRPr="008D7492">
        <w:rPr>
          <w:lang w:val="en-US"/>
        </w:rPr>
        <w:t xml:space="preserve">Blanchot, </w:t>
      </w:r>
      <w:r w:rsidRPr="008D7492">
        <w:rPr>
          <w:i/>
          <w:lang w:val="en-US"/>
        </w:rPr>
        <w:t xml:space="preserve">The space of Literature </w:t>
      </w:r>
      <w:r w:rsidRPr="008D7492">
        <w:rPr>
          <w:lang w:val="en-US"/>
        </w:rPr>
        <w:t>(London: University of Nebraska Press, 1989), 43.</w:t>
      </w:r>
    </w:p>
  </w:footnote>
  <w:footnote w:id="70">
    <w:p w14:paraId="1E831681" w14:textId="36205CEC" w:rsidR="00977C64" w:rsidRPr="00492E8A" w:rsidRDefault="00977C64">
      <w:pPr>
        <w:pStyle w:val="Textonotapie"/>
        <w:rPr>
          <w:lang w:val="en-US"/>
        </w:rPr>
      </w:pPr>
      <w:r>
        <w:rPr>
          <w:rStyle w:val="Refdenotaalpie"/>
        </w:rPr>
        <w:footnoteRef/>
      </w:r>
      <w:r w:rsidRPr="00492E8A">
        <w:rPr>
          <w:lang w:val="en-US"/>
        </w:rPr>
        <w:t xml:space="preserve"> </w:t>
      </w:r>
      <w:r w:rsidRPr="00473C3A">
        <w:rPr>
          <w:color w:val="000000"/>
          <w:lang w:val="en-US"/>
        </w:rPr>
        <w:t xml:space="preserve">Miguel </w:t>
      </w:r>
      <w:r w:rsidRPr="00473C3A">
        <w:rPr>
          <w:color w:val="000000"/>
          <w:lang w:val="en-US"/>
        </w:rPr>
        <w:t xml:space="preserve">Sicart, </w:t>
      </w:r>
      <w:r w:rsidRPr="00473C3A">
        <w:rPr>
          <w:i/>
          <w:color w:val="000000"/>
          <w:lang w:val="en-US"/>
        </w:rPr>
        <w:t xml:space="preserve">Play Matters </w:t>
      </w:r>
      <w:r w:rsidRPr="00473C3A">
        <w:rPr>
          <w:color w:val="000000"/>
          <w:lang w:val="en-US"/>
        </w:rPr>
        <w:t>(Massachusetts: MIT Press, 2014), 100.</w:t>
      </w:r>
    </w:p>
  </w:footnote>
  <w:footnote w:id="71">
    <w:p w14:paraId="2A88D688" w14:textId="6FDE65AF" w:rsidR="00977C64" w:rsidRPr="008D7492" w:rsidRDefault="00977C64">
      <w:pPr>
        <w:pStyle w:val="Textonotapie"/>
        <w:rPr>
          <w:lang w:val="en-US"/>
        </w:rPr>
      </w:pPr>
      <w:r>
        <w:rPr>
          <w:rStyle w:val="Refdenotaalpie"/>
        </w:rPr>
        <w:footnoteRef/>
      </w:r>
      <w:r w:rsidRPr="008D7492">
        <w:rPr>
          <w:lang w:val="en-US"/>
        </w:rPr>
        <w:t xml:space="preserve"> Ian </w:t>
      </w:r>
      <w:r w:rsidRPr="008D7492">
        <w:rPr>
          <w:lang w:val="en-US"/>
        </w:rPr>
        <w:t xml:space="preserve">Bogost, </w:t>
      </w:r>
      <w:r w:rsidRPr="008D7492">
        <w:rPr>
          <w:i/>
          <w:lang w:val="en-US"/>
        </w:rPr>
        <w:t xml:space="preserve">Video Games Are Better Without Stories, </w:t>
      </w:r>
      <w:r w:rsidRPr="008D7492">
        <w:rPr>
          <w:lang w:val="en-US"/>
        </w:rPr>
        <w:t xml:space="preserve">The Atlantic (11 de septiembre de 2019) </w:t>
      </w:r>
      <w:hyperlink r:id="rId3" w:history="1">
        <w:r w:rsidRPr="008D7492">
          <w:rPr>
            <w:rStyle w:val="Hipervnculo"/>
            <w:lang w:val="en-US"/>
          </w:rPr>
          <w:t>https://www.theatlantic.com/technology/archive/2017/04/video-games-stories/524148/</w:t>
        </w:r>
      </w:hyperlink>
    </w:p>
  </w:footnote>
  <w:footnote w:id="72">
    <w:p w14:paraId="254268B4" w14:textId="405BFE1C"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6.</w:t>
      </w:r>
    </w:p>
  </w:footnote>
  <w:footnote w:id="73">
    <w:p w14:paraId="6B9E6D2D" w14:textId="4AD16EFE" w:rsidR="00977C64" w:rsidRDefault="00977C64">
      <w:pPr>
        <w:pStyle w:val="Textonotapie"/>
      </w:pPr>
      <w:r>
        <w:rPr>
          <w:rStyle w:val="Refdenotaalpie"/>
        </w:rPr>
        <w:footnoteRef/>
      </w:r>
      <w:r>
        <w:t xml:space="preserve"> Ibidem.</w:t>
      </w:r>
    </w:p>
  </w:footnote>
  <w:footnote w:id="74">
    <w:p w14:paraId="42F69F26" w14:textId="21437880" w:rsidR="00977C64" w:rsidRDefault="00977C64">
      <w:pPr>
        <w:pStyle w:val="Textonotapie"/>
      </w:pPr>
      <w:r>
        <w:rPr>
          <w:rStyle w:val="Refdenotaalpie"/>
        </w:rPr>
        <w:footnoteRef/>
      </w:r>
      <w:r>
        <w:t xml:space="preserve"> Pierre Lévy, </w:t>
      </w:r>
      <w:r>
        <w:rPr>
          <w:i/>
        </w:rPr>
        <w:t xml:space="preserve">¿Qué es lo virtual? </w:t>
      </w:r>
      <w:r>
        <w:t>(Paidós Ibérica: Buenos Aires, 1999), 37.</w:t>
      </w:r>
    </w:p>
  </w:footnote>
  <w:footnote w:id="75">
    <w:p w14:paraId="59C69B0E" w14:textId="3462B715" w:rsidR="00977C64" w:rsidRDefault="00977C64">
      <w:pPr>
        <w:pStyle w:val="Textonotapie"/>
      </w:pPr>
      <w:r>
        <w:rPr>
          <w:rStyle w:val="Refdenotaalpie"/>
        </w:rPr>
        <w:footnoteRef/>
      </w:r>
      <w:r>
        <w:t xml:space="preserve"> Pierre Lévy, </w:t>
      </w:r>
      <w:r>
        <w:rPr>
          <w:i/>
        </w:rPr>
        <w:t xml:space="preserve">¿Qué es lo virtual? </w:t>
      </w:r>
      <w:r>
        <w:t>(Paidós Ibérica: Buenos Aires, 1999), 38.</w:t>
      </w:r>
    </w:p>
  </w:footnote>
  <w:footnote w:id="76">
    <w:p w14:paraId="6A6F302C" w14:textId="6223D6F1" w:rsidR="00977C64" w:rsidRDefault="00977C64">
      <w:pPr>
        <w:pStyle w:val="Textonotapie"/>
      </w:pPr>
      <w:r>
        <w:rPr>
          <w:rStyle w:val="Refdenotaalpie"/>
        </w:rPr>
        <w:footnoteRef/>
      </w:r>
      <w:r>
        <w:t xml:space="preserve"> Javier Tejada, “Dos caras del tiempo: Cronos y Aion”, Le Miau noir, Enero 2016. Url: </w:t>
      </w:r>
      <w:hyperlink r:id="rId4" w:history="1">
        <w:r>
          <w:rPr>
            <w:rStyle w:val="Hipervnculo"/>
          </w:rPr>
          <w:t>https://www.lemiaunoir.com/tiempo-aion-cronos/</w:t>
        </w:r>
      </w:hyperlink>
    </w:p>
  </w:footnote>
  <w:footnote w:id="77">
    <w:p w14:paraId="7CA1E304" w14:textId="3E33CBCC" w:rsidR="00977C64" w:rsidRDefault="00977C64">
      <w:pPr>
        <w:pStyle w:val="Textonotapie"/>
      </w:pPr>
      <w:r>
        <w:rPr>
          <w:rStyle w:val="Refdenotaalpie"/>
        </w:rPr>
        <w:footnoteRef/>
      </w:r>
      <w:r>
        <w:t xml:space="preserve"> Jorge Luis Borges, Ficciones </w:t>
      </w:r>
      <w:r w:rsidRPr="00AD244D">
        <w:t>(Argentina: Emecé, 1944), 69.</w:t>
      </w:r>
    </w:p>
  </w:footnote>
  <w:footnote w:id="78">
    <w:p w14:paraId="779C8017" w14:textId="5DE9274A" w:rsidR="00977C64" w:rsidRPr="00215FAE" w:rsidRDefault="00977C64">
      <w:pPr>
        <w:pStyle w:val="Textonotapie"/>
      </w:pPr>
      <w:r>
        <w:rPr>
          <w:rStyle w:val="Refdenotaalpie"/>
        </w:rPr>
        <w:footnoteRef/>
      </w:r>
      <w:r>
        <w:t xml:space="preserve"> Jorge Luis Borges, </w:t>
      </w:r>
      <w:r>
        <w:rPr>
          <w:i/>
        </w:rPr>
        <w:t xml:space="preserve">Nueva antología personal </w:t>
      </w:r>
      <w:r>
        <w:t>(España: Bruguera, 1980), 132.</w:t>
      </w:r>
    </w:p>
  </w:footnote>
  <w:footnote w:id="79">
    <w:p w14:paraId="352BD012" w14:textId="4CAED7F9" w:rsidR="00977C64" w:rsidRDefault="00977C64">
      <w:pPr>
        <w:pStyle w:val="Textonotapie"/>
      </w:pPr>
      <w:r>
        <w:rPr>
          <w:rStyle w:val="Refdenotaalpie"/>
        </w:rPr>
        <w:footnoteRef/>
      </w:r>
      <w:r>
        <w:t xml:space="preserve"> Jorge Luis Borges, </w:t>
      </w:r>
      <w:r>
        <w:rPr>
          <w:i/>
        </w:rPr>
        <w:t xml:space="preserve">Nueva antología personal </w:t>
      </w:r>
      <w:r>
        <w:t>(España: Bruguera, 1980), 134.</w:t>
      </w:r>
    </w:p>
  </w:footnote>
  <w:footnote w:id="80">
    <w:p w14:paraId="32844DE1" w14:textId="0FAAB335" w:rsidR="00977C64" w:rsidRPr="008D7492" w:rsidRDefault="00977C64">
      <w:pPr>
        <w:pStyle w:val="Textonotapie"/>
        <w:rPr>
          <w:lang w:val="en-US"/>
        </w:rPr>
      </w:pPr>
      <w:r>
        <w:rPr>
          <w:rStyle w:val="Refdenotaalpie"/>
        </w:rPr>
        <w:footnoteRef/>
      </w:r>
      <w:r w:rsidRPr="008D7492">
        <w:rPr>
          <w:lang w:val="en-US"/>
        </w:rPr>
        <w:t xml:space="preserve"> José </w:t>
      </w:r>
      <w:r w:rsidRPr="008D7492">
        <w:rPr>
          <w:lang w:val="en-US"/>
        </w:rPr>
        <w:t xml:space="preserve">Altozano, “Detroit: Become Human [Análisis] - Post Script”, Youtube: 0:50 – 1:13. </w:t>
      </w:r>
      <w:hyperlink r:id="rId5" w:history="1">
        <w:r w:rsidRPr="008D7492">
          <w:rPr>
            <w:rStyle w:val="Hipervnculo"/>
            <w:lang w:val="en-US"/>
          </w:rPr>
          <w:t>https://www.youtube.com/watch?v=Sgm-dfSwUXg</w:t>
        </w:r>
      </w:hyperlink>
    </w:p>
  </w:footnote>
  <w:footnote w:id="81">
    <w:p w14:paraId="4A8A91F0" w14:textId="68C4C19D" w:rsidR="00977C64" w:rsidRDefault="00977C64">
      <w:pPr>
        <w:pStyle w:val="Textonotapie"/>
      </w:pPr>
      <w:r>
        <w:rPr>
          <w:rStyle w:val="Refdenotaalpie"/>
        </w:rPr>
        <w:footnoteRef/>
      </w:r>
      <w:r>
        <w:t xml:space="preserve"> Terry Eagleton, </w:t>
      </w:r>
      <w:r>
        <w:rPr>
          <w:i/>
        </w:rPr>
        <w:t xml:space="preserve">Una introducción a la teoría literaria </w:t>
      </w:r>
      <w:r>
        <w:t>(Argentina: Fondo de Cultura Económica, 1998), 11-12.</w:t>
      </w:r>
    </w:p>
  </w:footnote>
  <w:footnote w:id="82">
    <w:p w14:paraId="639DD19F" w14:textId="729B240F" w:rsidR="00977C64" w:rsidRPr="008D7492" w:rsidRDefault="00977C64">
      <w:pPr>
        <w:pStyle w:val="Textonotapie"/>
        <w:rPr>
          <w:lang w:val="en-US"/>
        </w:rPr>
      </w:pPr>
      <w:r>
        <w:rPr>
          <w:rStyle w:val="Refdenotaalpie"/>
        </w:rPr>
        <w:footnoteRef/>
      </w:r>
      <w:r w:rsidRPr="005C04A6">
        <w:t xml:space="preserve"> Games As Literature. </w:t>
      </w:r>
      <w:r w:rsidRPr="008D7492">
        <w:rPr>
          <w:lang w:val="en-US"/>
        </w:rPr>
        <w:t xml:space="preserve">Url: </w:t>
      </w:r>
      <w:hyperlink r:id="rId6" w:history="1">
        <w:r w:rsidRPr="008D7492">
          <w:rPr>
            <w:rStyle w:val="Hipervnculo"/>
            <w:lang w:val="en-US"/>
          </w:rPr>
          <w:t>https://www.youtube.com/channel/UCvaUR_-uJQcu1-c4UfUtEmQ</w:t>
        </w:r>
      </w:hyperlink>
    </w:p>
  </w:footnote>
  <w:footnote w:id="83">
    <w:p w14:paraId="28DB12CF" w14:textId="1C415128" w:rsidR="00977C64" w:rsidRPr="008D7492" w:rsidRDefault="00977C64">
      <w:pPr>
        <w:pStyle w:val="Textonotapie"/>
        <w:rPr>
          <w:lang w:val="en-US"/>
        </w:rPr>
      </w:pPr>
      <w:r>
        <w:rPr>
          <w:rStyle w:val="Refdenotaalpie"/>
        </w:rPr>
        <w:footnoteRef/>
      </w:r>
      <w:r w:rsidRPr="008D7492">
        <w:rPr>
          <w:lang w:val="en-US"/>
        </w:rPr>
        <w:t xml:space="preserve"> Games as Literatur</w:t>
      </w:r>
      <w:r>
        <w:rPr>
          <w:lang w:val="en-US"/>
        </w:rPr>
        <w:t>e</w:t>
      </w:r>
      <w:r w:rsidRPr="008D7492">
        <w:rPr>
          <w:lang w:val="en-US"/>
        </w:rPr>
        <w:t xml:space="preserve">, “Games as Lit. 101 – Literary Analysis: Alan Wake”, </w:t>
      </w:r>
      <w:r w:rsidRPr="008D7492">
        <w:rPr>
          <w:lang w:val="en-US"/>
        </w:rPr>
        <w:t xml:space="preserve">Youtube (16 de octubre 2017), 5:21. </w:t>
      </w:r>
      <w:hyperlink r:id="rId7" w:history="1">
        <w:r w:rsidRPr="008D7492">
          <w:rPr>
            <w:rStyle w:val="Hipervnculo"/>
            <w:lang w:val="en-US"/>
          </w:rPr>
          <w:t>https://www.youtube.com/watch?v=QKM1o32Y2ps</w:t>
        </w:r>
      </w:hyperlink>
    </w:p>
  </w:footnote>
  <w:footnote w:id="84">
    <w:p w14:paraId="217A0BF1" w14:textId="25F270DC" w:rsidR="00977C64" w:rsidRPr="008D7492" w:rsidRDefault="00977C64">
      <w:pPr>
        <w:pStyle w:val="Textonotapie"/>
        <w:rPr>
          <w:lang w:val="en-US"/>
        </w:rPr>
      </w:pPr>
      <w:r>
        <w:rPr>
          <w:rStyle w:val="Refdenotaalpie"/>
        </w:rPr>
        <w:footnoteRef/>
      </w:r>
      <w:r w:rsidRPr="008D7492">
        <w:rPr>
          <w:lang w:val="en-US"/>
        </w:rPr>
        <w:t xml:space="preserve"> Games as Literatur</w:t>
      </w:r>
      <w:r>
        <w:rPr>
          <w:lang w:val="en-US"/>
        </w:rPr>
        <w:t>e</w:t>
      </w:r>
      <w:r w:rsidRPr="008D7492">
        <w:rPr>
          <w:lang w:val="en-US"/>
        </w:rPr>
        <w:t xml:space="preserve">, “Games as Lit. 101 – Literary Analysis: Alan Wake”, </w:t>
      </w:r>
      <w:r w:rsidRPr="008D7492">
        <w:rPr>
          <w:lang w:val="en-US"/>
        </w:rPr>
        <w:t>Youtube (16 de octubre 2017), 19:40.</w:t>
      </w:r>
    </w:p>
  </w:footnote>
  <w:footnote w:id="85">
    <w:p w14:paraId="0418FC73" w14:textId="5981A512" w:rsidR="00977C64" w:rsidRPr="006F593D" w:rsidRDefault="00977C64">
      <w:pPr>
        <w:pStyle w:val="Textonotapie"/>
        <w:rPr>
          <w:lang w:val="en-US"/>
        </w:rPr>
      </w:pPr>
      <w:r>
        <w:rPr>
          <w:rStyle w:val="Refdenotaalpie"/>
        </w:rPr>
        <w:footnoteRef/>
      </w:r>
      <w:r w:rsidRPr="006F593D">
        <w:rPr>
          <w:lang w:val="en-US"/>
        </w:rPr>
        <w:t xml:space="preserve"> Ibidem, 19:42.</w:t>
      </w:r>
    </w:p>
  </w:footnote>
  <w:footnote w:id="86">
    <w:p w14:paraId="3CCDDE5F" w14:textId="2B7598D4" w:rsidR="00977C64" w:rsidRPr="006F593D" w:rsidRDefault="00977C64">
      <w:pPr>
        <w:pStyle w:val="Textonotapie"/>
        <w:rPr>
          <w:lang w:val="en-US"/>
        </w:rPr>
      </w:pPr>
      <w:r>
        <w:rPr>
          <w:rStyle w:val="Refdenotaalpie"/>
        </w:rPr>
        <w:footnoteRef/>
      </w:r>
      <w:r w:rsidRPr="006F593D">
        <w:rPr>
          <w:lang w:val="en-US"/>
        </w:rPr>
        <w:t xml:space="preserve"> Ibidem, 20:08.</w:t>
      </w:r>
    </w:p>
  </w:footnote>
  <w:footnote w:id="87">
    <w:p w14:paraId="0BAEC4A9" w14:textId="77777777" w:rsidR="00977C64" w:rsidRPr="00E94F73" w:rsidRDefault="00977C64" w:rsidP="00D86AF7">
      <w:pPr>
        <w:pStyle w:val="Textonotapie"/>
        <w:rPr>
          <w:lang w:val="en-US"/>
        </w:rPr>
      </w:pPr>
      <w:r>
        <w:rPr>
          <w:rStyle w:val="Refdenotaalpie"/>
        </w:rPr>
        <w:footnoteRef/>
      </w:r>
      <w:r w:rsidRPr="00E94F73">
        <w:rPr>
          <w:lang w:val="en-US"/>
        </w:rPr>
        <w:t xml:space="preserve"> Original en ingles: “The fear of</w:t>
      </w:r>
      <w:r>
        <w:rPr>
          <w:lang w:val="en-US"/>
        </w:rPr>
        <w:t xml:space="preserve"> blood tends to create fear for the flesh”.</w:t>
      </w:r>
    </w:p>
  </w:footnote>
  <w:footnote w:id="88">
    <w:p w14:paraId="4ABB3147" w14:textId="77777777" w:rsidR="00977C64" w:rsidRPr="00921AD2" w:rsidRDefault="00977C64" w:rsidP="00D86AF7">
      <w:pPr>
        <w:pStyle w:val="Textonotapie"/>
        <w:rPr>
          <w:lang w:val="en-US"/>
        </w:rPr>
      </w:pPr>
      <w:r>
        <w:rPr>
          <w:rStyle w:val="Refdenotaalpie"/>
        </w:rPr>
        <w:footnoteRef/>
      </w:r>
      <w:r w:rsidRPr="00921AD2">
        <w:rPr>
          <w:lang w:val="en-US"/>
        </w:rPr>
        <w:t xml:space="preserve"> Original </w:t>
      </w:r>
      <w:r w:rsidRPr="00921AD2">
        <w:rPr>
          <w:lang w:val="en-US"/>
        </w:rPr>
        <w:t>en inglés: Hearing this, the hunter armed with bow and arrow said, 'I will kill the lizard.' But upon meeting his opponent, he held back, taunting, 'Who's afraid of a reptile?'.</w:t>
      </w:r>
    </w:p>
    <w:p w14:paraId="0A5E5F3E" w14:textId="77777777" w:rsidR="00977C64" w:rsidRPr="00921AD2" w:rsidRDefault="00977C64" w:rsidP="00D86AF7">
      <w:pPr>
        <w:pStyle w:val="Textonotapie"/>
        <w:rPr>
          <w:lang w:val="en-US"/>
        </w:rPr>
      </w:pPr>
      <w:r w:rsidRPr="00921AD2">
        <w:rPr>
          <w:lang w:val="en-US"/>
        </w:rPr>
        <w:t>At this, the furious lizard hissed, 'I'll swallow you up in a single bite!' Then the huge creature attacked, jaws open wide.</w:t>
      </w:r>
    </w:p>
    <w:p w14:paraId="617876F5" w14:textId="77777777" w:rsidR="00977C64" w:rsidRPr="00921AD2" w:rsidRDefault="00977C64" w:rsidP="00D86AF7">
      <w:pPr>
        <w:pStyle w:val="Textonotapie"/>
        <w:rPr>
          <w:lang w:val="en-US"/>
        </w:rPr>
      </w:pPr>
      <w:r w:rsidRPr="00921AD2">
        <w:rPr>
          <w:lang w:val="en-US"/>
        </w:rPr>
        <w:t>This was what the man wanted. Calmly drawing his bow, he shot into the lizard's gaping mouth. Effortlessly, the arrow flew, piercing the defenseless maw, and the lizard fell down dead.</w:t>
      </w:r>
    </w:p>
  </w:footnote>
  <w:footnote w:id="89">
    <w:p w14:paraId="65788000" w14:textId="77777777" w:rsidR="00977C64" w:rsidRPr="00CA1D9E" w:rsidRDefault="00977C64" w:rsidP="00D86AF7">
      <w:pPr>
        <w:pStyle w:val="Textonotapie"/>
        <w:rPr>
          <w:lang w:val="en-US"/>
        </w:rPr>
      </w:pPr>
      <w:r>
        <w:rPr>
          <w:rStyle w:val="Refdenotaalpie"/>
        </w:rPr>
        <w:footnoteRef/>
      </w:r>
      <w:r w:rsidRPr="00CA1D9E">
        <w:rPr>
          <w:lang w:val="en-US"/>
        </w:rPr>
        <w:t xml:space="preserve"> </w:t>
      </w:r>
      <w:bookmarkStart w:id="20" w:name="_Hlk22728522"/>
      <w:r w:rsidRPr="00CA1D9E">
        <w:rPr>
          <w:lang w:val="en-US"/>
        </w:rPr>
        <w:t>Silent Hill Wiki</w:t>
      </w:r>
      <w:bookmarkEnd w:id="20"/>
      <w:r w:rsidRPr="00CA1D9E">
        <w:rPr>
          <w:lang w:val="en-US"/>
        </w:rPr>
        <w:t>, Split Head:</w:t>
      </w:r>
      <w:r>
        <w:rPr>
          <w:lang w:val="en-US"/>
        </w:rPr>
        <w:t xml:space="preserve"> Symbolism. URL: </w:t>
      </w:r>
      <w:hyperlink r:id="rId8" w:history="1">
        <w:r w:rsidRPr="00CA1D9E">
          <w:rPr>
            <w:rStyle w:val="Hipervnculo"/>
            <w:lang w:val="en-US"/>
          </w:rPr>
          <w:t>https://silenthill.fandom.com/wiki/Split_Head</w:t>
        </w:r>
      </w:hyperlink>
    </w:p>
  </w:footnote>
  <w:footnote w:id="90">
    <w:p w14:paraId="5AD36886" w14:textId="77777777" w:rsidR="00977C64" w:rsidRDefault="00977C64" w:rsidP="00D86AF7">
      <w:pPr>
        <w:pStyle w:val="Textonotapie"/>
      </w:pPr>
      <w:r>
        <w:rPr>
          <w:rStyle w:val="Refdenotaalpie"/>
        </w:rPr>
        <w:footnoteRef/>
      </w:r>
      <w:r>
        <w:t xml:space="preserve"> Introducción Silent Hill: </w:t>
      </w:r>
      <w:r w:rsidRPr="00217E49">
        <w:t>https://youtu.be/aCA3HmUbrQc?t=34</w:t>
      </w:r>
    </w:p>
  </w:footnote>
  <w:footnote w:id="91">
    <w:p w14:paraId="7B5DC56D" w14:textId="77777777" w:rsidR="00977C64" w:rsidRDefault="00977C64" w:rsidP="00D86AF7">
      <w:pPr>
        <w:pStyle w:val="Textonotapie"/>
      </w:pPr>
      <w:r>
        <w:rPr>
          <w:rStyle w:val="Refdenotaalpie"/>
        </w:rPr>
        <w:footnoteRef/>
      </w:r>
      <w:r>
        <w:t xml:space="preserve"> Imagen extraída de: </w:t>
      </w:r>
      <w:hyperlink r:id="rId9" w:history="1">
        <w:r>
          <w:rPr>
            <w:rStyle w:val="Hipervnculo"/>
          </w:rPr>
          <w:t>https://silenthill.fandom.com/es/wiki/Enfermera?file=SH1PuppetNurse.png</w:t>
        </w:r>
      </w:hyperlink>
    </w:p>
  </w:footnote>
  <w:footnote w:id="92">
    <w:p w14:paraId="576BE440" w14:textId="77777777" w:rsidR="00977C64" w:rsidRPr="00BD0EDF" w:rsidRDefault="00977C64" w:rsidP="00D86AF7">
      <w:pPr>
        <w:pStyle w:val="Textonotapie"/>
      </w:pPr>
      <w:r>
        <w:rPr>
          <w:rStyle w:val="Refdenotaalpie"/>
        </w:rPr>
        <w:footnoteRef/>
      </w:r>
      <w:r>
        <w:t xml:space="preserve"> Silen Hill Wiki español, </w:t>
      </w:r>
      <w:r>
        <w:rPr>
          <w:i/>
        </w:rPr>
        <w:t>Enfermera: Silent Hill</w:t>
      </w:r>
      <w:r>
        <w:t xml:space="preserve">: </w:t>
      </w:r>
      <w:hyperlink r:id="rId10" w:history="1">
        <w:r>
          <w:rPr>
            <w:rStyle w:val="Hipervnculo"/>
          </w:rPr>
          <w:t>https://silenthill.fandom.com/es/wiki/Enfermera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5E4C" w14:textId="77777777" w:rsidR="00977C64" w:rsidRDefault="00977C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42A3" w14:textId="77777777" w:rsidR="00977C64" w:rsidRDefault="00977C6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2328" w14:textId="77777777" w:rsidR="00977C64" w:rsidRDefault="00977C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5706C4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FFD3BD2"/>
    <w:multiLevelType w:val="multilevel"/>
    <w:tmpl w:val="74AE9052"/>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 w15:restartNumberingAfterBreak="0">
    <w:nsid w:val="40B51749"/>
    <w:multiLevelType w:val="hybridMultilevel"/>
    <w:tmpl w:val="FBC8EA46"/>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15:restartNumberingAfterBreak="0">
    <w:nsid w:val="46917ACE"/>
    <w:multiLevelType w:val="hybridMultilevel"/>
    <w:tmpl w:val="308857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64B45AA"/>
    <w:multiLevelType w:val="hybridMultilevel"/>
    <w:tmpl w:val="A18CF6D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5" w15:restartNumberingAfterBreak="0">
    <w:nsid w:val="5FC8568E"/>
    <w:multiLevelType w:val="hybridMultilevel"/>
    <w:tmpl w:val="6AEC5F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85E3BEA"/>
    <w:multiLevelType w:val="multilevel"/>
    <w:tmpl w:val="7368B62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5014C9"/>
    <w:multiLevelType w:val="hybridMultilevel"/>
    <w:tmpl w:val="795E98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FC"/>
    <w:rsid w:val="00000D56"/>
    <w:rsid w:val="00012124"/>
    <w:rsid w:val="00012FF3"/>
    <w:rsid w:val="000175E8"/>
    <w:rsid w:val="00024DA1"/>
    <w:rsid w:val="000255D3"/>
    <w:rsid w:val="000272F0"/>
    <w:rsid w:val="0003041A"/>
    <w:rsid w:val="00033219"/>
    <w:rsid w:val="00033D33"/>
    <w:rsid w:val="00034FA7"/>
    <w:rsid w:val="00035B0F"/>
    <w:rsid w:val="00036C8B"/>
    <w:rsid w:val="0004131A"/>
    <w:rsid w:val="00047BB7"/>
    <w:rsid w:val="00050AF2"/>
    <w:rsid w:val="00051CD1"/>
    <w:rsid w:val="000531AC"/>
    <w:rsid w:val="00054A0F"/>
    <w:rsid w:val="00070794"/>
    <w:rsid w:val="000712F4"/>
    <w:rsid w:val="000750AF"/>
    <w:rsid w:val="00082563"/>
    <w:rsid w:val="000879FA"/>
    <w:rsid w:val="0009280A"/>
    <w:rsid w:val="000956EE"/>
    <w:rsid w:val="000A2D9A"/>
    <w:rsid w:val="000A7E67"/>
    <w:rsid w:val="000B021D"/>
    <w:rsid w:val="000B24B1"/>
    <w:rsid w:val="000B4BC1"/>
    <w:rsid w:val="000B6215"/>
    <w:rsid w:val="000B7FBF"/>
    <w:rsid w:val="000C2A46"/>
    <w:rsid w:val="000C2F7C"/>
    <w:rsid w:val="000C4895"/>
    <w:rsid w:val="000D2C0A"/>
    <w:rsid w:val="000D3CD9"/>
    <w:rsid w:val="000D65AE"/>
    <w:rsid w:val="000E02E4"/>
    <w:rsid w:val="000E7FF9"/>
    <w:rsid w:val="000F18D5"/>
    <w:rsid w:val="000F528B"/>
    <w:rsid w:val="000F60AD"/>
    <w:rsid w:val="00101331"/>
    <w:rsid w:val="001022F0"/>
    <w:rsid w:val="00110C5B"/>
    <w:rsid w:val="00121833"/>
    <w:rsid w:val="001229DC"/>
    <w:rsid w:val="00123173"/>
    <w:rsid w:val="00126AC8"/>
    <w:rsid w:val="00132B8E"/>
    <w:rsid w:val="00133D9E"/>
    <w:rsid w:val="001359E1"/>
    <w:rsid w:val="001369DF"/>
    <w:rsid w:val="00142266"/>
    <w:rsid w:val="001423E0"/>
    <w:rsid w:val="00142720"/>
    <w:rsid w:val="0014493F"/>
    <w:rsid w:val="001456ED"/>
    <w:rsid w:val="00160FAC"/>
    <w:rsid w:val="00161641"/>
    <w:rsid w:val="001631F3"/>
    <w:rsid w:val="00164F47"/>
    <w:rsid w:val="0016626C"/>
    <w:rsid w:val="001741B3"/>
    <w:rsid w:val="00174A7B"/>
    <w:rsid w:val="00174EED"/>
    <w:rsid w:val="001755EC"/>
    <w:rsid w:val="001839C4"/>
    <w:rsid w:val="00184CD2"/>
    <w:rsid w:val="00190CB4"/>
    <w:rsid w:val="001923F3"/>
    <w:rsid w:val="00192AD3"/>
    <w:rsid w:val="0019533C"/>
    <w:rsid w:val="00195A37"/>
    <w:rsid w:val="001963D3"/>
    <w:rsid w:val="00197BDC"/>
    <w:rsid w:val="001A14E0"/>
    <w:rsid w:val="001A2046"/>
    <w:rsid w:val="001A6436"/>
    <w:rsid w:val="001B28B2"/>
    <w:rsid w:val="001B51C6"/>
    <w:rsid w:val="001C0F32"/>
    <w:rsid w:val="001C3DA1"/>
    <w:rsid w:val="001D0D33"/>
    <w:rsid w:val="001D2BCD"/>
    <w:rsid w:val="001D3140"/>
    <w:rsid w:val="001D4467"/>
    <w:rsid w:val="001D582A"/>
    <w:rsid w:val="001D5D39"/>
    <w:rsid w:val="001E0BF9"/>
    <w:rsid w:val="001E199A"/>
    <w:rsid w:val="001E1AC6"/>
    <w:rsid w:val="001E2539"/>
    <w:rsid w:val="001E5E85"/>
    <w:rsid w:val="001E69A4"/>
    <w:rsid w:val="001F1075"/>
    <w:rsid w:val="001F31EF"/>
    <w:rsid w:val="001F57BC"/>
    <w:rsid w:val="001F5D6B"/>
    <w:rsid w:val="001F7130"/>
    <w:rsid w:val="001F7BA6"/>
    <w:rsid w:val="00201ED8"/>
    <w:rsid w:val="00201FB7"/>
    <w:rsid w:val="00203EDA"/>
    <w:rsid w:val="0020478F"/>
    <w:rsid w:val="00213EBC"/>
    <w:rsid w:val="00215FAE"/>
    <w:rsid w:val="00217E49"/>
    <w:rsid w:val="002214F2"/>
    <w:rsid w:val="00222E8E"/>
    <w:rsid w:val="00225A41"/>
    <w:rsid w:val="00232E35"/>
    <w:rsid w:val="00232F7A"/>
    <w:rsid w:val="00235636"/>
    <w:rsid w:val="00237839"/>
    <w:rsid w:val="00241739"/>
    <w:rsid w:val="00260F5E"/>
    <w:rsid w:val="002656E8"/>
    <w:rsid w:val="002659B7"/>
    <w:rsid w:val="00267800"/>
    <w:rsid w:val="00271587"/>
    <w:rsid w:val="00273C44"/>
    <w:rsid w:val="002752C0"/>
    <w:rsid w:val="002758CE"/>
    <w:rsid w:val="00276001"/>
    <w:rsid w:val="00291340"/>
    <w:rsid w:val="00291A71"/>
    <w:rsid w:val="00293152"/>
    <w:rsid w:val="002931B0"/>
    <w:rsid w:val="00296EC7"/>
    <w:rsid w:val="00297001"/>
    <w:rsid w:val="002A01CE"/>
    <w:rsid w:val="002A316D"/>
    <w:rsid w:val="002A3F07"/>
    <w:rsid w:val="002A438A"/>
    <w:rsid w:val="002A6FCC"/>
    <w:rsid w:val="002B0DE2"/>
    <w:rsid w:val="002B1B3B"/>
    <w:rsid w:val="002B5667"/>
    <w:rsid w:val="002C6270"/>
    <w:rsid w:val="002D2C9E"/>
    <w:rsid w:val="002D6BE7"/>
    <w:rsid w:val="002E6F9C"/>
    <w:rsid w:val="002F1224"/>
    <w:rsid w:val="002F3445"/>
    <w:rsid w:val="002F4086"/>
    <w:rsid w:val="002F4E62"/>
    <w:rsid w:val="002F61E6"/>
    <w:rsid w:val="003044B9"/>
    <w:rsid w:val="00310B2B"/>
    <w:rsid w:val="00310DB3"/>
    <w:rsid w:val="00320D4C"/>
    <w:rsid w:val="003223A6"/>
    <w:rsid w:val="0032603F"/>
    <w:rsid w:val="00326334"/>
    <w:rsid w:val="00327D8A"/>
    <w:rsid w:val="00330446"/>
    <w:rsid w:val="0033345F"/>
    <w:rsid w:val="00336AC9"/>
    <w:rsid w:val="00337AA2"/>
    <w:rsid w:val="003404B2"/>
    <w:rsid w:val="00342A46"/>
    <w:rsid w:val="00342E9C"/>
    <w:rsid w:val="0034301C"/>
    <w:rsid w:val="003449C7"/>
    <w:rsid w:val="00345714"/>
    <w:rsid w:val="00346B24"/>
    <w:rsid w:val="00346F95"/>
    <w:rsid w:val="00347D18"/>
    <w:rsid w:val="003557ED"/>
    <w:rsid w:val="00355F4D"/>
    <w:rsid w:val="00356517"/>
    <w:rsid w:val="00356717"/>
    <w:rsid w:val="00356C70"/>
    <w:rsid w:val="003604D4"/>
    <w:rsid w:val="00361E8B"/>
    <w:rsid w:val="00363208"/>
    <w:rsid w:val="00364451"/>
    <w:rsid w:val="00367173"/>
    <w:rsid w:val="003675AC"/>
    <w:rsid w:val="0037182F"/>
    <w:rsid w:val="00373254"/>
    <w:rsid w:val="00375EE5"/>
    <w:rsid w:val="00376B19"/>
    <w:rsid w:val="00376D43"/>
    <w:rsid w:val="0038305B"/>
    <w:rsid w:val="00386EF0"/>
    <w:rsid w:val="00392506"/>
    <w:rsid w:val="003931F2"/>
    <w:rsid w:val="00394C9A"/>
    <w:rsid w:val="00395CE6"/>
    <w:rsid w:val="003A00A1"/>
    <w:rsid w:val="003B652D"/>
    <w:rsid w:val="003B7811"/>
    <w:rsid w:val="003C10E0"/>
    <w:rsid w:val="003C1F35"/>
    <w:rsid w:val="003C6B80"/>
    <w:rsid w:val="003D5320"/>
    <w:rsid w:val="003D6E3A"/>
    <w:rsid w:val="003D77C0"/>
    <w:rsid w:val="003E125B"/>
    <w:rsid w:val="003E30A5"/>
    <w:rsid w:val="003E3891"/>
    <w:rsid w:val="003F6B35"/>
    <w:rsid w:val="003F7EFC"/>
    <w:rsid w:val="00401746"/>
    <w:rsid w:val="00402AE5"/>
    <w:rsid w:val="00403DCA"/>
    <w:rsid w:val="004111B6"/>
    <w:rsid w:val="0041498C"/>
    <w:rsid w:val="0041606F"/>
    <w:rsid w:val="0042461E"/>
    <w:rsid w:val="00424D98"/>
    <w:rsid w:val="00433057"/>
    <w:rsid w:val="004373CF"/>
    <w:rsid w:val="00440AAE"/>
    <w:rsid w:val="00442160"/>
    <w:rsid w:val="004421CD"/>
    <w:rsid w:val="0045484B"/>
    <w:rsid w:val="00457597"/>
    <w:rsid w:val="00461141"/>
    <w:rsid w:val="00461DF5"/>
    <w:rsid w:val="00463812"/>
    <w:rsid w:val="00466769"/>
    <w:rsid w:val="00470657"/>
    <w:rsid w:val="00473079"/>
    <w:rsid w:val="00473C3A"/>
    <w:rsid w:val="00474C03"/>
    <w:rsid w:val="004765D4"/>
    <w:rsid w:val="00481DCD"/>
    <w:rsid w:val="00483FF5"/>
    <w:rsid w:val="00486092"/>
    <w:rsid w:val="0048643C"/>
    <w:rsid w:val="00486E32"/>
    <w:rsid w:val="004919C3"/>
    <w:rsid w:val="00492E8A"/>
    <w:rsid w:val="00496F17"/>
    <w:rsid w:val="004A4AC3"/>
    <w:rsid w:val="004A5B10"/>
    <w:rsid w:val="004B42C4"/>
    <w:rsid w:val="004B6652"/>
    <w:rsid w:val="004B7D3F"/>
    <w:rsid w:val="004C0697"/>
    <w:rsid w:val="004C2E12"/>
    <w:rsid w:val="004C5EA5"/>
    <w:rsid w:val="004C7C37"/>
    <w:rsid w:val="004D2382"/>
    <w:rsid w:val="004D3615"/>
    <w:rsid w:val="004D6422"/>
    <w:rsid w:val="004D7D97"/>
    <w:rsid w:val="004E0DCA"/>
    <w:rsid w:val="004E31BC"/>
    <w:rsid w:val="004E6456"/>
    <w:rsid w:val="004F130A"/>
    <w:rsid w:val="004F3EC9"/>
    <w:rsid w:val="004F4EC6"/>
    <w:rsid w:val="004F506B"/>
    <w:rsid w:val="004F633C"/>
    <w:rsid w:val="005017DE"/>
    <w:rsid w:val="005042A3"/>
    <w:rsid w:val="00512F4D"/>
    <w:rsid w:val="0051680A"/>
    <w:rsid w:val="00522F3D"/>
    <w:rsid w:val="005254AA"/>
    <w:rsid w:val="0052564D"/>
    <w:rsid w:val="0053280B"/>
    <w:rsid w:val="005357E9"/>
    <w:rsid w:val="0053700C"/>
    <w:rsid w:val="00540758"/>
    <w:rsid w:val="0054242B"/>
    <w:rsid w:val="00542A7F"/>
    <w:rsid w:val="00544B3E"/>
    <w:rsid w:val="0054601D"/>
    <w:rsid w:val="0055036A"/>
    <w:rsid w:val="00556EB3"/>
    <w:rsid w:val="005709AC"/>
    <w:rsid w:val="00572676"/>
    <w:rsid w:val="0057348A"/>
    <w:rsid w:val="005750C3"/>
    <w:rsid w:val="00575233"/>
    <w:rsid w:val="00576BCF"/>
    <w:rsid w:val="005857EA"/>
    <w:rsid w:val="005858D8"/>
    <w:rsid w:val="00586C8B"/>
    <w:rsid w:val="0059487E"/>
    <w:rsid w:val="005A25F9"/>
    <w:rsid w:val="005A5D3E"/>
    <w:rsid w:val="005B1CF0"/>
    <w:rsid w:val="005C04A6"/>
    <w:rsid w:val="005C0920"/>
    <w:rsid w:val="005C18D9"/>
    <w:rsid w:val="005C53AF"/>
    <w:rsid w:val="005D5C99"/>
    <w:rsid w:val="005D6E47"/>
    <w:rsid w:val="005E2693"/>
    <w:rsid w:val="005E3F81"/>
    <w:rsid w:val="005F0BC1"/>
    <w:rsid w:val="0060399C"/>
    <w:rsid w:val="00606F69"/>
    <w:rsid w:val="006115DE"/>
    <w:rsid w:val="00612F0B"/>
    <w:rsid w:val="006141A4"/>
    <w:rsid w:val="00615345"/>
    <w:rsid w:val="00615F19"/>
    <w:rsid w:val="00616B7C"/>
    <w:rsid w:val="00616BA3"/>
    <w:rsid w:val="00616F89"/>
    <w:rsid w:val="00617F3A"/>
    <w:rsid w:val="0063071B"/>
    <w:rsid w:val="00636183"/>
    <w:rsid w:val="00641D1C"/>
    <w:rsid w:val="00642A06"/>
    <w:rsid w:val="00645E69"/>
    <w:rsid w:val="00647A7C"/>
    <w:rsid w:val="006508F0"/>
    <w:rsid w:val="006604AD"/>
    <w:rsid w:val="00672797"/>
    <w:rsid w:val="00673723"/>
    <w:rsid w:val="00673D05"/>
    <w:rsid w:val="00674388"/>
    <w:rsid w:val="00675756"/>
    <w:rsid w:val="00681F89"/>
    <w:rsid w:val="0068407C"/>
    <w:rsid w:val="0068531F"/>
    <w:rsid w:val="00686C22"/>
    <w:rsid w:val="0069043A"/>
    <w:rsid w:val="006912CD"/>
    <w:rsid w:val="006919B1"/>
    <w:rsid w:val="0069358A"/>
    <w:rsid w:val="006A4D68"/>
    <w:rsid w:val="006A7D9A"/>
    <w:rsid w:val="006B5693"/>
    <w:rsid w:val="006B6437"/>
    <w:rsid w:val="006C072F"/>
    <w:rsid w:val="006C2115"/>
    <w:rsid w:val="006C2EED"/>
    <w:rsid w:val="006D2273"/>
    <w:rsid w:val="006D52F2"/>
    <w:rsid w:val="006D56F4"/>
    <w:rsid w:val="006D736F"/>
    <w:rsid w:val="006E17AA"/>
    <w:rsid w:val="006E200C"/>
    <w:rsid w:val="006E562F"/>
    <w:rsid w:val="006E6D5D"/>
    <w:rsid w:val="006F3295"/>
    <w:rsid w:val="006F593D"/>
    <w:rsid w:val="006F7740"/>
    <w:rsid w:val="007018CF"/>
    <w:rsid w:val="007051AA"/>
    <w:rsid w:val="00706746"/>
    <w:rsid w:val="00710EC1"/>
    <w:rsid w:val="00713136"/>
    <w:rsid w:val="007152F8"/>
    <w:rsid w:val="00716FFC"/>
    <w:rsid w:val="0072181C"/>
    <w:rsid w:val="00725099"/>
    <w:rsid w:val="007369D4"/>
    <w:rsid w:val="00740532"/>
    <w:rsid w:val="00745C89"/>
    <w:rsid w:val="00747A2D"/>
    <w:rsid w:val="00753C32"/>
    <w:rsid w:val="0075638F"/>
    <w:rsid w:val="00757565"/>
    <w:rsid w:val="00760F54"/>
    <w:rsid w:val="00761E93"/>
    <w:rsid w:val="00761F2A"/>
    <w:rsid w:val="00762DCA"/>
    <w:rsid w:val="0076339C"/>
    <w:rsid w:val="0076426F"/>
    <w:rsid w:val="00765C67"/>
    <w:rsid w:val="00771D6C"/>
    <w:rsid w:val="00772C22"/>
    <w:rsid w:val="00773E28"/>
    <w:rsid w:val="007762A2"/>
    <w:rsid w:val="00776417"/>
    <w:rsid w:val="00780100"/>
    <w:rsid w:val="00780E2F"/>
    <w:rsid w:val="00781214"/>
    <w:rsid w:val="007877CC"/>
    <w:rsid w:val="007924F1"/>
    <w:rsid w:val="007934E6"/>
    <w:rsid w:val="007962F9"/>
    <w:rsid w:val="007A24DE"/>
    <w:rsid w:val="007A27D0"/>
    <w:rsid w:val="007A527E"/>
    <w:rsid w:val="007A7D0F"/>
    <w:rsid w:val="007B32ED"/>
    <w:rsid w:val="007B5628"/>
    <w:rsid w:val="007C01E8"/>
    <w:rsid w:val="007C3795"/>
    <w:rsid w:val="007C6843"/>
    <w:rsid w:val="007D25DC"/>
    <w:rsid w:val="007E408F"/>
    <w:rsid w:val="007E4A8B"/>
    <w:rsid w:val="007E72C6"/>
    <w:rsid w:val="007E73B0"/>
    <w:rsid w:val="007F45B0"/>
    <w:rsid w:val="007F54B0"/>
    <w:rsid w:val="007F6FBC"/>
    <w:rsid w:val="00803012"/>
    <w:rsid w:val="00803252"/>
    <w:rsid w:val="00804F51"/>
    <w:rsid w:val="00810196"/>
    <w:rsid w:val="008119D7"/>
    <w:rsid w:val="00813BF0"/>
    <w:rsid w:val="008140E8"/>
    <w:rsid w:val="00815875"/>
    <w:rsid w:val="00820B9C"/>
    <w:rsid w:val="0082358C"/>
    <w:rsid w:val="00823DBA"/>
    <w:rsid w:val="008275A2"/>
    <w:rsid w:val="00832168"/>
    <w:rsid w:val="00832415"/>
    <w:rsid w:val="008356AD"/>
    <w:rsid w:val="00835DEA"/>
    <w:rsid w:val="00837535"/>
    <w:rsid w:val="00840BB8"/>
    <w:rsid w:val="008421F2"/>
    <w:rsid w:val="00842B19"/>
    <w:rsid w:val="00843253"/>
    <w:rsid w:val="008500CC"/>
    <w:rsid w:val="0085021E"/>
    <w:rsid w:val="00852734"/>
    <w:rsid w:val="00854055"/>
    <w:rsid w:val="008545C4"/>
    <w:rsid w:val="008563AE"/>
    <w:rsid w:val="0086187A"/>
    <w:rsid w:val="00866C3B"/>
    <w:rsid w:val="0087192B"/>
    <w:rsid w:val="00875856"/>
    <w:rsid w:val="00877C83"/>
    <w:rsid w:val="00891DD8"/>
    <w:rsid w:val="008926DD"/>
    <w:rsid w:val="00895DF2"/>
    <w:rsid w:val="0089748C"/>
    <w:rsid w:val="008A2D6F"/>
    <w:rsid w:val="008A366C"/>
    <w:rsid w:val="008C15E7"/>
    <w:rsid w:val="008C1EFA"/>
    <w:rsid w:val="008D3BF4"/>
    <w:rsid w:val="008D7492"/>
    <w:rsid w:val="008E04A8"/>
    <w:rsid w:val="008E0C5E"/>
    <w:rsid w:val="008E2ECB"/>
    <w:rsid w:val="008E30B4"/>
    <w:rsid w:val="008E3967"/>
    <w:rsid w:val="008E44D2"/>
    <w:rsid w:val="008E5EB8"/>
    <w:rsid w:val="008E640C"/>
    <w:rsid w:val="008F2030"/>
    <w:rsid w:val="008F382A"/>
    <w:rsid w:val="0090133D"/>
    <w:rsid w:val="00905CDE"/>
    <w:rsid w:val="009108A1"/>
    <w:rsid w:val="00917509"/>
    <w:rsid w:val="0092093D"/>
    <w:rsid w:val="00921AD2"/>
    <w:rsid w:val="009317FA"/>
    <w:rsid w:val="009377F8"/>
    <w:rsid w:val="00937F75"/>
    <w:rsid w:val="0094097F"/>
    <w:rsid w:val="009440D7"/>
    <w:rsid w:val="009441F9"/>
    <w:rsid w:val="00944F42"/>
    <w:rsid w:val="00945343"/>
    <w:rsid w:val="00946FEE"/>
    <w:rsid w:val="009531D4"/>
    <w:rsid w:val="0095562D"/>
    <w:rsid w:val="00960218"/>
    <w:rsid w:val="0096359E"/>
    <w:rsid w:val="00965BE2"/>
    <w:rsid w:val="00965E53"/>
    <w:rsid w:val="00965F4F"/>
    <w:rsid w:val="009660DF"/>
    <w:rsid w:val="00967464"/>
    <w:rsid w:val="00974CEA"/>
    <w:rsid w:val="00976ACC"/>
    <w:rsid w:val="00977C64"/>
    <w:rsid w:val="009817DD"/>
    <w:rsid w:val="009829AF"/>
    <w:rsid w:val="00985F93"/>
    <w:rsid w:val="00987B8F"/>
    <w:rsid w:val="00993CD9"/>
    <w:rsid w:val="0099539A"/>
    <w:rsid w:val="00995419"/>
    <w:rsid w:val="0099556C"/>
    <w:rsid w:val="009A1413"/>
    <w:rsid w:val="009A2327"/>
    <w:rsid w:val="009A44F2"/>
    <w:rsid w:val="009A5381"/>
    <w:rsid w:val="009A75AD"/>
    <w:rsid w:val="009B7DA1"/>
    <w:rsid w:val="009C41F2"/>
    <w:rsid w:val="009C4584"/>
    <w:rsid w:val="009C5BB5"/>
    <w:rsid w:val="009D1C3D"/>
    <w:rsid w:val="009D7728"/>
    <w:rsid w:val="009E56B4"/>
    <w:rsid w:val="009E57D7"/>
    <w:rsid w:val="009F2B01"/>
    <w:rsid w:val="009F612A"/>
    <w:rsid w:val="00A02E36"/>
    <w:rsid w:val="00A0455F"/>
    <w:rsid w:val="00A1391F"/>
    <w:rsid w:val="00A13932"/>
    <w:rsid w:val="00A16E9A"/>
    <w:rsid w:val="00A20825"/>
    <w:rsid w:val="00A22B25"/>
    <w:rsid w:val="00A24AB3"/>
    <w:rsid w:val="00A26709"/>
    <w:rsid w:val="00A320DC"/>
    <w:rsid w:val="00A343F5"/>
    <w:rsid w:val="00A34810"/>
    <w:rsid w:val="00A43F3E"/>
    <w:rsid w:val="00A451BA"/>
    <w:rsid w:val="00A4794C"/>
    <w:rsid w:val="00A47C86"/>
    <w:rsid w:val="00A51052"/>
    <w:rsid w:val="00A5114D"/>
    <w:rsid w:val="00A608C5"/>
    <w:rsid w:val="00A62DDF"/>
    <w:rsid w:val="00A642D0"/>
    <w:rsid w:val="00A65674"/>
    <w:rsid w:val="00A661E9"/>
    <w:rsid w:val="00A7300B"/>
    <w:rsid w:val="00A730CB"/>
    <w:rsid w:val="00A80C9A"/>
    <w:rsid w:val="00A914FC"/>
    <w:rsid w:val="00A92BFF"/>
    <w:rsid w:val="00A9395F"/>
    <w:rsid w:val="00A94C60"/>
    <w:rsid w:val="00A95627"/>
    <w:rsid w:val="00A9734B"/>
    <w:rsid w:val="00AA037A"/>
    <w:rsid w:val="00AA0D08"/>
    <w:rsid w:val="00AA7800"/>
    <w:rsid w:val="00AB1530"/>
    <w:rsid w:val="00AB5687"/>
    <w:rsid w:val="00AD244D"/>
    <w:rsid w:val="00AD4432"/>
    <w:rsid w:val="00AD7B2A"/>
    <w:rsid w:val="00AE2D11"/>
    <w:rsid w:val="00AF2BBF"/>
    <w:rsid w:val="00AF5E44"/>
    <w:rsid w:val="00AF5FB3"/>
    <w:rsid w:val="00AF6AF7"/>
    <w:rsid w:val="00B03E5F"/>
    <w:rsid w:val="00B075C0"/>
    <w:rsid w:val="00B1158F"/>
    <w:rsid w:val="00B1385D"/>
    <w:rsid w:val="00B16490"/>
    <w:rsid w:val="00B2039C"/>
    <w:rsid w:val="00B24FB1"/>
    <w:rsid w:val="00B359B8"/>
    <w:rsid w:val="00B3792F"/>
    <w:rsid w:val="00B37BEB"/>
    <w:rsid w:val="00B40DAF"/>
    <w:rsid w:val="00B41667"/>
    <w:rsid w:val="00B44604"/>
    <w:rsid w:val="00B54188"/>
    <w:rsid w:val="00B566E4"/>
    <w:rsid w:val="00B647E0"/>
    <w:rsid w:val="00B704AC"/>
    <w:rsid w:val="00B80371"/>
    <w:rsid w:val="00B8066E"/>
    <w:rsid w:val="00B808BC"/>
    <w:rsid w:val="00B87077"/>
    <w:rsid w:val="00B92198"/>
    <w:rsid w:val="00B94610"/>
    <w:rsid w:val="00B95F2E"/>
    <w:rsid w:val="00B9781F"/>
    <w:rsid w:val="00BA0C86"/>
    <w:rsid w:val="00BB4874"/>
    <w:rsid w:val="00BB5493"/>
    <w:rsid w:val="00BB550E"/>
    <w:rsid w:val="00BB6CD6"/>
    <w:rsid w:val="00BC6BEE"/>
    <w:rsid w:val="00BC7691"/>
    <w:rsid w:val="00BD0EDF"/>
    <w:rsid w:val="00BD1407"/>
    <w:rsid w:val="00BE3002"/>
    <w:rsid w:val="00BE55E6"/>
    <w:rsid w:val="00BE5839"/>
    <w:rsid w:val="00BE623C"/>
    <w:rsid w:val="00BE7DA4"/>
    <w:rsid w:val="00BF06D5"/>
    <w:rsid w:val="00BF4B18"/>
    <w:rsid w:val="00BF4BF5"/>
    <w:rsid w:val="00BF628F"/>
    <w:rsid w:val="00C049A4"/>
    <w:rsid w:val="00C04D1A"/>
    <w:rsid w:val="00C077FC"/>
    <w:rsid w:val="00C12F96"/>
    <w:rsid w:val="00C201E8"/>
    <w:rsid w:val="00C20877"/>
    <w:rsid w:val="00C21D43"/>
    <w:rsid w:val="00C246AC"/>
    <w:rsid w:val="00C2629B"/>
    <w:rsid w:val="00C26493"/>
    <w:rsid w:val="00C3151B"/>
    <w:rsid w:val="00C34AE3"/>
    <w:rsid w:val="00C35CE5"/>
    <w:rsid w:val="00C36705"/>
    <w:rsid w:val="00C40B71"/>
    <w:rsid w:val="00C45E53"/>
    <w:rsid w:val="00C53717"/>
    <w:rsid w:val="00C568AA"/>
    <w:rsid w:val="00C56FD6"/>
    <w:rsid w:val="00C6412D"/>
    <w:rsid w:val="00C6494A"/>
    <w:rsid w:val="00C7059A"/>
    <w:rsid w:val="00C77499"/>
    <w:rsid w:val="00C81505"/>
    <w:rsid w:val="00C83AE4"/>
    <w:rsid w:val="00C8607F"/>
    <w:rsid w:val="00C872A9"/>
    <w:rsid w:val="00C875BF"/>
    <w:rsid w:val="00C911F8"/>
    <w:rsid w:val="00C91FE6"/>
    <w:rsid w:val="00C950B0"/>
    <w:rsid w:val="00CA1D9E"/>
    <w:rsid w:val="00CA206D"/>
    <w:rsid w:val="00CA5EA4"/>
    <w:rsid w:val="00CA6F85"/>
    <w:rsid w:val="00CB4868"/>
    <w:rsid w:val="00CB4A15"/>
    <w:rsid w:val="00CB572A"/>
    <w:rsid w:val="00CC2278"/>
    <w:rsid w:val="00CC54D4"/>
    <w:rsid w:val="00CC5A22"/>
    <w:rsid w:val="00CC66BE"/>
    <w:rsid w:val="00CC6D74"/>
    <w:rsid w:val="00CD0A9F"/>
    <w:rsid w:val="00CD76E2"/>
    <w:rsid w:val="00CD7778"/>
    <w:rsid w:val="00CE2717"/>
    <w:rsid w:val="00CE2FF7"/>
    <w:rsid w:val="00CE47A7"/>
    <w:rsid w:val="00CE57E8"/>
    <w:rsid w:val="00CF13DE"/>
    <w:rsid w:val="00CF22AA"/>
    <w:rsid w:val="00CF708F"/>
    <w:rsid w:val="00D0343A"/>
    <w:rsid w:val="00D03604"/>
    <w:rsid w:val="00D03E8F"/>
    <w:rsid w:val="00D15589"/>
    <w:rsid w:val="00D17FF6"/>
    <w:rsid w:val="00D25575"/>
    <w:rsid w:val="00D27CC7"/>
    <w:rsid w:val="00D31603"/>
    <w:rsid w:val="00D37012"/>
    <w:rsid w:val="00D3742D"/>
    <w:rsid w:val="00D37A97"/>
    <w:rsid w:val="00D4461E"/>
    <w:rsid w:val="00D465F3"/>
    <w:rsid w:val="00D47284"/>
    <w:rsid w:val="00D474CB"/>
    <w:rsid w:val="00D52892"/>
    <w:rsid w:val="00D54F2A"/>
    <w:rsid w:val="00D55577"/>
    <w:rsid w:val="00D609AB"/>
    <w:rsid w:val="00D6175F"/>
    <w:rsid w:val="00D65172"/>
    <w:rsid w:val="00D65C53"/>
    <w:rsid w:val="00D70620"/>
    <w:rsid w:val="00D70F97"/>
    <w:rsid w:val="00D7144C"/>
    <w:rsid w:val="00D7187A"/>
    <w:rsid w:val="00D734D7"/>
    <w:rsid w:val="00D73D34"/>
    <w:rsid w:val="00D74C5F"/>
    <w:rsid w:val="00D74F55"/>
    <w:rsid w:val="00D753AD"/>
    <w:rsid w:val="00D764EF"/>
    <w:rsid w:val="00D81798"/>
    <w:rsid w:val="00D851EF"/>
    <w:rsid w:val="00D86AF7"/>
    <w:rsid w:val="00D871E9"/>
    <w:rsid w:val="00D95F2C"/>
    <w:rsid w:val="00D9649B"/>
    <w:rsid w:val="00D965EA"/>
    <w:rsid w:val="00D96C99"/>
    <w:rsid w:val="00DA1DB0"/>
    <w:rsid w:val="00DA3029"/>
    <w:rsid w:val="00DA3ED6"/>
    <w:rsid w:val="00DA5679"/>
    <w:rsid w:val="00DB319A"/>
    <w:rsid w:val="00DB64CF"/>
    <w:rsid w:val="00DC0DF4"/>
    <w:rsid w:val="00DC328B"/>
    <w:rsid w:val="00DC38B7"/>
    <w:rsid w:val="00DC55AF"/>
    <w:rsid w:val="00DC6966"/>
    <w:rsid w:val="00DC734A"/>
    <w:rsid w:val="00DD0A45"/>
    <w:rsid w:val="00DD1E6D"/>
    <w:rsid w:val="00DD28F5"/>
    <w:rsid w:val="00DD5303"/>
    <w:rsid w:val="00DD654B"/>
    <w:rsid w:val="00DD7CF7"/>
    <w:rsid w:val="00DE3B2D"/>
    <w:rsid w:val="00DE6694"/>
    <w:rsid w:val="00DF6171"/>
    <w:rsid w:val="00DF7966"/>
    <w:rsid w:val="00E01EA1"/>
    <w:rsid w:val="00E11C1D"/>
    <w:rsid w:val="00E1217B"/>
    <w:rsid w:val="00E12B09"/>
    <w:rsid w:val="00E14BD4"/>
    <w:rsid w:val="00E161FB"/>
    <w:rsid w:val="00E2071A"/>
    <w:rsid w:val="00E30875"/>
    <w:rsid w:val="00E314C5"/>
    <w:rsid w:val="00E321E3"/>
    <w:rsid w:val="00E34F50"/>
    <w:rsid w:val="00E4078F"/>
    <w:rsid w:val="00E4324E"/>
    <w:rsid w:val="00E43273"/>
    <w:rsid w:val="00E43D2B"/>
    <w:rsid w:val="00E43DA4"/>
    <w:rsid w:val="00E446A7"/>
    <w:rsid w:val="00E45E29"/>
    <w:rsid w:val="00E4692E"/>
    <w:rsid w:val="00E52D6F"/>
    <w:rsid w:val="00E5516E"/>
    <w:rsid w:val="00E555DF"/>
    <w:rsid w:val="00E55AE1"/>
    <w:rsid w:val="00E55BAE"/>
    <w:rsid w:val="00E6002E"/>
    <w:rsid w:val="00E82A70"/>
    <w:rsid w:val="00E82FD7"/>
    <w:rsid w:val="00E87E42"/>
    <w:rsid w:val="00E936A0"/>
    <w:rsid w:val="00E94F73"/>
    <w:rsid w:val="00EA2066"/>
    <w:rsid w:val="00EA2FFC"/>
    <w:rsid w:val="00EA4A08"/>
    <w:rsid w:val="00EA769D"/>
    <w:rsid w:val="00EB1EAB"/>
    <w:rsid w:val="00EB53B6"/>
    <w:rsid w:val="00EB638F"/>
    <w:rsid w:val="00EB6DFD"/>
    <w:rsid w:val="00EC2EBE"/>
    <w:rsid w:val="00EC3C10"/>
    <w:rsid w:val="00EC4334"/>
    <w:rsid w:val="00EC6ED0"/>
    <w:rsid w:val="00ED10DE"/>
    <w:rsid w:val="00ED1F3A"/>
    <w:rsid w:val="00ED616C"/>
    <w:rsid w:val="00EE0040"/>
    <w:rsid w:val="00EE0FA5"/>
    <w:rsid w:val="00EE346A"/>
    <w:rsid w:val="00EE4530"/>
    <w:rsid w:val="00EE4AC0"/>
    <w:rsid w:val="00EE4B9D"/>
    <w:rsid w:val="00EF5613"/>
    <w:rsid w:val="00EF7F55"/>
    <w:rsid w:val="00F04343"/>
    <w:rsid w:val="00F0569D"/>
    <w:rsid w:val="00F17819"/>
    <w:rsid w:val="00F21681"/>
    <w:rsid w:val="00F21EA2"/>
    <w:rsid w:val="00F2262A"/>
    <w:rsid w:val="00F3023F"/>
    <w:rsid w:val="00F328C7"/>
    <w:rsid w:val="00F41889"/>
    <w:rsid w:val="00F4398A"/>
    <w:rsid w:val="00F45590"/>
    <w:rsid w:val="00F51019"/>
    <w:rsid w:val="00F525CA"/>
    <w:rsid w:val="00F53AD0"/>
    <w:rsid w:val="00F62962"/>
    <w:rsid w:val="00F64DD0"/>
    <w:rsid w:val="00F714AB"/>
    <w:rsid w:val="00F7495A"/>
    <w:rsid w:val="00F75393"/>
    <w:rsid w:val="00F764EA"/>
    <w:rsid w:val="00F80F74"/>
    <w:rsid w:val="00F83330"/>
    <w:rsid w:val="00F86709"/>
    <w:rsid w:val="00F8766F"/>
    <w:rsid w:val="00F938B5"/>
    <w:rsid w:val="00F958CB"/>
    <w:rsid w:val="00F96862"/>
    <w:rsid w:val="00FA0628"/>
    <w:rsid w:val="00FA336D"/>
    <w:rsid w:val="00FA4A5C"/>
    <w:rsid w:val="00FB06B4"/>
    <w:rsid w:val="00FB23F4"/>
    <w:rsid w:val="00FB3866"/>
    <w:rsid w:val="00FB7AB5"/>
    <w:rsid w:val="00FC0DA8"/>
    <w:rsid w:val="00FC264F"/>
    <w:rsid w:val="00FC6AE7"/>
    <w:rsid w:val="00FD0709"/>
    <w:rsid w:val="00FD320F"/>
    <w:rsid w:val="00FE6F50"/>
    <w:rsid w:val="00FF03D8"/>
    <w:rsid w:val="00FF0D90"/>
    <w:rsid w:val="00FF2900"/>
    <w:rsid w:val="00FF5145"/>
    <w:rsid w:val="00FF5342"/>
    <w:rsid w:val="00FF5A16"/>
    <w:rsid w:val="00FF62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3FF39"/>
  <w15:docId w15:val="{7C5D9640-86EE-43EE-8A34-1D402C52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4F50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506B"/>
    <w:rPr>
      <w:sz w:val="20"/>
      <w:szCs w:val="20"/>
    </w:rPr>
  </w:style>
  <w:style w:type="character" w:styleId="Refdenotaalpie">
    <w:name w:val="footnote reference"/>
    <w:basedOn w:val="Fuentedeprrafopredeter"/>
    <w:uiPriority w:val="99"/>
    <w:semiHidden/>
    <w:unhideWhenUsed/>
    <w:rsid w:val="004F506B"/>
    <w:rPr>
      <w:vertAlign w:val="superscript"/>
    </w:rPr>
  </w:style>
  <w:style w:type="paragraph" w:styleId="Lista2">
    <w:name w:val="List 2"/>
    <w:basedOn w:val="Normal"/>
    <w:uiPriority w:val="99"/>
    <w:unhideWhenUsed/>
    <w:rsid w:val="00AF6AF7"/>
    <w:pPr>
      <w:ind w:left="566" w:hanging="283"/>
      <w:contextualSpacing/>
    </w:pPr>
  </w:style>
  <w:style w:type="paragraph" w:styleId="Lista3">
    <w:name w:val="List 3"/>
    <w:basedOn w:val="Normal"/>
    <w:uiPriority w:val="99"/>
    <w:unhideWhenUsed/>
    <w:rsid w:val="00AF6AF7"/>
    <w:pPr>
      <w:ind w:left="849" w:hanging="283"/>
      <w:contextualSpacing/>
    </w:pPr>
  </w:style>
  <w:style w:type="paragraph" w:styleId="Lista4">
    <w:name w:val="List 4"/>
    <w:basedOn w:val="Normal"/>
    <w:uiPriority w:val="99"/>
    <w:unhideWhenUsed/>
    <w:rsid w:val="00AF6AF7"/>
    <w:pPr>
      <w:ind w:left="1132" w:hanging="283"/>
      <w:contextualSpacing/>
    </w:pPr>
  </w:style>
  <w:style w:type="paragraph" w:styleId="Saludo">
    <w:name w:val="Salutation"/>
    <w:basedOn w:val="Normal"/>
    <w:next w:val="Normal"/>
    <w:link w:val="SaludoCar"/>
    <w:uiPriority w:val="99"/>
    <w:unhideWhenUsed/>
    <w:rsid w:val="00AF6AF7"/>
  </w:style>
  <w:style w:type="character" w:customStyle="1" w:styleId="SaludoCar">
    <w:name w:val="Saludo Car"/>
    <w:basedOn w:val="Fuentedeprrafopredeter"/>
    <w:link w:val="Saludo"/>
    <w:uiPriority w:val="99"/>
    <w:rsid w:val="00AF6AF7"/>
  </w:style>
  <w:style w:type="paragraph" w:styleId="Listaconvietas2">
    <w:name w:val="List Bullet 2"/>
    <w:basedOn w:val="Normal"/>
    <w:uiPriority w:val="99"/>
    <w:unhideWhenUsed/>
    <w:rsid w:val="00AF6AF7"/>
    <w:pPr>
      <w:numPr>
        <w:numId w:val="3"/>
      </w:numPr>
      <w:contextualSpacing/>
    </w:pPr>
  </w:style>
  <w:style w:type="paragraph" w:styleId="Textoindependiente">
    <w:name w:val="Body Text"/>
    <w:basedOn w:val="Normal"/>
    <w:link w:val="TextoindependienteCar"/>
    <w:uiPriority w:val="99"/>
    <w:unhideWhenUsed/>
    <w:rsid w:val="00AF6AF7"/>
    <w:pPr>
      <w:spacing w:after="120"/>
    </w:pPr>
  </w:style>
  <w:style w:type="character" w:customStyle="1" w:styleId="TextoindependienteCar">
    <w:name w:val="Texto independiente Car"/>
    <w:basedOn w:val="Fuentedeprrafopredeter"/>
    <w:link w:val="Textoindependiente"/>
    <w:uiPriority w:val="99"/>
    <w:rsid w:val="00AF6AF7"/>
  </w:style>
  <w:style w:type="paragraph" w:styleId="Sangradetextonormal">
    <w:name w:val="Body Text Indent"/>
    <w:basedOn w:val="Normal"/>
    <w:link w:val="SangradetextonormalCar"/>
    <w:uiPriority w:val="99"/>
    <w:unhideWhenUsed/>
    <w:rsid w:val="00AF6AF7"/>
    <w:pPr>
      <w:spacing w:after="120"/>
      <w:ind w:left="283"/>
    </w:pPr>
  </w:style>
  <w:style w:type="character" w:customStyle="1" w:styleId="SangradetextonormalCar">
    <w:name w:val="Sangría de texto normal Car"/>
    <w:basedOn w:val="Fuentedeprrafopredeter"/>
    <w:link w:val="Sangradetextonormal"/>
    <w:uiPriority w:val="99"/>
    <w:rsid w:val="00AF6AF7"/>
  </w:style>
  <w:style w:type="paragraph" w:styleId="Textoindependienteprimerasangra">
    <w:name w:val="Body Text First Indent"/>
    <w:basedOn w:val="Textoindependiente"/>
    <w:link w:val="TextoindependienteprimerasangraCar"/>
    <w:uiPriority w:val="99"/>
    <w:unhideWhenUsed/>
    <w:rsid w:val="00AF6AF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AF6AF7"/>
  </w:style>
  <w:style w:type="paragraph" w:styleId="Textoindependienteprimerasangra2">
    <w:name w:val="Body Text First Indent 2"/>
    <w:basedOn w:val="Sangradetextonormal"/>
    <w:link w:val="Textoindependienteprimerasangra2Car"/>
    <w:uiPriority w:val="99"/>
    <w:unhideWhenUsed/>
    <w:rsid w:val="00AF6AF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F6AF7"/>
  </w:style>
  <w:style w:type="character" w:styleId="Hipervnculo">
    <w:name w:val="Hyperlink"/>
    <w:basedOn w:val="Fuentedeprrafopredeter"/>
    <w:uiPriority w:val="99"/>
    <w:unhideWhenUsed/>
    <w:rsid w:val="007934E6"/>
    <w:rPr>
      <w:color w:val="0000FF"/>
      <w:u w:val="single"/>
    </w:rPr>
  </w:style>
  <w:style w:type="paragraph" w:styleId="Prrafodelista">
    <w:name w:val="List Paragraph"/>
    <w:basedOn w:val="Normal"/>
    <w:uiPriority w:val="34"/>
    <w:qFormat/>
    <w:rsid w:val="00F7495A"/>
    <w:pPr>
      <w:ind w:left="720"/>
      <w:contextualSpacing/>
    </w:pPr>
  </w:style>
  <w:style w:type="character" w:styleId="Refdecomentario">
    <w:name w:val="annotation reference"/>
    <w:basedOn w:val="Fuentedeprrafopredeter"/>
    <w:uiPriority w:val="99"/>
    <w:semiHidden/>
    <w:unhideWhenUsed/>
    <w:rsid w:val="006C2EED"/>
    <w:rPr>
      <w:sz w:val="16"/>
      <w:szCs w:val="16"/>
    </w:rPr>
  </w:style>
  <w:style w:type="paragraph" w:styleId="Textocomentario">
    <w:name w:val="annotation text"/>
    <w:basedOn w:val="Normal"/>
    <w:link w:val="TextocomentarioCar"/>
    <w:uiPriority w:val="99"/>
    <w:semiHidden/>
    <w:unhideWhenUsed/>
    <w:rsid w:val="006C2E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2EED"/>
    <w:rPr>
      <w:sz w:val="20"/>
      <w:szCs w:val="20"/>
    </w:rPr>
  </w:style>
  <w:style w:type="paragraph" w:styleId="Asuntodelcomentario">
    <w:name w:val="annotation subject"/>
    <w:basedOn w:val="Textocomentario"/>
    <w:next w:val="Textocomentario"/>
    <w:link w:val="AsuntodelcomentarioCar"/>
    <w:uiPriority w:val="99"/>
    <w:semiHidden/>
    <w:unhideWhenUsed/>
    <w:rsid w:val="006C2EED"/>
    <w:rPr>
      <w:b/>
      <w:bCs/>
    </w:rPr>
  </w:style>
  <w:style w:type="character" w:customStyle="1" w:styleId="AsuntodelcomentarioCar">
    <w:name w:val="Asunto del comentario Car"/>
    <w:basedOn w:val="TextocomentarioCar"/>
    <w:link w:val="Asuntodelcomentario"/>
    <w:uiPriority w:val="99"/>
    <w:semiHidden/>
    <w:rsid w:val="006C2EED"/>
    <w:rPr>
      <w:b/>
      <w:bCs/>
      <w:sz w:val="20"/>
      <w:szCs w:val="20"/>
    </w:rPr>
  </w:style>
  <w:style w:type="paragraph" w:styleId="Textodeglobo">
    <w:name w:val="Balloon Text"/>
    <w:basedOn w:val="Normal"/>
    <w:link w:val="TextodegloboCar"/>
    <w:uiPriority w:val="99"/>
    <w:semiHidden/>
    <w:unhideWhenUsed/>
    <w:rsid w:val="006C2E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EED"/>
    <w:rPr>
      <w:rFonts w:ascii="Segoe UI" w:hAnsi="Segoe UI" w:cs="Segoe UI"/>
      <w:sz w:val="18"/>
      <w:szCs w:val="18"/>
    </w:rPr>
  </w:style>
  <w:style w:type="paragraph" w:styleId="TtuloTDC">
    <w:name w:val="TOC Heading"/>
    <w:basedOn w:val="Ttulo1"/>
    <w:next w:val="Normal"/>
    <w:uiPriority w:val="39"/>
    <w:unhideWhenUsed/>
    <w:qFormat/>
    <w:rsid w:val="006D2273"/>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D2273"/>
    <w:pPr>
      <w:spacing w:after="100"/>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6D2273"/>
    <w:pPr>
      <w:spacing w:after="100"/>
    </w:pPr>
    <w:rPr>
      <w:rFonts w:asciiTheme="minorHAnsi" w:eastAsiaTheme="minorEastAsia" w:hAnsiTheme="minorHAnsi" w:cs="Times New Roman"/>
    </w:rPr>
  </w:style>
  <w:style w:type="paragraph" w:styleId="TDC3">
    <w:name w:val="toc 3"/>
    <w:basedOn w:val="Normal"/>
    <w:next w:val="Normal"/>
    <w:autoRedefine/>
    <w:uiPriority w:val="39"/>
    <w:unhideWhenUsed/>
    <w:rsid w:val="006D2273"/>
    <w:pPr>
      <w:spacing w:after="100"/>
      <w:ind w:left="440"/>
    </w:pPr>
    <w:rPr>
      <w:rFonts w:asciiTheme="minorHAnsi" w:eastAsiaTheme="minorEastAsia" w:hAnsiTheme="minorHAnsi" w:cs="Times New Roman"/>
    </w:rPr>
  </w:style>
  <w:style w:type="character" w:customStyle="1" w:styleId="Ttulo1Car">
    <w:name w:val="Título 1 Car"/>
    <w:basedOn w:val="Fuentedeprrafopredeter"/>
    <w:link w:val="Ttulo1"/>
    <w:uiPriority w:val="9"/>
    <w:rsid w:val="00FF5342"/>
    <w:rPr>
      <w:b/>
      <w:sz w:val="48"/>
      <w:szCs w:val="48"/>
    </w:rPr>
  </w:style>
  <w:style w:type="character" w:customStyle="1" w:styleId="Mencinsinresolver1">
    <w:name w:val="Mención sin resolver1"/>
    <w:basedOn w:val="Fuentedeprrafopredeter"/>
    <w:uiPriority w:val="99"/>
    <w:rsid w:val="00895DF2"/>
    <w:rPr>
      <w:color w:val="605E5C"/>
      <w:shd w:val="clear" w:color="auto" w:fill="E1DFDD"/>
    </w:rPr>
  </w:style>
  <w:style w:type="character" w:customStyle="1" w:styleId="Ttulo2Car">
    <w:name w:val="Título 2 Car"/>
    <w:basedOn w:val="Fuentedeprrafopredeter"/>
    <w:link w:val="Ttulo2"/>
    <w:uiPriority w:val="9"/>
    <w:rsid w:val="00D86AF7"/>
    <w:rPr>
      <w:b/>
      <w:sz w:val="36"/>
      <w:szCs w:val="36"/>
    </w:rPr>
  </w:style>
  <w:style w:type="paragraph" w:styleId="Sinespaciado">
    <w:name w:val="No Spacing"/>
    <w:link w:val="SinespaciadoCar"/>
    <w:uiPriority w:val="1"/>
    <w:qFormat/>
    <w:rsid w:val="00E1217B"/>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E1217B"/>
    <w:rPr>
      <w:rFonts w:asciiTheme="minorHAnsi" w:eastAsiaTheme="minorEastAsia" w:hAnsiTheme="minorHAnsi" w:cstheme="minorBidi"/>
    </w:rPr>
  </w:style>
  <w:style w:type="character" w:customStyle="1" w:styleId="TtuloCar">
    <w:name w:val="Título Car"/>
    <w:basedOn w:val="Fuentedeprrafopredeter"/>
    <w:link w:val="Ttulo"/>
    <w:uiPriority w:val="10"/>
    <w:rsid w:val="003C6B80"/>
    <w:rPr>
      <w:b/>
      <w:sz w:val="72"/>
      <w:szCs w:val="72"/>
    </w:rPr>
  </w:style>
  <w:style w:type="paragraph" w:styleId="Encabezado">
    <w:name w:val="header"/>
    <w:basedOn w:val="Normal"/>
    <w:link w:val="EncabezadoCar"/>
    <w:uiPriority w:val="99"/>
    <w:unhideWhenUsed/>
    <w:rsid w:val="000413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31A"/>
  </w:style>
  <w:style w:type="paragraph" w:styleId="Piedepgina">
    <w:name w:val="footer"/>
    <w:basedOn w:val="Normal"/>
    <w:link w:val="PiedepginaCar"/>
    <w:uiPriority w:val="99"/>
    <w:unhideWhenUsed/>
    <w:rsid w:val="000413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5485">
      <w:bodyDiv w:val="1"/>
      <w:marLeft w:val="0"/>
      <w:marRight w:val="0"/>
      <w:marTop w:val="0"/>
      <w:marBottom w:val="0"/>
      <w:divBdr>
        <w:top w:val="none" w:sz="0" w:space="0" w:color="auto"/>
        <w:left w:val="none" w:sz="0" w:space="0" w:color="auto"/>
        <w:bottom w:val="none" w:sz="0" w:space="0" w:color="auto"/>
        <w:right w:val="none" w:sz="0" w:space="0" w:color="auto"/>
      </w:divBdr>
    </w:div>
    <w:div w:id="51930083">
      <w:bodyDiv w:val="1"/>
      <w:marLeft w:val="0"/>
      <w:marRight w:val="0"/>
      <w:marTop w:val="0"/>
      <w:marBottom w:val="0"/>
      <w:divBdr>
        <w:top w:val="none" w:sz="0" w:space="0" w:color="auto"/>
        <w:left w:val="none" w:sz="0" w:space="0" w:color="auto"/>
        <w:bottom w:val="none" w:sz="0" w:space="0" w:color="auto"/>
        <w:right w:val="none" w:sz="0" w:space="0" w:color="auto"/>
      </w:divBdr>
    </w:div>
    <w:div w:id="52167457">
      <w:bodyDiv w:val="1"/>
      <w:marLeft w:val="0"/>
      <w:marRight w:val="0"/>
      <w:marTop w:val="0"/>
      <w:marBottom w:val="0"/>
      <w:divBdr>
        <w:top w:val="none" w:sz="0" w:space="0" w:color="auto"/>
        <w:left w:val="none" w:sz="0" w:space="0" w:color="auto"/>
        <w:bottom w:val="none" w:sz="0" w:space="0" w:color="auto"/>
        <w:right w:val="none" w:sz="0" w:space="0" w:color="auto"/>
      </w:divBdr>
    </w:div>
    <w:div w:id="238250166">
      <w:bodyDiv w:val="1"/>
      <w:marLeft w:val="0"/>
      <w:marRight w:val="0"/>
      <w:marTop w:val="0"/>
      <w:marBottom w:val="0"/>
      <w:divBdr>
        <w:top w:val="none" w:sz="0" w:space="0" w:color="auto"/>
        <w:left w:val="none" w:sz="0" w:space="0" w:color="auto"/>
        <w:bottom w:val="none" w:sz="0" w:space="0" w:color="auto"/>
        <w:right w:val="none" w:sz="0" w:space="0" w:color="auto"/>
      </w:divBdr>
    </w:div>
    <w:div w:id="308286861">
      <w:bodyDiv w:val="1"/>
      <w:marLeft w:val="0"/>
      <w:marRight w:val="0"/>
      <w:marTop w:val="0"/>
      <w:marBottom w:val="0"/>
      <w:divBdr>
        <w:top w:val="none" w:sz="0" w:space="0" w:color="auto"/>
        <w:left w:val="none" w:sz="0" w:space="0" w:color="auto"/>
        <w:bottom w:val="none" w:sz="0" w:space="0" w:color="auto"/>
        <w:right w:val="none" w:sz="0" w:space="0" w:color="auto"/>
      </w:divBdr>
    </w:div>
    <w:div w:id="460685262">
      <w:bodyDiv w:val="1"/>
      <w:marLeft w:val="0"/>
      <w:marRight w:val="0"/>
      <w:marTop w:val="0"/>
      <w:marBottom w:val="0"/>
      <w:divBdr>
        <w:top w:val="none" w:sz="0" w:space="0" w:color="auto"/>
        <w:left w:val="none" w:sz="0" w:space="0" w:color="auto"/>
        <w:bottom w:val="none" w:sz="0" w:space="0" w:color="auto"/>
        <w:right w:val="none" w:sz="0" w:space="0" w:color="auto"/>
      </w:divBdr>
    </w:div>
    <w:div w:id="749892800">
      <w:bodyDiv w:val="1"/>
      <w:marLeft w:val="0"/>
      <w:marRight w:val="0"/>
      <w:marTop w:val="0"/>
      <w:marBottom w:val="0"/>
      <w:divBdr>
        <w:top w:val="none" w:sz="0" w:space="0" w:color="auto"/>
        <w:left w:val="none" w:sz="0" w:space="0" w:color="auto"/>
        <w:bottom w:val="none" w:sz="0" w:space="0" w:color="auto"/>
        <w:right w:val="none" w:sz="0" w:space="0" w:color="auto"/>
      </w:divBdr>
    </w:div>
    <w:div w:id="757214758">
      <w:bodyDiv w:val="1"/>
      <w:marLeft w:val="0"/>
      <w:marRight w:val="0"/>
      <w:marTop w:val="0"/>
      <w:marBottom w:val="0"/>
      <w:divBdr>
        <w:top w:val="none" w:sz="0" w:space="0" w:color="auto"/>
        <w:left w:val="none" w:sz="0" w:space="0" w:color="auto"/>
        <w:bottom w:val="none" w:sz="0" w:space="0" w:color="auto"/>
        <w:right w:val="none" w:sz="0" w:space="0" w:color="auto"/>
      </w:divBdr>
    </w:div>
    <w:div w:id="817190404">
      <w:bodyDiv w:val="1"/>
      <w:marLeft w:val="0"/>
      <w:marRight w:val="0"/>
      <w:marTop w:val="0"/>
      <w:marBottom w:val="0"/>
      <w:divBdr>
        <w:top w:val="none" w:sz="0" w:space="0" w:color="auto"/>
        <w:left w:val="none" w:sz="0" w:space="0" w:color="auto"/>
        <w:bottom w:val="none" w:sz="0" w:space="0" w:color="auto"/>
        <w:right w:val="none" w:sz="0" w:space="0" w:color="auto"/>
      </w:divBdr>
    </w:div>
    <w:div w:id="1014452867">
      <w:bodyDiv w:val="1"/>
      <w:marLeft w:val="0"/>
      <w:marRight w:val="0"/>
      <w:marTop w:val="0"/>
      <w:marBottom w:val="0"/>
      <w:divBdr>
        <w:top w:val="none" w:sz="0" w:space="0" w:color="auto"/>
        <w:left w:val="none" w:sz="0" w:space="0" w:color="auto"/>
        <w:bottom w:val="none" w:sz="0" w:space="0" w:color="auto"/>
        <w:right w:val="none" w:sz="0" w:space="0" w:color="auto"/>
      </w:divBdr>
    </w:div>
    <w:div w:id="1136529797">
      <w:bodyDiv w:val="1"/>
      <w:marLeft w:val="0"/>
      <w:marRight w:val="0"/>
      <w:marTop w:val="0"/>
      <w:marBottom w:val="0"/>
      <w:divBdr>
        <w:top w:val="none" w:sz="0" w:space="0" w:color="auto"/>
        <w:left w:val="none" w:sz="0" w:space="0" w:color="auto"/>
        <w:bottom w:val="none" w:sz="0" w:space="0" w:color="auto"/>
        <w:right w:val="none" w:sz="0" w:space="0" w:color="auto"/>
      </w:divBdr>
    </w:div>
    <w:div w:id="1160537695">
      <w:bodyDiv w:val="1"/>
      <w:marLeft w:val="0"/>
      <w:marRight w:val="0"/>
      <w:marTop w:val="0"/>
      <w:marBottom w:val="0"/>
      <w:divBdr>
        <w:top w:val="none" w:sz="0" w:space="0" w:color="auto"/>
        <w:left w:val="none" w:sz="0" w:space="0" w:color="auto"/>
        <w:bottom w:val="none" w:sz="0" w:space="0" w:color="auto"/>
        <w:right w:val="none" w:sz="0" w:space="0" w:color="auto"/>
      </w:divBdr>
    </w:div>
    <w:div w:id="1312516387">
      <w:bodyDiv w:val="1"/>
      <w:marLeft w:val="0"/>
      <w:marRight w:val="0"/>
      <w:marTop w:val="0"/>
      <w:marBottom w:val="0"/>
      <w:divBdr>
        <w:top w:val="none" w:sz="0" w:space="0" w:color="auto"/>
        <w:left w:val="none" w:sz="0" w:space="0" w:color="auto"/>
        <w:bottom w:val="none" w:sz="0" w:space="0" w:color="auto"/>
        <w:right w:val="none" w:sz="0" w:space="0" w:color="auto"/>
      </w:divBdr>
    </w:div>
    <w:div w:id="1618370767">
      <w:bodyDiv w:val="1"/>
      <w:marLeft w:val="0"/>
      <w:marRight w:val="0"/>
      <w:marTop w:val="0"/>
      <w:marBottom w:val="0"/>
      <w:divBdr>
        <w:top w:val="none" w:sz="0" w:space="0" w:color="auto"/>
        <w:left w:val="none" w:sz="0" w:space="0" w:color="auto"/>
        <w:bottom w:val="none" w:sz="0" w:space="0" w:color="auto"/>
        <w:right w:val="none" w:sz="0" w:space="0" w:color="auto"/>
      </w:divBdr>
    </w:div>
    <w:div w:id="1762480841">
      <w:bodyDiv w:val="1"/>
      <w:marLeft w:val="0"/>
      <w:marRight w:val="0"/>
      <w:marTop w:val="0"/>
      <w:marBottom w:val="0"/>
      <w:divBdr>
        <w:top w:val="none" w:sz="0" w:space="0" w:color="auto"/>
        <w:left w:val="none" w:sz="0" w:space="0" w:color="auto"/>
        <w:bottom w:val="none" w:sz="0" w:space="0" w:color="auto"/>
        <w:right w:val="none" w:sz="0" w:space="0" w:color="auto"/>
      </w:divBdr>
    </w:div>
    <w:div w:id="189681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hyperlink" Target="https://the-artifice.com/cinematic-video-games/" TargetMode="External"/><Relationship Id="rId3" Type="http://schemas.openxmlformats.org/officeDocument/2006/relationships/numbering" Target="numbering.xml"/><Relationship Id="rId21" Type="http://schemas.openxmlformats.org/officeDocument/2006/relationships/hyperlink" Target="https://www.gamasutra.com/blogs/DougStewart/20170411/295806/Color_in_Video_Games_How_to_Choose_a_Palette.php" TargetMode="External"/><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hyperlink" Target="https://www.ign.com/articles/2005/01/07/resident-evil-4-7" TargetMode="External"/><Relationship Id="rId33" Type="http://schemas.openxmlformats.org/officeDocument/2006/relationships/hyperlink" Target="https://hipertextual.com/2018/09/videojuegos-enfermedad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ogerebert.com/rogers-journal/video-games-can-never-be-art" TargetMode="External"/><Relationship Id="rId29" Type="http://schemas.openxmlformats.org/officeDocument/2006/relationships/hyperlink" Target="https://www.youtube.com/watch?v=Sgm-dfSwUX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gamespot.com/reviews/resident-evil-4-review/1900-6115968/" TargetMode="External"/><Relationship Id="rId32" Type="http://schemas.openxmlformats.org/officeDocument/2006/relationships/hyperlink" Target="https://www.lemiaunoir.com/tiempo-aion-crono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ign.com/articles/1998/10/22/metal-gear-solid-6" TargetMode="External"/><Relationship Id="rId28" Type="http://schemas.openxmlformats.org/officeDocument/2006/relationships/hyperlink" Target="https://www.theatlantic.com/technology/archive/2017/04/video-games-stories/524148/" TargetMode="External"/><Relationship Id="rId36"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hyperlink" Target="https://silenthill.fandom.com/es/wiki/Silent_Hil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gamespot.com/reviews/metal-gear-solid-review/1900-2546002/" TargetMode="External"/><Relationship Id="rId27" Type="http://schemas.openxmlformats.org/officeDocument/2006/relationships/hyperlink" Target="https://www.youtube.com/watch?v=9JQgLwoRM-M" TargetMode="External"/><Relationship Id="rId30" Type="http://schemas.openxmlformats.org/officeDocument/2006/relationships/hyperlink" Target="https://www.youtube.com/watch?v=QKM1o32Y2ps" TargetMode="External"/><Relationship Id="rId35"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silenthill.fandom.com/wiki/Split_Head" TargetMode="External"/><Relationship Id="rId3" Type="http://schemas.openxmlformats.org/officeDocument/2006/relationships/hyperlink" Target="https://www.theatlantic.com/technology/archive/2017/04/video-games-stories/524148/" TargetMode="External"/><Relationship Id="rId7" Type="http://schemas.openxmlformats.org/officeDocument/2006/relationships/hyperlink" Target="https://www.youtube.com/watch?v=QKM1o32Y2ps" TargetMode="External"/><Relationship Id="rId2" Type="http://schemas.openxmlformats.org/officeDocument/2006/relationships/hyperlink" Target="https://www.youtube.com/watch?v=9JQgLwoRM-M" TargetMode="External"/><Relationship Id="rId1" Type="http://schemas.openxmlformats.org/officeDocument/2006/relationships/hyperlink" Target="https://hipertextual.com/2018/09/videojuegos-enfermedades" TargetMode="External"/><Relationship Id="rId6" Type="http://schemas.openxmlformats.org/officeDocument/2006/relationships/hyperlink" Target="https://www.youtube.com/channel/UCvaUR_-uJQcu1-c4UfUtEmQ" TargetMode="External"/><Relationship Id="rId5" Type="http://schemas.openxmlformats.org/officeDocument/2006/relationships/hyperlink" Target="https://www.youtube.com/watch?v=Sgm-dfSwUXg" TargetMode="External"/><Relationship Id="rId10" Type="http://schemas.openxmlformats.org/officeDocument/2006/relationships/hyperlink" Target="https://silenthill.fandom.com/es/wiki/Enfermera" TargetMode="External"/><Relationship Id="rId4" Type="http://schemas.openxmlformats.org/officeDocument/2006/relationships/hyperlink" Target="https://www.lemiaunoir.com/tiempo-aion-cronos/" TargetMode="External"/><Relationship Id="rId9" Type="http://schemas.openxmlformats.org/officeDocument/2006/relationships/hyperlink" Target="https://silenthill.fandom.com/es/wiki/Enfermera?file=SH1PuppetNurs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668CC-6AD6-4919-A661-257A7042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6841</TotalTime>
  <Pages>84</Pages>
  <Words>20336</Words>
  <Characters>111849</Characters>
  <Application>Microsoft Office Word</Application>
  <DocSecurity>0</DocSecurity>
  <Lines>932</Lines>
  <Paragraphs>263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SANTIAGO FALCONI ALMEIDA</dc:creator>
  <cp:keywords/>
  <dc:description/>
  <cp:lastModifiedBy>YAGO</cp:lastModifiedBy>
  <cp:revision>378</cp:revision>
  <cp:lastPrinted>2019-07-16T20:36:00Z</cp:lastPrinted>
  <dcterms:created xsi:type="dcterms:W3CDTF">2019-06-08T19:06:00Z</dcterms:created>
  <dcterms:modified xsi:type="dcterms:W3CDTF">2019-11-14T02:44:00Z</dcterms:modified>
</cp:coreProperties>
</file>